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CB54BFF" w:rsidR="00233C9D" w:rsidRPr="0038109C" w:rsidRDefault="00233C9D" w:rsidP="00233C9D">
      <w:pPr>
        <w:pStyle w:val="Heading1"/>
        <w:rPr>
          <w:color w:val="auto"/>
        </w:rPr>
      </w:pPr>
      <w:r w:rsidRPr="0038109C">
        <w:rPr>
          <w:b/>
          <w:bCs/>
          <w:color w:val="auto"/>
        </w:rPr>
        <w:t>Disposition:</w:t>
      </w:r>
      <w:r w:rsidR="003E39D2">
        <w:rPr>
          <w:b/>
          <w:bCs/>
          <w:color w:val="auto"/>
        </w:rPr>
        <w:t xml:space="preserve"> </w:t>
      </w:r>
      <w:r w:rsidR="003E39D2" w:rsidRPr="003E39D2">
        <w:rPr>
          <w:b/>
          <w:bCs/>
          <w:color w:val="auto"/>
        </w:rPr>
        <w:t>Being Merciful and Forgiving</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57D82EE2" w:rsidR="00E45867" w:rsidRPr="000036EF" w:rsidRDefault="00233C9D" w:rsidP="000036EF">
      <w:pPr>
        <w:pStyle w:val="Heading3"/>
      </w:pPr>
      <w:r w:rsidRPr="000036EF">
        <w:t xml:space="preserve">Question/LO: </w:t>
      </w:r>
      <w:r w:rsidR="003E39D2">
        <w:t>What does a story from the Bible have to say about forgiveness? What do Jewish people and Christians think about forgiveness?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8CC291B" w14:textId="5CC594F1" w:rsidR="003E39D2" w:rsidRPr="003E39D2" w:rsidRDefault="003E39D2" w:rsidP="003E39D2">
            <w:pPr>
              <w:widowControl w:val="0"/>
              <w:rPr>
                <w:rFonts w:cstheme="minorHAnsi"/>
              </w:rPr>
            </w:pPr>
            <w:r w:rsidRPr="003E39D2">
              <w:rPr>
                <w:rFonts w:cstheme="minorHAnsi"/>
              </w:rPr>
              <w:t xml:space="preserve">Look at circumstances when it will be hard to forgive the perpetrator, </w:t>
            </w:r>
            <w:proofErr w:type="gramStart"/>
            <w:r w:rsidRPr="003E39D2">
              <w:rPr>
                <w:rFonts w:cstheme="minorHAnsi"/>
              </w:rPr>
              <w:t>e.g.</w:t>
            </w:r>
            <w:proofErr w:type="gramEnd"/>
            <w:r w:rsidRPr="003E39D2">
              <w:rPr>
                <w:rFonts w:cstheme="minorHAnsi"/>
              </w:rPr>
              <w:t xml:space="preserve"> the true life story of Corrie Ten Boom, latest news articles. </w:t>
            </w:r>
          </w:p>
          <w:p w14:paraId="2B51DE5B" w14:textId="77777777" w:rsidR="003E39D2" w:rsidRPr="003E39D2" w:rsidRDefault="003E39D2" w:rsidP="003E39D2">
            <w:pPr>
              <w:widowControl w:val="0"/>
              <w:rPr>
                <w:rFonts w:cstheme="minorHAnsi"/>
              </w:rPr>
            </w:pPr>
          </w:p>
          <w:p w14:paraId="7ECC11F6" w14:textId="781CAF64" w:rsidR="003E39D2" w:rsidRDefault="003E39D2" w:rsidP="003E39D2">
            <w:pPr>
              <w:widowControl w:val="0"/>
              <w:rPr>
                <w:rFonts w:cstheme="minorHAnsi"/>
              </w:rPr>
            </w:pPr>
            <w:r w:rsidRPr="003E39D2">
              <w:rPr>
                <w:rFonts w:cstheme="minorHAnsi"/>
              </w:rPr>
              <w:t>Read Joseph story in Genesis 35:23-29; 37:1-4 and 15–36.</w:t>
            </w:r>
            <w:r>
              <w:rPr>
                <w:rFonts w:cstheme="minorHAnsi"/>
              </w:rPr>
              <w:t xml:space="preserve"> The story is important for Jews and Christians</w:t>
            </w:r>
            <w:r w:rsidR="00911367">
              <w:rPr>
                <w:rFonts w:cstheme="minorHAnsi"/>
              </w:rPr>
              <w:t>.</w:t>
            </w:r>
          </w:p>
          <w:p w14:paraId="42C744E6" w14:textId="77777777" w:rsidR="003E39D2" w:rsidRPr="003E39D2" w:rsidRDefault="003E39D2" w:rsidP="003E39D2">
            <w:pPr>
              <w:widowControl w:val="0"/>
              <w:rPr>
                <w:rFonts w:cstheme="minorHAnsi"/>
              </w:rPr>
            </w:pPr>
          </w:p>
          <w:p w14:paraId="75DA0074" w14:textId="77777777" w:rsidR="003E39D2" w:rsidRPr="003E39D2" w:rsidRDefault="003E39D2" w:rsidP="003E39D2">
            <w:pPr>
              <w:widowControl w:val="0"/>
              <w:rPr>
                <w:rFonts w:cstheme="minorHAnsi"/>
              </w:rPr>
            </w:pPr>
            <w:r w:rsidRPr="003E39D2">
              <w:rPr>
                <w:rFonts w:cstheme="minorHAnsi"/>
              </w:rPr>
              <w:t xml:space="preserve">In groups, create character profiles for Joseph, his dad, Reuben, Judah, </w:t>
            </w:r>
            <w:proofErr w:type="gramStart"/>
            <w:r w:rsidRPr="003E39D2">
              <w:rPr>
                <w:rFonts w:cstheme="minorHAnsi"/>
              </w:rPr>
              <w:t>Simeon</w:t>
            </w:r>
            <w:proofErr w:type="gramEnd"/>
            <w:r w:rsidRPr="003E39D2">
              <w:rPr>
                <w:rFonts w:cstheme="minorHAnsi"/>
              </w:rPr>
              <w:t xml:space="preserve"> and Zebulon. Discuss how the different characters feel towards one another. Would this be a hard situation to forgive?</w:t>
            </w:r>
          </w:p>
          <w:p w14:paraId="4750462B" w14:textId="77777777" w:rsidR="003E39D2" w:rsidRPr="003E39D2" w:rsidRDefault="003E39D2" w:rsidP="003E39D2">
            <w:pPr>
              <w:widowControl w:val="0"/>
              <w:rPr>
                <w:rFonts w:cstheme="minorHAnsi"/>
              </w:rPr>
            </w:pPr>
            <w:r w:rsidRPr="003E39D2">
              <w:rPr>
                <w:rFonts w:cstheme="minorHAnsi"/>
              </w:rPr>
              <w:t>Why might forgiveness be difficult for Joseph?</w:t>
            </w:r>
          </w:p>
          <w:p w14:paraId="6DA0CC57" w14:textId="77777777" w:rsidR="003E39D2" w:rsidRPr="003E39D2" w:rsidRDefault="003E39D2" w:rsidP="003E39D2">
            <w:pPr>
              <w:widowControl w:val="0"/>
              <w:rPr>
                <w:rFonts w:cstheme="minorHAnsi"/>
              </w:rPr>
            </w:pPr>
            <w:r w:rsidRPr="003E39D2">
              <w:rPr>
                <w:rFonts w:cstheme="minorHAnsi"/>
              </w:rPr>
              <w:t xml:space="preserve"> </w:t>
            </w:r>
          </w:p>
          <w:p w14:paraId="4CCC14F3" w14:textId="77777777" w:rsidR="003E39D2" w:rsidRPr="003E39D2" w:rsidRDefault="003E39D2" w:rsidP="003E39D2">
            <w:pPr>
              <w:widowControl w:val="0"/>
              <w:rPr>
                <w:rFonts w:cstheme="minorHAnsi"/>
              </w:rPr>
            </w:pPr>
          </w:p>
          <w:p w14:paraId="2CFB0E83" w14:textId="4C889398" w:rsidR="005977B4" w:rsidRDefault="003E39D2" w:rsidP="003E39D2">
            <w:pPr>
              <w:widowControl w:val="0"/>
              <w:rPr>
                <w:rFonts w:cstheme="minorHAnsi"/>
              </w:rPr>
            </w:pPr>
            <w:r w:rsidRPr="003E39D2">
              <w:rPr>
                <w:rFonts w:cstheme="minorHAnsi"/>
              </w:rPr>
              <w:t>Read Genesis 50:15-21 of how and why Joseph forgave his brothers. Note that Joseph</w:t>
            </w:r>
            <w:r>
              <w:rPr>
                <w:rFonts w:cstheme="minorHAnsi"/>
              </w:rPr>
              <w:t xml:space="preserve"> believed that God could use an event with </w:t>
            </w:r>
            <w:r w:rsidR="00911367">
              <w:rPr>
                <w:rFonts w:cstheme="minorHAnsi"/>
              </w:rPr>
              <w:t xml:space="preserve">wicked </w:t>
            </w:r>
            <w:r>
              <w:rPr>
                <w:rFonts w:cstheme="minorHAnsi"/>
              </w:rPr>
              <w:t>intentions and bring a good outcome from it.</w:t>
            </w:r>
          </w:p>
          <w:p w14:paraId="101265BC" w14:textId="2CD59BA4" w:rsidR="003E39D2" w:rsidRDefault="003E39D2" w:rsidP="003E39D2">
            <w:pPr>
              <w:widowControl w:val="0"/>
              <w:rPr>
                <w:rFonts w:cstheme="minorHAnsi"/>
              </w:rPr>
            </w:pPr>
          </w:p>
          <w:p w14:paraId="13244C38" w14:textId="77777777" w:rsidR="003E39D2" w:rsidRDefault="003E39D2" w:rsidP="003E39D2">
            <w:pPr>
              <w:widowControl w:val="0"/>
              <w:rPr>
                <w:rFonts w:cstheme="minorHAnsi"/>
              </w:rPr>
            </w:pPr>
            <w:r>
              <w:rPr>
                <w:rFonts w:cstheme="minorHAnsi"/>
              </w:rPr>
              <w:t xml:space="preserve">This is one example from the Bible </w:t>
            </w:r>
            <w:proofErr w:type="gramStart"/>
            <w:r>
              <w:rPr>
                <w:rFonts w:cstheme="minorHAnsi"/>
              </w:rPr>
              <w:t>e.g.</w:t>
            </w:r>
            <w:proofErr w:type="gramEnd"/>
            <w:r>
              <w:rPr>
                <w:rFonts w:cstheme="minorHAnsi"/>
              </w:rPr>
              <w:t xml:space="preserve"> Characters offering forgiveness</w:t>
            </w:r>
          </w:p>
          <w:p w14:paraId="19FB1B0D" w14:textId="77777777" w:rsidR="003E39D2" w:rsidRDefault="003E39D2" w:rsidP="003E39D2">
            <w:pPr>
              <w:widowControl w:val="0"/>
              <w:rPr>
                <w:rFonts w:cstheme="minorHAnsi"/>
              </w:rPr>
            </w:pPr>
          </w:p>
          <w:p w14:paraId="19C09ADA" w14:textId="5FE878FB" w:rsidR="003E39D2" w:rsidRDefault="003E39D2" w:rsidP="003E39D2">
            <w:pPr>
              <w:widowControl w:val="0"/>
              <w:rPr>
                <w:rFonts w:cstheme="minorHAnsi"/>
              </w:rPr>
            </w:pPr>
            <w:r>
              <w:rPr>
                <w:rFonts w:cstheme="minorHAnsi"/>
              </w:rPr>
              <w:t>Question: Why do Jewish people and Christians think this is an important story?</w:t>
            </w:r>
          </w:p>
          <w:p w14:paraId="25D7768E" w14:textId="77777777" w:rsidR="00E45867" w:rsidRDefault="00343B07" w:rsidP="00343B07">
            <w:pPr>
              <w:rPr>
                <w:rFonts w:cstheme="minorHAnsi"/>
              </w:rPr>
            </w:pPr>
            <w:r>
              <w:rPr>
                <w:rFonts w:cstheme="minorHAnsi"/>
              </w:rPr>
              <w:t xml:space="preserve"> </w:t>
            </w:r>
            <w:r w:rsidR="002819ED">
              <w:rPr>
                <w:rFonts w:cstheme="minorHAnsi"/>
              </w:rPr>
              <w:t>There is teaching within Jud</w:t>
            </w:r>
            <w:r w:rsidR="005C57BA">
              <w:rPr>
                <w:rFonts w:cstheme="minorHAnsi"/>
              </w:rPr>
              <w:t>aism that there are separate elements to forgiveness.</w:t>
            </w:r>
          </w:p>
          <w:p w14:paraId="50B4B9CB" w14:textId="6BFB63F2" w:rsidR="005C57BA" w:rsidRDefault="005C57BA" w:rsidP="005C57BA">
            <w:pPr>
              <w:pStyle w:val="ListParagraph"/>
              <w:numPr>
                <w:ilvl w:val="0"/>
                <w:numId w:val="8"/>
              </w:numPr>
              <w:rPr>
                <w:rFonts w:cstheme="minorHAnsi"/>
                <w:iCs/>
              </w:rPr>
            </w:pPr>
            <w:r>
              <w:rPr>
                <w:rFonts w:cstheme="minorHAnsi"/>
                <w:iCs/>
              </w:rPr>
              <w:lastRenderedPageBreak/>
              <w:t>Repentance</w:t>
            </w:r>
            <w:r w:rsidR="00911367">
              <w:rPr>
                <w:rFonts w:cstheme="minorHAnsi"/>
                <w:iCs/>
              </w:rPr>
              <w:t xml:space="preserve"> -</w:t>
            </w:r>
            <w:r>
              <w:rPr>
                <w:rFonts w:cstheme="minorHAnsi"/>
                <w:iCs/>
              </w:rPr>
              <w:t xml:space="preserve"> showing that a person who has done harm is sorry</w:t>
            </w:r>
            <w:r w:rsidR="00911367">
              <w:rPr>
                <w:rFonts w:cstheme="minorHAnsi"/>
                <w:iCs/>
              </w:rPr>
              <w:t>.</w:t>
            </w:r>
          </w:p>
          <w:p w14:paraId="107285FF" w14:textId="77777777" w:rsidR="005C57BA" w:rsidRDefault="005C57BA" w:rsidP="005C57BA">
            <w:pPr>
              <w:pStyle w:val="ListParagraph"/>
              <w:numPr>
                <w:ilvl w:val="0"/>
                <w:numId w:val="8"/>
              </w:numPr>
              <w:rPr>
                <w:rFonts w:cstheme="minorHAnsi"/>
                <w:iCs/>
              </w:rPr>
            </w:pPr>
            <w:r>
              <w:rPr>
                <w:rFonts w:cstheme="minorHAnsi"/>
                <w:iCs/>
              </w:rPr>
              <w:t>Forgiveness – the victim of the wrongdoing decides not to let that action hurt them anymore. It is not the same as forgetting.</w:t>
            </w:r>
          </w:p>
          <w:p w14:paraId="1ABA61FE" w14:textId="77777777" w:rsidR="005C57BA" w:rsidRDefault="005C57BA" w:rsidP="005C57BA">
            <w:pPr>
              <w:rPr>
                <w:rFonts w:cstheme="minorHAnsi"/>
                <w:iCs/>
              </w:rPr>
            </w:pPr>
          </w:p>
          <w:p w14:paraId="2EC41834" w14:textId="41E9A042" w:rsidR="005C57BA" w:rsidRDefault="005C57BA" w:rsidP="005C57BA">
            <w:pPr>
              <w:rPr>
                <w:rFonts w:cstheme="minorHAnsi"/>
                <w:iCs/>
              </w:rPr>
            </w:pPr>
            <w:r>
              <w:rPr>
                <w:rFonts w:cstheme="minorHAnsi"/>
                <w:iCs/>
              </w:rPr>
              <w:t>Judaism teaches that it is only the victim who can forgive the harm. Other people are not in a position to do so on their be</w:t>
            </w:r>
            <w:r w:rsidR="00911367">
              <w:rPr>
                <w:rFonts w:cstheme="minorHAnsi"/>
                <w:iCs/>
              </w:rPr>
              <w:t>half.</w:t>
            </w:r>
          </w:p>
          <w:p w14:paraId="67368909" w14:textId="77777777" w:rsidR="005C57BA" w:rsidRDefault="005C57BA" w:rsidP="005C57BA">
            <w:pPr>
              <w:rPr>
                <w:rFonts w:cstheme="minorHAnsi"/>
                <w:iCs/>
              </w:rPr>
            </w:pPr>
          </w:p>
          <w:p w14:paraId="01A0863E" w14:textId="69FF4CDE" w:rsidR="005C57BA" w:rsidRDefault="005C57BA" w:rsidP="005C57BA">
            <w:pPr>
              <w:rPr>
                <w:rFonts w:cstheme="minorHAnsi"/>
                <w:iCs/>
              </w:rPr>
            </w:pPr>
            <w:proofErr w:type="gramStart"/>
            <w:r>
              <w:rPr>
                <w:rFonts w:cstheme="minorHAnsi"/>
                <w:iCs/>
              </w:rPr>
              <w:t>e.g.</w:t>
            </w:r>
            <w:proofErr w:type="gramEnd"/>
            <w:r>
              <w:rPr>
                <w:rFonts w:cstheme="minorHAnsi"/>
                <w:iCs/>
              </w:rPr>
              <w:t xml:space="preserve"> if there is an argument in the playground and </w:t>
            </w:r>
            <w:r w:rsidR="00911367">
              <w:rPr>
                <w:rFonts w:cstheme="minorHAnsi"/>
                <w:iCs/>
              </w:rPr>
              <w:t>one</w:t>
            </w:r>
            <w:r>
              <w:rPr>
                <w:rFonts w:cstheme="minorHAnsi"/>
                <w:iCs/>
              </w:rPr>
              <w:t xml:space="preserve"> child says something hurtful to another child, the onlookers cannot with integrity forgive the offence on the victim’s belief. Only the child who was hurt has the right to do so this.</w:t>
            </w:r>
          </w:p>
          <w:p w14:paraId="7A08A9EB" w14:textId="77777777" w:rsidR="005C57BA" w:rsidRDefault="005C57BA" w:rsidP="005C57BA">
            <w:pPr>
              <w:rPr>
                <w:rFonts w:cstheme="minorHAnsi"/>
                <w:iCs/>
              </w:rPr>
            </w:pPr>
          </w:p>
          <w:p w14:paraId="2DD9D4AB" w14:textId="3D89AC12" w:rsidR="005C57BA" w:rsidRPr="005C57BA" w:rsidRDefault="005C57BA" w:rsidP="005C57BA">
            <w:pPr>
              <w:rPr>
                <w:rFonts w:cstheme="minorHAnsi"/>
                <w:iCs/>
              </w:rPr>
            </w:pPr>
            <w:r>
              <w:rPr>
                <w:rFonts w:cstheme="minorHAnsi"/>
                <w:iCs/>
              </w:rPr>
              <w:t>Ask pupils to consider other scenarios where one person does something that offends another, yet other people want them to be forgive</w:t>
            </w:r>
            <w:r w:rsidR="00911367">
              <w:rPr>
                <w:rFonts w:cstheme="minorHAnsi"/>
                <w:iCs/>
              </w:rPr>
              <w:t>n.</w:t>
            </w:r>
          </w:p>
        </w:tc>
        <w:tc>
          <w:tcPr>
            <w:tcW w:w="4469" w:type="dxa"/>
          </w:tcPr>
          <w:p w14:paraId="1EEFD550" w14:textId="77777777" w:rsidR="009A2098" w:rsidRDefault="003E39D2" w:rsidP="003E39D2">
            <w:r>
              <w:lastRenderedPageBreak/>
              <w:t>Information regarding Corrie Ten Boom at:</w:t>
            </w:r>
          </w:p>
          <w:p w14:paraId="6494981C" w14:textId="77777777" w:rsidR="009A2098" w:rsidRDefault="009A2098" w:rsidP="003E39D2"/>
          <w:p w14:paraId="45FD5135" w14:textId="77777777" w:rsidR="009A2098" w:rsidRDefault="003E39D2" w:rsidP="009A2098">
            <w:pPr>
              <w:rPr>
                <w:rFonts w:eastAsia="Times New Roman"/>
              </w:rPr>
            </w:pPr>
            <w:r>
              <w:t xml:space="preserve"> </w:t>
            </w:r>
            <w:hyperlink r:id="rId8" w:tgtFrame="_blank" w:tooltip="Original URL: https://www.youtube.com/watch?v=C-3LUMbgI28. Click or tap if you trust this link." w:history="1">
              <w:r w:rsidR="009A2098">
                <w:rPr>
                  <w:rStyle w:val="Hyperlink"/>
                  <w:rFonts w:eastAsia="Times New Roman"/>
                  <w:shd w:val="clear" w:color="auto" w:fill="FFFFFF"/>
                </w:rPr>
                <w:t>https://www.youtube.com/watch?v=C-3LUMbgI28</w:t>
              </w:r>
            </w:hyperlink>
          </w:p>
          <w:p w14:paraId="22213061" w14:textId="77777777" w:rsidR="009A2098" w:rsidRDefault="009A2098" w:rsidP="009A2098">
            <w:pPr>
              <w:shd w:val="clear" w:color="auto" w:fill="FFFFFF"/>
              <w:rPr>
                <w:rFonts w:eastAsia="Times New Roman"/>
                <w:color w:val="000000"/>
              </w:rPr>
            </w:pPr>
          </w:p>
          <w:p w14:paraId="6E49AFB5" w14:textId="77777777" w:rsidR="009A2098" w:rsidRDefault="009A2098" w:rsidP="009A2098">
            <w:pPr>
              <w:pStyle w:val="xmsonormal"/>
              <w:shd w:val="clear" w:color="auto" w:fill="FFFFFF"/>
              <w:rPr>
                <w:color w:val="242424"/>
              </w:rPr>
            </w:pPr>
          </w:p>
          <w:p w14:paraId="1BE6B4FB" w14:textId="77777777" w:rsidR="009A2098" w:rsidRPr="009A2098" w:rsidRDefault="00D5397B" w:rsidP="009A2098">
            <w:pPr>
              <w:pStyle w:val="xmsonormal"/>
              <w:shd w:val="clear" w:color="auto" w:fill="FFFFFF"/>
              <w:rPr>
                <w:color w:val="242424"/>
                <w:sz w:val="24"/>
                <w:szCs w:val="24"/>
              </w:rPr>
            </w:pPr>
            <w:hyperlink r:id="rId9" w:tgtFrame="_blank" w:tooltip="Original URL: https://www.learnreligions.com/biography-of-corrie-ten-boom-4164625. Click or tap if you trust this link." w:history="1">
              <w:r w:rsidR="009A2098" w:rsidRPr="009A2098">
                <w:rPr>
                  <w:rStyle w:val="Hyperlink"/>
                  <w:sz w:val="24"/>
                  <w:szCs w:val="24"/>
                </w:rPr>
                <w:t>https://www.learnreligions.com/biography-of-corrie-ten-boom-4164625</w:t>
              </w:r>
            </w:hyperlink>
          </w:p>
          <w:p w14:paraId="472E0760" w14:textId="7CB9CF55" w:rsidR="003E39D2" w:rsidRDefault="003E39D2" w:rsidP="003E39D2"/>
          <w:p w14:paraId="4BDDCE4F" w14:textId="77777777" w:rsidR="003E39D2" w:rsidRDefault="003E39D2" w:rsidP="003E39D2"/>
          <w:p w14:paraId="6799AC04" w14:textId="77777777" w:rsidR="003E39D2" w:rsidRDefault="003E39D2" w:rsidP="003E39D2"/>
          <w:p w14:paraId="0D690493" w14:textId="77777777" w:rsidR="003E39D2" w:rsidRDefault="003E39D2" w:rsidP="003E39D2"/>
          <w:p w14:paraId="10E13D31" w14:textId="77777777" w:rsidR="003E39D2" w:rsidRDefault="003E39D2" w:rsidP="003E39D2">
            <w:r>
              <w:t>International Children’s Bible References:</w:t>
            </w:r>
          </w:p>
          <w:p w14:paraId="2BF546B6" w14:textId="77777777" w:rsidR="003E39D2" w:rsidRDefault="003E39D2" w:rsidP="003E39D2">
            <w:r>
              <w:t>Genesis 35:23-29</w:t>
            </w:r>
          </w:p>
          <w:p w14:paraId="7BA679A6" w14:textId="77777777" w:rsidR="003E39D2" w:rsidRDefault="003E39D2" w:rsidP="003E39D2">
            <w:r>
              <w:t>37:1-4 and 15–36</w:t>
            </w:r>
          </w:p>
          <w:p w14:paraId="4ED47EA0" w14:textId="3C95C4B9" w:rsidR="00EB69E1" w:rsidRDefault="003E39D2" w:rsidP="003E39D2">
            <w:r>
              <w:t>50:15-21.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lastRenderedPageBreak/>
              <w:t>Learning to discern</w:t>
            </w:r>
          </w:p>
          <w:p w14:paraId="4485FFBF" w14:textId="7DA88782" w:rsidR="00E45867" w:rsidRDefault="00E45867" w:rsidP="00E45867"/>
        </w:tc>
        <w:tc>
          <w:tcPr>
            <w:tcW w:w="7229" w:type="dxa"/>
          </w:tcPr>
          <w:p w14:paraId="1B753BAD" w14:textId="659B0FF2" w:rsidR="00565B82" w:rsidRPr="005C57BA" w:rsidRDefault="005C57BA" w:rsidP="005C57BA">
            <w:pPr>
              <w:widowControl w:val="0"/>
              <w:rPr>
                <w:rFonts w:cstheme="minorHAnsi"/>
              </w:rPr>
            </w:pPr>
            <w:r>
              <w:rPr>
                <w:rFonts w:cstheme="minorHAnsi"/>
              </w:rPr>
              <w:t>Question: Why might it be hard to forgive something</w:t>
            </w:r>
            <w:r w:rsidR="00911367">
              <w:rPr>
                <w:rFonts w:cstheme="minorHAnsi"/>
              </w:rPr>
              <w:t>s</w:t>
            </w:r>
            <w:r>
              <w:rPr>
                <w:rFonts w:cstheme="minorHAnsi"/>
              </w:rPr>
              <w:t>?</w:t>
            </w:r>
          </w:p>
        </w:tc>
        <w:tc>
          <w:tcPr>
            <w:tcW w:w="4469" w:type="dxa"/>
          </w:tcPr>
          <w:p w14:paraId="7B7F2B58" w14:textId="20FB2EA1" w:rsidR="00E45867" w:rsidRPr="005C57BA" w:rsidRDefault="005C57BA" w:rsidP="00E45867">
            <w:pPr>
              <w:widowControl w:val="0"/>
              <w:jc w:val="center"/>
              <w:rPr>
                <w:rFonts w:cstheme="minorHAnsi"/>
              </w:rPr>
            </w:pPr>
            <w:r w:rsidRPr="005C57BA">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DAA21CB" w:rsidR="001A4D1A" w:rsidRPr="001A4D1A" w:rsidRDefault="00D5397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A1766">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47C43D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E39D2" w:rsidRPr="003E39D2">
      <w:t>KS2_Y4_Unit_07_Sp_Wk_02_of_03_R123_Lesson_Plan_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A0F19"/>
    <w:multiLevelType w:val="hybridMultilevel"/>
    <w:tmpl w:val="B8FAF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84E5F"/>
    <w:multiLevelType w:val="hybridMultilevel"/>
    <w:tmpl w:val="2FDC8F2A"/>
    <w:lvl w:ilvl="0" w:tplc="D0D64916">
      <w:start w:val="1"/>
      <w:numFmt w:val="lowerLetter"/>
      <w:lvlText w:val="%1)"/>
      <w:lvlJc w:val="left"/>
      <w:pPr>
        <w:ind w:left="720" w:hanging="360"/>
      </w:pPr>
      <w:rPr>
        <w:rFonts w:hint="default"/>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617A79"/>
    <w:multiLevelType w:val="hybridMultilevel"/>
    <w:tmpl w:val="78C6A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720635">
    <w:abstractNumId w:val="7"/>
  </w:num>
  <w:num w:numId="2" w16cid:durableId="859701434">
    <w:abstractNumId w:val="6"/>
  </w:num>
  <w:num w:numId="3" w16cid:durableId="335305867">
    <w:abstractNumId w:val="2"/>
  </w:num>
  <w:num w:numId="4" w16cid:durableId="944001262">
    <w:abstractNumId w:val="0"/>
  </w:num>
  <w:num w:numId="5" w16cid:durableId="2111469943">
    <w:abstractNumId w:val="5"/>
  </w:num>
  <w:num w:numId="6" w16cid:durableId="609119139">
    <w:abstractNumId w:val="3"/>
  </w:num>
  <w:num w:numId="7" w16cid:durableId="289365740">
    <w:abstractNumId w:val="4"/>
  </w:num>
  <w:num w:numId="8" w16cid:durableId="144114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819ED"/>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E39D2"/>
    <w:rsid w:val="003F5AD1"/>
    <w:rsid w:val="00421E4E"/>
    <w:rsid w:val="00425ACA"/>
    <w:rsid w:val="00463FB4"/>
    <w:rsid w:val="00466AD7"/>
    <w:rsid w:val="00495956"/>
    <w:rsid w:val="004C0958"/>
    <w:rsid w:val="004E29C5"/>
    <w:rsid w:val="00522A9F"/>
    <w:rsid w:val="00536E22"/>
    <w:rsid w:val="00565B82"/>
    <w:rsid w:val="00596D50"/>
    <w:rsid w:val="005977B4"/>
    <w:rsid w:val="005A556C"/>
    <w:rsid w:val="005C57BA"/>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C53AC"/>
    <w:rsid w:val="008E4690"/>
    <w:rsid w:val="008F2972"/>
    <w:rsid w:val="00911367"/>
    <w:rsid w:val="00995669"/>
    <w:rsid w:val="009A2098"/>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5397B"/>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1766"/>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paragraph" w:customStyle="1" w:styleId="xmsonormal">
    <w:name w:val="x_msonormal"/>
    <w:basedOn w:val="Normal"/>
    <w:rsid w:val="009A2098"/>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55696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youtube.com%2Fwatch%3Fv%3DC-3LUMbgI28&amp;data=05%7C01%7CJaspal.Shambi%40birmingham.gov.uk%7C22e75a1e770a4ac9f2f808db0e82157d%7C699ace67d2e44bcdb303d2bbe2b9bbf1%7C0%7C0%7C638119725013474032%7CUnknown%7CTWFpbGZsb3d8eyJWIjoiMC4wLjAwMDAiLCJQIjoiV2luMzIiLCJBTiI6Ik1haWwiLCJXVCI6Mn0%3D%7C3000%7C%7C%7C&amp;sdata=vQfQtOm0w%2B6JGMV9W%2BLDhagSi8R4jV3Q65dT30H1%2BjM%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1.safelinks.protection.outlook.com/?url=https%3A%2F%2Fwww.learnreligions.com%2Fbiography-of-corrie-ten-boom-4164625&amp;data=05%7C01%7CJaspal.Shambi%40birmingham.gov.uk%7C22e75a1e770a4ac9f2f808db0e82157d%7C699ace67d2e44bcdb303d2bbe2b9bbf1%7C0%7C0%7C638119725013474032%7CUnknown%7CTWFpbGZsb3d8eyJWIjoiMC4wLjAwMDAiLCJQIjoiV2luMzIiLCJBTiI6Ik1haWwiLCJXVCI6Mn0%3D%7C3000%7C%7C%7C&amp;sdata=tbyCcYOxzMtr6uWQ96NS2z1Atxzi0uGOpgSThdUf9QA%3D&amp;reserved=0"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1876</Characters>
  <Application>Microsoft Office Word</Application>
  <DocSecurity>4</DocSecurity>
  <Lines>89</Lines>
  <Paragraphs>30</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Vikki Rainbow</cp:lastModifiedBy>
  <cp:revision>2</cp:revision>
  <dcterms:created xsi:type="dcterms:W3CDTF">2023-02-17T07:02:00Z</dcterms:created>
  <dcterms:modified xsi:type="dcterms:W3CDTF">2023-02-17T07:02:00Z</dcterms:modified>
</cp:coreProperties>
</file>