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2FD201" w14:textId="796376AE" w:rsidR="00233C9D" w:rsidRPr="0038109C" w:rsidRDefault="00233C9D" w:rsidP="00233C9D">
      <w:pPr>
        <w:pStyle w:val="Heading1"/>
        <w:rPr>
          <w:color w:val="auto"/>
        </w:rPr>
      </w:pPr>
      <w:r w:rsidRPr="0038109C">
        <w:rPr>
          <w:b/>
          <w:bCs/>
          <w:color w:val="auto"/>
        </w:rPr>
        <w:t>Disposition:</w:t>
      </w:r>
      <w:r w:rsidR="00B25086">
        <w:rPr>
          <w:b/>
          <w:bCs/>
          <w:color w:val="auto"/>
        </w:rPr>
        <w:t xml:space="preserve"> </w:t>
      </w:r>
      <w:r w:rsidR="00B25086" w:rsidRPr="00B25086">
        <w:rPr>
          <w:b/>
          <w:bCs/>
          <w:color w:val="auto"/>
        </w:rPr>
        <w:t xml:space="preserve">Caring for Others, </w:t>
      </w:r>
      <w:r w:rsidR="00E839B9" w:rsidRPr="00B25086">
        <w:rPr>
          <w:b/>
          <w:bCs/>
          <w:color w:val="auto"/>
        </w:rPr>
        <w:t>Animals,</w:t>
      </w:r>
      <w:r w:rsidR="00B25086" w:rsidRPr="00B25086">
        <w:rPr>
          <w:b/>
          <w:bCs/>
          <w:color w:val="auto"/>
        </w:rPr>
        <w:t xml:space="preserve"> and the Environment</w:t>
      </w:r>
      <w:r w:rsidRPr="0038109C">
        <w:rPr>
          <w:color w:val="auto"/>
        </w:rPr>
        <w:tab/>
      </w:r>
    </w:p>
    <w:p w14:paraId="5298652D" w14:textId="77777777" w:rsidR="00233C9D" w:rsidRPr="00FB37A1" w:rsidRDefault="00233C9D" w:rsidP="00233C9D">
      <w:pPr>
        <w:pStyle w:val="Header"/>
        <w:rPr>
          <w:sz w:val="10"/>
          <w:szCs w:val="10"/>
        </w:rPr>
      </w:pPr>
    </w:p>
    <w:p w14:paraId="3B6E5015" w14:textId="6440E3FD" w:rsidR="00233C9D" w:rsidRPr="0038109C" w:rsidRDefault="00233C9D" w:rsidP="00233C9D">
      <w:pPr>
        <w:pStyle w:val="Heading2"/>
        <w:rPr>
          <w:color w:val="auto"/>
        </w:rPr>
      </w:pPr>
      <w:r w:rsidRPr="0038109C">
        <w:rPr>
          <w:b/>
          <w:bCs/>
          <w:color w:val="auto"/>
        </w:rPr>
        <w:t>Lesson:</w:t>
      </w:r>
      <w:r w:rsidRPr="0038109C">
        <w:rPr>
          <w:color w:val="auto"/>
        </w:rPr>
        <w:t xml:space="preserve"> </w:t>
      </w:r>
      <w:r w:rsidR="00B25086">
        <w:rPr>
          <w:color w:val="auto"/>
        </w:rPr>
        <w:t>One</w:t>
      </w:r>
    </w:p>
    <w:p w14:paraId="1202FC37" w14:textId="77777777" w:rsidR="00233C9D" w:rsidRPr="00FB37A1" w:rsidRDefault="00233C9D" w:rsidP="00233C9D">
      <w:pPr>
        <w:pStyle w:val="Header"/>
        <w:rPr>
          <w:sz w:val="10"/>
          <w:szCs w:val="10"/>
        </w:rPr>
      </w:pPr>
    </w:p>
    <w:p w14:paraId="2ACE54F2" w14:textId="517333B4" w:rsidR="00E45867" w:rsidRPr="000036EF" w:rsidRDefault="00233C9D" w:rsidP="000036EF">
      <w:pPr>
        <w:pStyle w:val="Heading3"/>
      </w:pPr>
      <w:r w:rsidRPr="000036EF">
        <w:t xml:space="preserve">Question/LO: </w:t>
      </w:r>
      <w:r w:rsidR="00EE6817" w:rsidRPr="000036EF">
        <w:tab/>
      </w:r>
      <w:r w:rsidR="00B25086" w:rsidRPr="00B25086">
        <w:t>How wonderful is our world?</w:t>
      </w:r>
    </w:p>
    <w:p w14:paraId="27DFA258" w14:textId="6DEAB98B" w:rsidR="00536E22" w:rsidRPr="00352115" w:rsidRDefault="00536E22" w:rsidP="00233C9D">
      <w:pPr>
        <w:rPr>
          <w:sz w:val="20"/>
          <w:szCs w:val="20"/>
        </w:rPr>
      </w:pPr>
    </w:p>
    <w:tbl>
      <w:tblPr>
        <w:tblStyle w:val="TableGrid"/>
        <w:tblW w:w="0" w:type="auto"/>
        <w:tblLayout w:type="fixed"/>
        <w:tblLook w:val="04A0" w:firstRow="1" w:lastRow="0" w:firstColumn="1" w:lastColumn="0" w:noHBand="0" w:noVBand="1"/>
        <w:tblDescription w:val="Lesson plan"/>
      </w:tblPr>
      <w:tblGrid>
        <w:gridCol w:w="2972"/>
        <w:gridCol w:w="7229"/>
        <w:gridCol w:w="4469"/>
      </w:tblGrid>
      <w:tr w:rsidR="00233C9D" w14:paraId="5DAA7B2A" w14:textId="77777777" w:rsidTr="00CA2E72">
        <w:trPr>
          <w:tblHeader/>
        </w:trPr>
        <w:tc>
          <w:tcPr>
            <w:tcW w:w="2972" w:type="dxa"/>
          </w:tcPr>
          <w:p w14:paraId="330AC797" w14:textId="77777777" w:rsidR="00233C9D" w:rsidRDefault="00233C9D" w:rsidP="00CA2E72">
            <w:pPr>
              <w:rPr>
                <w:b/>
                <w:bCs/>
                <w:sz w:val="28"/>
                <w:szCs w:val="28"/>
              </w:rPr>
            </w:pPr>
            <w:r w:rsidRPr="00C65F6A">
              <w:rPr>
                <w:b/>
                <w:bCs/>
                <w:sz w:val="28"/>
                <w:szCs w:val="28"/>
              </w:rPr>
              <w:t>Dimension of learning</w:t>
            </w:r>
          </w:p>
          <w:p w14:paraId="1900DE44" w14:textId="59C9F00B" w:rsidR="00522A9F" w:rsidRPr="00C65F6A" w:rsidRDefault="00522A9F" w:rsidP="00CA2E72">
            <w:pPr>
              <w:rPr>
                <w:b/>
                <w:bCs/>
                <w:sz w:val="28"/>
                <w:szCs w:val="28"/>
              </w:rPr>
            </w:pPr>
          </w:p>
        </w:tc>
        <w:tc>
          <w:tcPr>
            <w:tcW w:w="7229" w:type="dxa"/>
          </w:tcPr>
          <w:p w14:paraId="515B8CCD" w14:textId="77777777" w:rsidR="00233C9D" w:rsidRPr="00C65F6A" w:rsidRDefault="00233C9D" w:rsidP="00CA2E72">
            <w:pPr>
              <w:rPr>
                <w:b/>
                <w:bCs/>
                <w:sz w:val="28"/>
                <w:szCs w:val="28"/>
              </w:rPr>
            </w:pPr>
            <w:r w:rsidRPr="00C65F6A">
              <w:rPr>
                <w:b/>
                <w:bCs/>
                <w:sz w:val="28"/>
                <w:szCs w:val="28"/>
              </w:rPr>
              <w:t>Activities</w:t>
            </w:r>
          </w:p>
        </w:tc>
        <w:tc>
          <w:tcPr>
            <w:tcW w:w="4469" w:type="dxa"/>
          </w:tcPr>
          <w:p w14:paraId="403573DB" w14:textId="77777777" w:rsidR="00233C9D" w:rsidRPr="00C65F6A" w:rsidRDefault="00233C9D" w:rsidP="00CA2E72">
            <w:pPr>
              <w:rPr>
                <w:b/>
                <w:bCs/>
                <w:sz w:val="28"/>
                <w:szCs w:val="28"/>
              </w:rPr>
            </w:pPr>
            <w:r w:rsidRPr="00C65F6A">
              <w:rPr>
                <w:b/>
                <w:bCs/>
                <w:sz w:val="28"/>
                <w:szCs w:val="28"/>
              </w:rPr>
              <w:t>Resources</w:t>
            </w:r>
          </w:p>
        </w:tc>
      </w:tr>
      <w:tr w:rsidR="00E45867" w14:paraId="54A86C17" w14:textId="77777777" w:rsidTr="00CA2E72">
        <w:tc>
          <w:tcPr>
            <w:tcW w:w="2972" w:type="dxa"/>
          </w:tcPr>
          <w:p w14:paraId="1FED29A6" w14:textId="71ED5917" w:rsidR="00E45867" w:rsidRDefault="00E45867" w:rsidP="00E45867">
            <w:pPr>
              <w:rPr>
                <w:rFonts w:cstheme="minorHAnsi"/>
                <w:color w:val="008000"/>
              </w:rPr>
            </w:pPr>
            <w:r w:rsidRPr="00FC0710">
              <w:rPr>
                <w:rFonts w:cstheme="minorHAnsi"/>
                <w:color w:val="008000"/>
              </w:rPr>
              <w:t>Learning from experience</w:t>
            </w:r>
          </w:p>
          <w:p w14:paraId="397FBD71" w14:textId="74937C14" w:rsidR="00B25086" w:rsidRDefault="00B25086" w:rsidP="00E45867">
            <w:pPr>
              <w:rPr>
                <w:rFonts w:cstheme="minorHAnsi"/>
                <w:color w:val="008000"/>
              </w:rPr>
            </w:pPr>
          </w:p>
          <w:p w14:paraId="590BF7E9" w14:textId="14ED3473" w:rsidR="00B25086" w:rsidRPr="00FC0710" w:rsidRDefault="00B25086" w:rsidP="00E45867">
            <w:pPr>
              <w:rPr>
                <w:rFonts w:cstheme="minorHAnsi"/>
                <w:color w:val="008000"/>
              </w:rPr>
            </w:pPr>
            <w:r w:rsidRPr="00B25086">
              <w:rPr>
                <w:rFonts w:cstheme="minorHAnsi"/>
                <w:color w:val="008000"/>
              </w:rPr>
              <w:t>Encourage explicit appreciation of the natural world and the people in it</w:t>
            </w:r>
          </w:p>
          <w:p w14:paraId="6D5CE1FA" w14:textId="707CD0B4" w:rsidR="00E45867" w:rsidRPr="00E035FA" w:rsidRDefault="00E45867" w:rsidP="00E45867">
            <w:pPr>
              <w:rPr>
                <w:rFonts w:cstheme="minorHAnsi"/>
                <w:color w:val="008000"/>
              </w:rPr>
            </w:pPr>
          </w:p>
        </w:tc>
        <w:tc>
          <w:tcPr>
            <w:tcW w:w="7229" w:type="dxa"/>
          </w:tcPr>
          <w:p w14:paraId="0AC2EBC1" w14:textId="77777777" w:rsidR="00B25086" w:rsidRPr="00B25086" w:rsidRDefault="00B25086" w:rsidP="00B25086">
            <w:pPr>
              <w:widowControl w:val="0"/>
              <w:rPr>
                <w:rFonts w:cstheme="minorHAnsi"/>
              </w:rPr>
            </w:pPr>
            <w:r w:rsidRPr="00B25086">
              <w:rPr>
                <w:rFonts w:cstheme="minorHAnsi"/>
              </w:rPr>
              <w:t>Listen to the song “What a wonderful world” by Louis Armstrong or Eva Cassidy.</w:t>
            </w:r>
          </w:p>
          <w:p w14:paraId="72DAFC90" w14:textId="77777777" w:rsidR="00B25086" w:rsidRPr="00B25086" w:rsidRDefault="00B25086" w:rsidP="00B25086">
            <w:pPr>
              <w:widowControl w:val="0"/>
              <w:rPr>
                <w:rFonts w:cstheme="minorHAnsi"/>
              </w:rPr>
            </w:pPr>
            <w:r w:rsidRPr="00B25086">
              <w:rPr>
                <w:rFonts w:cstheme="minorHAnsi"/>
              </w:rPr>
              <w:t xml:space="preserve"> </w:t>
            </w:r>
          </w:p>
          <w:p w14:paraId="56181C05" w14:textId="77777777" w:rsidR="00B25086" w:rsidRPr="00B25086" w:rsidRDefault="00B25086" w:rsidP="00B25086">
            <w:pPr>
              <w:widowControl w:val="0"/>
              <w:rPr>
                <w:rFonts w:cstheme="minorHAnsi"/>
              </w:rPr>
            </w:pPr>
            <w:r w:rsidRPr="00B25086">
              <w:rPr>
                <w:rFonts w:cstheme="minorHAnsi"/>
              </w:rPr>
              <w:t>Using the song as a basis, talk about what is good about the world.</w:t>
            </w:r>
          </w:p>
          <w:p w14:paraId="75F7C175" w14:textId="77777777" w:rsidR="00B25086" w:rsidRPr="00B25086" w:rsidRDefault="00B25086" w:rsidP="00B25086">
            <w:pPr>
              <w:widowControl w:val="0"/>
              <w:rPr>
                <w:rFonts w:cstheme="minorHAnsi"/>
              </w:rPr>
            </w:pPr>
          </w:p>
          <w:p w14:paraId="3CC596F2" w14:textId="77777777" w:rsidR="00B25086" w:rsidRPr="00B25086" w:rsidRDefault="00B25086" w:rsidP="00B25086">
            <w:pPr>
              <w:widowControl w:val="0"/>
              <w:rPr>
                <w:rFonts w:cstheme="minorHAnsi"/>
              </w:rPr>
            </w:pPr>
          </w:p>
          <w:p w14:paraId="38CF3201" w14:textId="77777777" w:rsidR="00E45867" w:rsidRDefault="00B25086" w:rsidP="00B25086">
            <w:pPr>
              <w:widowControl w:val="0"/>
              <w:rPr>
                <w:rFonts w:cstheme="minorHAnsi"/>
              </w:rPr>
            </w:pPr>
            <w:r w:rsidRPr="00B25086">
              <w:rPr>
                <w:rFonts w:cstheme="minorHAnsi"/>
              </w:rPr>
              <w:t>Watch the video ‘Caring’ which shows the beauty of animals and the environment.</w:t>
            </w:r>
          </w:p>
          <w:p w14:paraId="3D1B21ED" w14:textId="77777777" w:rsidR="00B25086" w:rsidRDefault="00B25086" w:rsidP="00B25086">
            <w:pPr>
              <w:widowControl w:val="0"/>
              <w:rPr>
                <w:rFonts w:cstheme="minorHAnsi"/>
              </w:rPr>
            </w:pPr>
          </w:p>
          <w:p w14:paraId="44FF0CE6" w14:textId="77777777" w:rsidR="00B25086" w:rsidRPr="00B25086" w:rsidRDefault="00B25086" w:rsidP="00B25086">
            <w:pPr>
              <w:widowControl w:val="0"/>
              <w:rPr>
                <w:rFonts w:cstheme="minorHAnsi"/>
              </w:rPr>
            </w:pPr>
            <w:r w:rsidRPr="00B25086">
              <w:rPr>
                <w:rFonts w:cstheme="minorHAnsi"/>
              </w:rPr>
              <w:t>Question:</w:t>
            </w:r>
          </w:p>
          <w:p w14:paraId="1F561F1F" w14:textId="079EB2F1" w:rsidR="00B25086" w:rsidRPr="005A556C" w:rsidRDefault="00B25086" w:rsidP="00B25086">
            <w:pPr>
              <w:widowControl w:val="0"/>
              <w:rPr>
                <w:rFonts w:cstheme="minorHAnsi"/>
              </w:rPr>
            </w:pPr>
            <w:r w:rsidRPr="00B25086">
              <w:rPr>
                <w:rFonts w:cstheme="minorHAnsi"/>
              </w:rPr>
              <w:t>What do Humanists think about people getting along with each other?</w:t>
            </w:r>
          </w:p>
        </w:tc>
        <w:tc>
          <w:tcPr>
            <w:tcW w:w="4469" w:type="dxa"/>
          </w:tcPr>
          <w:p w14:paraId="25062E7B" w14:textId="77777777" w:rsidR="00B25086" w:rsidRPr="00B25086" w:rsidRDefault="00B25086" w:rsidP="00B25086">
            <w:pPr>
              <w:widowControl w:val="0"/>
              <w:rPr>
                <w:rFonts w:cstheme="minorHAnsi"/>
                <w:color w:val="000000"/>
                <w:kern w:val="28"/>
              </w:rPr>
            </w:pPr>
            <w:r w:rsidRPr="00B25086">
              <w:rPr>
                <w:rFonts w:cstheme="minorHAnsi"/>
                <w:color w:val="000000"/>
                <w:kern w:val="28"/>
              </w:rPr>
              <w:t xml:space="preserve">“What a wonderful world” Louis Armstrong or Eva Cassidy </w:t>
            </w:r>
          </w:p>
          <w:p w14:paraId="7931E4C8" w14:textId="77777777" w:rsidR="00B25086" w:rsidRPr="00B25086" w:rsidRDefault="00B25086" w:rsidP="00B25086">
            <w:pPr>
              <w:widowControl w:val="0"/>
              <w:rPr>
                <w:rFonts w:cstheme="minorHAnsi"/>
                <w:color w:val="000000"/>
                <w:kern w:val="28"/>
              </w:rPr>
            </w:pPr>
          </w:p>
          <w:p w14:paraId="0A22C8C7" w14:textId="77777777" w:rsidR="00B25086" w:rsidRPr="00B25086" w:rsidRDefault="00B25086" w:rsidP="00B25086">
            <w:pPr>
              <w:widowControl w:val="0"/>
              <w:rPr>
                <w:rFonts w:cstheme="minorHAnsi"/>
                <w:color w:val="000000"/>
                <w:kern w:val="28"/>
              </w:rPr>
            </w:pPr>
          </w:p>
          <w:p w14:paraId="737D3CC0" w14:textId="77777777" w:rsidR="00B25086" w:rsidRPr="00B25086" w:rsidRDefault="00B25086" w:rsidP="00B25086">
            <w:pPr>
              <w:widowControl w:val="0"/>
              <w:rPr>
                <w:rFonts w:cstheme="minorHAnsi"/>
                <w:color w:val="000000"/>
                <w:kern w:val="28"/>
              </w:rPr>
            </w:pPr>
          </w:p>
          <w:p w14:paraId="26909660" w14:textId="77777777" w:rsidR="00B25086" w:rsidRPr="00B25086" w:rsidRDefault="00B25086" w:rsidP="00B25086">
            <w:pPr>
              <w:widowControl w:val="0"/>
              <w:rPr>
                <w:rFonts w:cstheme="minorHAnsi"/>
                <w:color w:val="000000"/>
                <w:kern w:val="28"/>
              </w:rPr>
            </w:pPr>
          </w:p>
          <w:p w14:paraId="13E5A7D6" w14:textId="77777777" w:rsidR="00B25086" w:rsidRPr="00B25086" w:rsidRDefault="00B25086" w:rsidP="00B25086">
            <w:pPr>
              <w:widowControl w:val="0"/>
              <w:rPr>
                <w:rFonts w:cstheme="minorHAnsi"/>
                <w:color w:val="000000"/>
                <w:kern w:val="28"/>
              </w:rPr>
            </w:pPr>
          </w:p>
          <w:p w14:paraId="6C6470BD" w14:textId="77777777" w:rsidR="00B25086" w:rsidRPr="00B25086" w:rsidRDefault="00B25086" w:rsidP="00B25086">
            <w:pPr>
              <w:widowControl w:val="0"/>
              <w:rPr>
                <w:rFonts w:cstheme="minorHAnsi"/>
                <w:color w:val="000000"/>
                <w:kern w:val="28"/>
              </w:rPr>
            </w:pPr>
          </w:p>
          <w:p w14:paraId="6446051C" w14:textId="77777777" w:rsidR="00B25086" w:rsidRPr="00B25086" w:rsidRDefault="00B25086" w:rsidP="00B25086">
            <w:pPr>
              <w:widowControl w:val="0"/>
              <w:rPr>
                <w:rFonts w:cstheme="minorHAnsi"/>
                <w:color w:val="000000"/>
                <w:kern w:val="28"/>
              </w:rPr>
            </w:pPr>
          </w:p>
          <w:p w14:paraId="6D3EE626" w14:textId="77777777" w:rsidR="00B25086" w:rsidRPr="00B25086" w:rsidRDefault="00B25086" w:rsidP="00B25086">
            <w:pPr>
              <w:widowControl w:val="0"/>
              <w:rPr>
                <w:rFonts w:cstheme="minorHAnsi"/>
                <w:color w:val="000000"/>
                <w:kern w:val="28"/>
              </w:rPr>
            </w:pPr>
          </w:p>
          <w:p w14:paraId="21103DFC" w14:textId="77777777" w:rsidR="00B25086" w:rsidRPr="00B25086" w:rsidRDefault="00B25086" w:rsidP="00B25086">
            <w:pPr>
              <w:widowControl w:val="0"/>
              <w:rPr>
                <w:rFonts w:cstheme="minorHAnsi"/>
                <w:color w:val="000000"/>
                <w:kern w:val="28"/>
              </w:rPr>
            </w:pPr>
            <w:r w:rsidRPr="00B25086">
              <w:rPr>
                <w:rFonts w:cstheme="minorHAnsi"/>
                <w:color w:val="000000"/>
                <w:kern w:val="28"/>
              </w:rPr>
              <w:t>A video ‘Caring’ will have downloaded with this lesson plan.</w:t>
            </w:r>
          </w:p>
          <w:p w14:paraId="0726C1E5" w14:textId="77777777" w:rsidR="00B25086" w:rsidRPr="00B25086" w:rsidRDefault="00B25086" w:rsidP="00B25086">
            <w:pPr>
              <w:widowControl w:val="0"/>
              <w:rPr>
                <w:rFonts w:cstheme="minorHAnsi"/>
                <w:color w:val="000000"/>
                <w:kern w:val="28"/>
              </w:rPr>
            </w:pPr>
          </w:p>
          <w:p w14:paraId="74E91D65" w14:textId="77777777" w:rsidR="00B25086" w:rsidRPr="00B25086" w:rsidRDefault="00B25086" w:rsidP="00B25086">
            <w:pPr>
              <w:widowControl w:val="0"/>
              <w:rPr>
                <w:rFonts w:cstheme="minorHAnsi"/>
                <w:color w:val="000000"/>
                <w:kern w:val="28"/>
              </w:rPr>
            </w:pPr>
            <w:r w:rsidRPr="00B25086">
              <w:rPr>
                <w:rFonts w:cstheme="minorHAnsi"/>
                <w:color w:val="000000"/>
                <w:kern w:val="28"/>
              </w:rPr>
              <w:t>KS1_Y2_Unit_07_Sp_Wk_01_of_03</w:t>
            </w:r>
          </w:p>
          <w:p w14:paraId="45F49FEF" w14:textId="2E19962A" w:rsidR="00E45867" w:rsidRPr="005A556C" w:rsidRDefault="00B25086" w:rsidP="00B25086">
            <w:pPr>
              <w:widowControl w:val="0"/>
              <w:rPr>
                <w:rFonts w:cstheme="minorHAnsi"/>
                <w:color w:val="000000"/>
                <w:kern w:val="28"/>
              </w:rPr>
            </w:pPr>
            <w:r w:rsidRPr="00B25086">
              <w:rPr>
                <w:rFonts w:cstheme="minorHAnsi"/>
                <w:color w:val="000000"/>
                <w:kern w:val="28"/>
              </w:rPr>
              <w:t>_R123_Video_Caring_v1</w:t>
            </w:r>
          </w:p>
        </w:tc>
      </w:tr>
      <w:tr w:rsidR="00E45867" w14:paraId="0C0C0770" w14:textId="77777777" w:rsidTr="00CA2E72">
        <w:tc>
          <w:tcPr>
            <w:tcW w:w="2972" w:type="dxa"/>
          </w:tcPr>
          <w:p w14:paraId="71202A99" w14:textId="77777777" w:rsidR="00E45867" w:rsidRPr="00E064BE" w:rsidRDefault="00E45867" w:rsidP="00E45867">
            <w:pPr>
              <w:rPr>
                <w:rFonts w:cstheme="minorHAnsi"/>
                <w:color w:val="CC0066"/>
              </w:rPr>
            </w:pPr>
            <w:r w:rsidRPr="00E064BE">
              <w:rPr>
                <w:rFonts w:cstheme="minorHAnsi"/>
                <w:color w:val="CC0066"/>
              </w:rPr>
              <w:t>Learning about religious traditions and non-religious world-views</w:t>
            </w:r>
          </w:p>
          <w:p w14:paraId="2F72B854" w14:textId="77777777" w:rsidR="00343B07" w:rsidRDefault="00343B07" w:rsidP="00E45867">
            <w:pPr>
              <w:rPr>
                <w:rFonts w:cstheme="minorHAnsi"/>
                <w:color w:val="FF8000"/>
              </w:rPr>
            </w:pPr>
          </w:p>
          <w:p w14:paraId="727B7867" w14:textId="77777777" w:rsidR="00343B07" w:rsidRDefault="00343B07" w:rsidP="00E45867">
            <w:pPr>
              <w:rPr>
                <w:rFonts w:cstheme="minorHAnsi"/>
                <w:color w:val="FF8000"/>
              </w:rPr>
            </w:pPr>
          </w:p>
          <w:p w14:paraId="3F59B210" w14:textId="77777777" w:rsidR="00343B07" w:rsidRDefault="00343B07" w:rsidP="00E45867">
            <w:pPr>
              <w:rPr>
                <w:rFonts w:cstheme="minorHAnsi"/>
                <w:color w:val="FF8000"/>
              </w:rPr>
            </w:pPr>
          </w:p>
          <w:p w14:paraId="001B2A1B" w14:textId="05C706BA" w:rsidR="00343B07" w:rsidRPr="00E45867" w:rsidRDefault="00343B07" w:rsidP="00E45867">
            <w:pPr>
              <w:rPr>
                <w:rFonts w:cstheme="minorHAnsi"/>
                <w:color w:val="ED7D31" w:themeColor="accent2"/>
              </w:rPr>
            </w:pPr>
          </w:p>
        </w:tc>
        <w:tc>
          <w:tcPr>
            <w:tcW w:w="7229" w:type="dxa"/>
          </w:tcPr>
          <w:p w14:paraId="3E167C92" w14:textId="77777777" w:rsidR="00B25086" w:rsidRPr="00B25086" w:rsidRDefault="00B25086" w:rsidP="00B25086">
            <w:pPr>
              <w:widowControl w:val="0"/>
              <w:rPr>
                <w:rFonts w:cstheme="minorHAnsi"/>
              </w:rPr>
            </w:pPr>
            <w:r w:rsidRPr="00B25086">
              <w:rPr>
                <w:rFonts w:cstheme="minorHAnsi"/>
              </w:rPr>
              <w:t xml:space="preserve">Use ‘Most People’ by Michael </w:t>
            </w:r>
            <w:proofErr w:type="spellStart"/>
            <w:r w:rsidRPr="00B25086">
              <w:rPr>
                <w:rFonts w:cstheme="minorHAnsi"/>
              </w:rPr>
              <w:t>Leannah</w:t>
            </w:r>
            <w:proofErr w:type="spellEnd"/>
            <w:r w:rsidRPr="00B25086">
              <w:rPr>
                <w:rFonts w:cstheme="minorHAnsi"/>
              </w:rPr>
              <w:t xml:space="preserve"> (or the film) to explore the commonalities for ‘most’ people in the world: to smile, to help others, to think about others. Pupils could respond to the statements in the book by agreeing (thumbs up), disagreeing (thumbs down) or by showing that they are undecided (shaking their thumbs from side to side).</w:t>
            </w:r>
          </w:p>
          <w:p w14:paraId="7FB5D14A" w14:textId="77777777" w:rsidR="00B25086" w:rsidRPr="00B25086" w:rsidRDefault="00B25086" w:rsidP="00B25086">
            <w:pPr>
              <w:widowControl w:val="0"/>
              <w:rPr>
                <w:rFonts w:cstheme="minorHAnsi"/>
              </w:rPr>
            </w:pPr>
          </w:p>
          <w:p w14:paraId="2CFB0E83" w14:textId="7D2B056E" w:rsidR="005977B4" w:rsidRDefault="00B25086" w:rsidP="00B25086">
            <w:pPr>
              <w:widowControl w:val="0"/>
              <w:rPr>
                <w:rFonts w:cstheme="minorHAnsi"/>
              </w:rPr>
            </w:pPr>
            <w:r w:rsidRPr="00B25086">
              <w:rPr>
                <w:rFonts w:cstheme="minorHAnsi"/>
              </w:rPr>
              <w:lastRenderedPageBreak/>
              <w:t>Explain that Humanists think that there are good and bad features about being human, these are natural. Humanists believe we cannot change everything about ourselves but we can try to do the best that we can. We have the responsibility to make the best out of our potential and encourage others to do the same in order to make the world a better place.</w:t>
            </w:r>
          </w:p>
          <w:p w14:paraId="2DD9D4AB" w14:textId="3AD3939F" w:rsidR="00E45867" w:rsidRPr="00C87E23" w:rsidRDefault="00343B07" w:rsidP="00343B07">
            <w:pPr>
              <w:rPr>
                <w:rFonts w:cstheme="minorHAnsi"/>
                <w:i/>
                <w:color w:val="00B050"/>
                <w:sz w:val="16"/>
                <w:szCs w:val="16"/>
              </w:rPr>
            </w:pPr>
            <w:r>
              <w:rPr>
                <w:rFonts w:cstheme="minorHAnsi"/>
              </w:rPr>
              <w:t xml:space="preserve"> </w:t>
            </w:r>
          </w:p>
        </w:tc>
        <w:tc>
          <w:tcPr>
            <w:tcW w:w="4469" w:type="dxa"/>
          </w:tcPr>
          <w:p w14:paraId="6B811D8C" w14:textId="77777777" w:rsidR="00B25086" w:rsidRDefault="00B25086" w:rsidP="00B25086">
            <w:r>
              <w:lastRenderedPageBreak/>
              <w:t xml:space="preserve">‘Most People” Michael </w:t>
            </w:r>
            <w:proofErr w:type="spellStart"/>
            <w:r>
              <w:t>Leannah</w:t>
            </w:r>
            <w:proofErr w:type="spellEnd"/>
          </w:p>
          <w:p w14:paraId="4ED47EA0" w14:textId="5357627E" w:rsidR="00EB69E1" w:rsidRDefault="00B25086" w:rsidP="00B25086">
            <w:r>
              <w:t>youtube.com/</w:t>
            </w:r>
            <w:proofErr w:type="spellStart"/>
            <w:r>
              <w:t>watch?v</w:t>
            </w:r>
            <w:proofErr w:type="spellEnd"/>
            <w:r>
              <w:t>=XlWno5pY7io</w:t>
            </w:r>
          </w:p>
          <w:p w14:paraId="39288EBA" w14:textId="77777777" w:rsidR="005977B4" w:rsidRDefault="005977B4" w:rsidP="00821F2E"/>
          <w:p w14:paraId="480B40D1" w14:textId="77777777" w:rsidR="005977B4" w:rsidRDefault="005977B4" w:rsidP="00821F2E"/>
          <w:p w14:paraId="279BD0A7" w14:textId="77777777" w:rsidR="005977B4" w:rsidRDefault="005977B4" w:rsidP="00821F2E"/>
          <w:p w14:paraId="66EC9536" w14:textId="77777777" w:rsidR="005977B4" w:rsidRDefault="005977B4" w:rsidP="00821F2E"/>
          <w:p w14:paraId="33501805" w14:textId="77777777" w:rsidR="005977B4" w:rsidRDefault="005977B4" w:rsidP="00821F2E"/>
          <w:p w14:paraId="46C672F2" w14:textId="77777777" w:rsidR="005977B4" w:rsidRDefault="005977B4" w:rsidP="00821F2E"/>
          <w:p w14:paraId="684E8886" w14:textId="77777777" w:rsidR="005977B4" w:rsidRDefault="005977B4" w:rsidP="00821F2E"/>
          <w:p w14:paraId="35EE4AC7" w14:textId="77777777" w:rsidR="005977B4" w:rsidRDefault="005977B4" w:rsidP="00821F2E"/>
          <w:p w14:paraId="46A9E47E" w14:textId="77777777" w:rsidR="005977B4" w:rsidRDefault="005977B4" w:rsidP="00821F2E"/>
          <w:p w14:paraId="31C33916" w14:textId="77777777" w:rsidR="005977B4" w:rsidRDefault="005977B4" w:rsidP="00821F2E"/>
          <w:p w14:paraId="66FF33B9" w14:textId="29BA3FCF" w:rsidR="005977B4" w:rsidRDefault="005977B4" w:rsidP="00821F2E"/>
          <w:p w14:paraId="692EBBF8" w14:textId="77777777" w:rsidR="005977B4" w:rsidRDefault="005977B4" w:rsidP="00821F2E"/>
          <w:p w14:paraId="3626CDBE" w14:textId="77777777" w:rsidR="005977B4" w:rsidRDefault="005977B4" w:rsidP="00821F2E"/>
          <w:p w14:paraId="28CE43CE" w14:textId="4B69D540" w:rsidR="005977B4" w:rsidRDefault="005977B4" w:rsidP="00821F2E"/>
        </w:tc>
      </w:tr>
      <w:tr w:rsidR="00E45867" w14:paraId="379B9BC5" w14:textId="77777777" w:rsidTr="00CA2E72">
        <w:tc>
          <w:tcPr>
            <w:tcW w:w="2972" w:type="dxa"/>
          </w:tcPr>
          <w:p w14:paraId="6FFA20DF" w14:textId="1372152B" w:rsidR="00E45867" w:rsidRPr="002E3305" w:rsidRDefault="00E45867" w:rsidP="00E45867">
            <w:pPr>
              <w:rPr>
                <w:rFonts w:cstheme="minorHAnsi"/>
                <w:color w:val="FF0000"/>
              </w:rPr>
            </w:pPr>
            <w:r w:rsidRPr="000A6861">
              <w:rPr>
                <w:rFonts w:cstheme="minorHAnsi"/>
                <w:color w:val="008080"/>
              </w:rPr>
              <w:lastRenderedPageBreak/>
              <w:t>Learning from faith and non-religious world-views</w:t>
            </w:r>
          </w:p>
        </w:tc>
        <w:tc>
          <w:tcPr>
            <w:tcW w:w="7229" w:type="dxa"/>
          </w:tcPr>
          <w:p w14:paraId="69CC0478" w14:textId="10E15275" w:rsidR="00466AD7" w:rsidRPr="00B25086" w:rsidRDefault="00B25086" w:rsidP="00B25086">
            <w:pPr>
              <w:widowControl w:val="0"/>
              <w:rPr>
                <w:rFonts w:cstheme="minorHAnsi"/>
              </w:rPr>
            </w:pPr>
            <w:r w:rsidRPr="00B25086">
              <w:rPr>
                <w:rFonts w:cstheme="minorHAnsi"/>
              </w:rPr>
              <w:t>Discuss: In order to be together, does everyone have to have the same to be the same?</w:t>
            </w:r>
          </w:p>
        </w:tc>
        <w:tc>
          <w:tcPr>
            <w:tcW w:w="4469" w:type="dxa"/>
          </w:tcPr>
          <w:p w14:paraId="52D45A5E" w14:textId="1E1E3473" w:rsidR="00E45867" w:rsidRPr="00E035FA" w:rsidRDefault="00DE3BD0" w:rsidP="00E45867">
            <w:pPr>
              <w:widowControl w:val="0"/>
              <w:jc w:val="center"/>
              <w:rPr>
                <w:rFonts w:cstheme="minorHAnsi"/>
              </w:rPr>
            </w:pPr>
            <w:r>
              <w:rPr>
                <w:rFonts w:cstheme="minorHAnsi"/>
              </w:rPr>
              <w:t>n/a</w:t>
            </w:r>
          </w:p>
        </w:tc>
      </w:tr>
    </w:tbl>
    <w:p w14:paraId="43B38F26" w14:textId="77777777" w:rsidR="00233C9D" w:rsidRDefault="00233C9D" w:rsidP="00233C9D"/>
    <w:sectPr w:rsidR="00233C9D" w:rsidSect="001A4D1A">
      <w:headerReference w:type="default" r:id="rId8"/>
      <w:footerReference w:type="even" r:id="rId9"/>
      <w:footerReference w:type="default" r:id="rId10"/>
      <w:pgSz w:w="16840" w:h="11900" w:orient="landscape"/>
      <w:pgMar w:top="1440" w:right="1080" w:bottom="1440" w:left="108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E07CBA" w14:textId="77777777" w:rsidR="00C11D63" w:rsidRDefault="00C11D63" w:rsidP="00463FB4">
      <w:r>
        <w:separator/>
      </w:r>
    </w:p>
  </w:endnote>
  <w:endnote w:type="continuationSeparator" w:id="0">
    <w:p w14:paraId="1FE29403" w14:textId="77777777" w:rsidR="00C11D63" w:rsidRDefault="00C11D63" w:rsidP="00463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1938641"/>
      <w:docPartObj>
        <w:docPartGallery w:val="Page Numbers (Bottom of Page)"/>
        <w:docPartUnique/>
      </w:docPartObj>
    </w:sdtPr>
    <w:sdtEndPr>
      <w:rPr>
        <w:rStyle w:val="PageNumber"/>
      </w:rPr>
    </w:sdtEndPr>
    <w:sdtContent>
      <w:p w14:paraId="6B9EEF71" w14:textId="0AB34BB6" w:rsidR="001A4D1A" w:rsidRDefault="001A4D1A" w:rsidP="008D6B8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1F41C6F" w14:textId="77777777" w:rsidR="001A4D1A" w:rsidRDefault="001A4D1A" w:rsidP="001A4D1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41C2F" w14:textId="0EA65391" w:rsidR="001A4D1A" w:rsidRPr="001A4D1A" w:rsidRDefault="00E839B9" w:rsidP="008D6B84">
    <w:pPr>
      <w:pStyle w:val="Footer"/>
      <w:framePr w:wrap="none" w:vAnchor="text" w:hAnchor="margin" w:xAlign="right" w:y="1"/>
      <w:rPr>
        <w:rStyle w:val="PageNumber"/>
        <w:color w:val="262626" w:themeColor="text1" w:themeTint="D9"/>
        <w:sz w:val="16"/>
        <w:szCs w:val="16"/>
      </w:rPr>
    </w:pPr>
    <w:sdt>
      <w:sdtPr>
        <w:rPr>
          <w:rStyle w:val="PageNumber"/>
          <w:color w:val="262626" w:themeColor="text1" w:themeTint="D9"/>
          <w:sz w:val="20"/>
          <w:szCs w:val="20"/>
        </w:rPr>
        <w:id w:val="1221321556"/>
        <w:docPartObj>
          <w:docPartGallery w:val="Page Numbers (Bottom of Page)"/>
          <w:docPartUnique/>
        </w:docPartObj>
      </w:sdtPr>
      <w:sdtEndPr>
        <w:rPr>
          <w:rStyle w:val="PageNumber"/>
          <w:sz w:val="16"/>
          <w:szCs w:val="16"/>
        </w:rPr>
      </w:sdtEndPr>
      <w:sdtContent>
        <w:r w:rsidR="001A4D1A" w:rsidRPr="001A4D1A">
          <w:rPr>
            <w:rStyle w:val="PageNumber"/>
            <w:color w:val="262626" w:themeColor="text1" w:themeTint="D9"/>
            <w:sz w:val="16"/>
            <w:szCs w:val="16"/>
          </w:rPr>
          <w:fldChar w:fldCharType="begin"/>
        </w:r>
        <w:r w:rsidR="001A4D1A" w:rsidRPr="001A4D1A">
          <w:rPr>
            <w:rStyle w:val="PageNumber"/>
            <w:color w:val="262626" w:themeColor="text1" w:themeTint="D9"/>
            <w:sz w:val="16"/>
            <w:szCs w:val="16"/>
          </w:rPr>
          <w:instrText xml:space="preserve"> PAGE </w:instrText>
        </w:r>
        <w:r w:rsidR="001A4D1A" w:rsidRPr="001A4D1A">
          <w:rPr>
            <w:rStyle w:val="PageNumber"/>
            <w:color w:val="262626" w:themeColor="text1" w:themeTint="D9"/>
            <w:sz w:val="16"/>
            <w:szCs w:val="16"/>
          </w:rPr>
          <w:fldChar w:fldCharType="separate"/>
        </w:r>
        <w:r w:rsidR="001A4D1A" w:rsidRPr="001A4D1A">
          <w:rPr>
            <w:rStyle w:val="PageNumber"/>
            <w:noProof/>
            <w:color w:val="262626" w:themeColor="text1" w:themeTint="D9"/>
            <w:sz w:val="16"/>
            <w:szCs w:val="16"/>
          </w:rPr>
          <w:t>1</w:t>
        </w:r>
        <w:r w:rsidR="001A4D1A" w:rsidRPr="001A4D1A">
          <w:rPr>
            <w:rStyle w:val="PageNumber"/>
            <w:color w:val="262626" w:themeColor="text1" w:themeTint="D9"/>
            <w:sz w:val="16"/>
            <w:szCs w:val="16"/>
          </w:rPr>
          <w:fldChar w:fldCharType="end"/>
        </w:r>
      </w:sdtContent>
    </w:sdt>
    <w:r w:rsidR="001A4D1A" w:rsidRPr="001A4D1A">
      <w:rPr>
        <w:rStyle w:val="PageNumber"/>
        <w:color w:val="262626" w:themeColor="text1" w:themeTint="D9"/>
        <w:sz w:val="16"/>
        <w:szCs w:val="16"/>
      </w:rPr>
      <w:t xml:space="preserve"> of </w:t>
    </w:r>
    <w:r w:rsidR="00A47F9D">
      <w:rPr>
        <w:rStyle w:val="PageNumber"/>
        <w:color w:val="262626" w:themeColor="text1" w:themeTint="D9"/>
        <w:sz w:val="16"/>
        <w:szCs w:val="16"/>
      </w:rPr>
      <w:t>2</w:t>
    </w:r>
  </w:p>
  <w:p w14:paraId="18597E06" w14:textId="5B5ED329" w:rsidR="001A4D1A" w:rsidRDefault="001A4D1A" w:rsidP="001A4D1A">
    <w:pPr>
      <w:pStyle w:val="Footer"/>
      <w:ind w:right="360"/>
    </w:pPr>
    <w:r>
      <w:rPr>
        <w:noProof/>
      </w:rPr>
      <w:drawing>
        <wp:anchor distT="0" distB="0" distL="114300" distR="114300" simplePos="0" relativeHeight="251661312" behindDoc="0" locked="0" layoutInCell="1" allowOverlap="1" wp14:anchorId="5FD7C341" wp14:editId="5AA3BB09">
          <wp:simplePos x="0" y="0"/>
          <wp:positionH relativeFrom="column">
            <wp:posOffset>0</wp:posOffset>
          </wp:positionH>
          <wp:positionV relativeFrom="paragraph">
            <wp:posOffset>-101600</wp:posOffset>
          </wp:positionV>
          <wp:extent cx="3146400" cy="414000"/>
          <wp:effectExtent l="0" t="0" r="0" b="57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3146400" cy="4140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913D49" w14:textId="77777777" w:rsidR="00C11D63" w:rsidRDefault="00C11D63" w:rsidP="00463FB4">
      <w:r>
        <w:separator/>
      </w:r>
    </w:p>
  </w:footnote>
  <w:footnote w:type="continuationSeparator" w:id="0">
    <w:p w14:paraId="7DB9F391" w14:textId="77777777" w:rsidR="00C11D63" w:rsidRDefault="00C11D63" w:rsidP="00463F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4EADD" w14:textId="014F0EB0" w:rsidR="00463FB4" w:rsidRPr="006C6718" w:rsidRDefault="006C6718" w:rsidP="006C6718">
    <w:pPr>
      <w:pStyle w:val="NoSpacing"/>
    </w:pPr>
    <w:r w:rsidRPr="00EE24D0">
      <w:rPr>
        <w:noProof/>
      </w:rPr>
      <w:drawing>
        <wp:anchor distT="0" distB="0" distL="114300" distR="114300" simplePos="0" relativeHeight="251659264" behindDoc="0" locked="1" layoutInCell="1" allowOverlap="1" wp14:anchorId="7A5FE883" wp14:editId="257020DB">
          <wp:simplePos x="0" y="0"/>
          <wp:positionH relativeFrom="margin">
            <wp:posOffset>8407400</wp:posOffset>
          </wp:positionH>
          <wp:positionV relativeFrom="page">
            <wp:posOffset>266700</wp:posOffset>
          </wp:positionV>
          <wp:extent cx="939165" cy="608330"/>
          <wp:effectExtent l="0" t="0" r="635" b="127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939165" cy="608330"/>
                  </a:xfrm>
                  <a:prstGeom prst="rect">
                    <a:avLst/>
                  </a:prstGeom>
                </pic:spPr>
              </pic:pic>
            </a:graphicData>
          </a:graphic>
          <wp14:sizeRelH relativeFrom="margin">
            <wp14:pctWidth>0</wp14:pctWidth>
          </wp14:sizeRelH>
          <wp14:sizeRelV relativeFrom="margin">
            <wp14:pctHeight>0</wp14:pctHeight>
          </wp14:sizeRelV>
        </wp:anchor>
      </w:drawing>
    </w:r>
    <w:r w:rsidR="0038109C" w:rsidRPr="006C6718">
      <w:rPr>
        <w:b/>
        <w:bCs/>
      </w:rPr>
      <w:t>Identifier:</w:t>
    </w:r>
    <w:r w:rsidR="0038109C" w:rsidRPr="006C6718">
      <w:t xml:space="preserve"> </w:t>
    </w:r>
    <w:r w:rsidR="00B25086" w:rsidRPr="00B25086">
      <w:t>KS1_Y2_Unit_07_Sp_Wk_01_of_03_R123_Lesson_Plan_</w:t>
    </w:r>
    <w:r w:rsidR="0038109C" w:rsidRPr="00A55423">
      <w:t>v</w:t>
    </w:r>
    <w:r w:rsidR="00F17F89" w:rsidRPr="00A55423">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98778B"/>
    <w:multiLevelType w:val="hybridMultilevel"/>
    <w:tmpl w:val="54547042"/>
    <w:lvl w:ilvl="0" w:tplc="9DC6373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0DA2B9B"/>
    <w:multiLevelType w:val="hybridMultilevel"/>
    <w:tmpl w:val="68AC19C4"/>
    <w:lvl w:ilvl="0" w:tplc="FAFEACB6">
      <w:numFmt w:val="bullet"/>
      <w:lvlText w:val="-"/>
      <w:lvlJc w:val="left"/>
      <w:pPr>
        <w:ind w:left="720" w:hanging="360"/>
      </w:pPr>
      <w:rPr>
        <w:rFonts w:ascii="Arial" w:eastAsia="Times New Roman" w:hAnsi="Arial" w:cs="Arial" w:hint="default"/>
        <w:i w:val="0"/>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60130F7"/>
    <w:multiLevelType w:val="hybridMultilevel"/>
    <w:tmpl w:val="BC9E9F7C"/>
    <w:lvl w:ilvl="0" w:tplc="EB329BA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F0D236B"/>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12D198C"/>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Yb3uTqXuWOA1tr61z4z1MyHpNt9/XcbCBVyCyy/sHHsehnhr3yzsiqrS+sOd5aYg"/>
  </w:docVars>
  <w:rsids>
    <w:rsidRoot w:val="00463FB4"/>
    <w:rsid w:val="000036EF"/>
    <w:rsid w:val="00025052"/>
    <w:rsid w:val="00091970"/>
    <w:rsid w:val="000A6861"/>
    <w:rsid w:val="000D0ACA"/>
    <w:rsid w:val="001316EA"/>
    <w:rsid w:val="00145AD2"/>
    <w:rsid w:val="001A4D1A"/>
    <w:rsid w:val="001C06AB"/>
    <w:rsid w:val="00233C9D"/>
    <w:rsid w:val="00260141"/>
    <w:rsid w:val="002E3305"/>
    <w:rsid w:val="002E4E44"/>
    <w:rsid w:val="00311BC6"/>
    <w:rsid w:val="00331E5A"/>
    <w:rsid w:val="00336150"/>
    <w:rsid w:val="00343B07"/>
    <w:rsid w:val="00352115"/>
    <w:rsid w:val="00354BB8"/>
    <w:rsid w:val="00370EA0"/>
    <w:rsid w:val="003748DE"/>
    <w:rsid w:val="003755C5"/>
    <w:rsid w:val="0038109C"/>
    <w:rsid w:val="003812D7"/>
    <w:rsid w:val="003B5208"/>
    <w:rsid w:val="003D6D5D"/>
    <w:rsid w:val="003F5AD1"/>
    <w:rsid w:val="00421E4E"/>
    <w:rsid w:val="00425ACA"/>
    <w:rsid w:val="00463FB4"/>
    <w:rsid w:val="00466AD7"/>
    <w:rsid w:val="00495956"/>
    <w:rsid w:val="004C0958"/>
    <w:rsid w:val="004E29C5"/>
    <w:rsid w:val="00522A9F"/>
    <w:rsid w:val="00536E22"/>
    <w:rsid w:val="00565B82"/>
    <w:rsid w:val="005977B4"/>
    <w:rsid w:val="005A556C"/>
    <w:rsid w:val="005F2878"/>
    <w:rsid w:val="00661070"/>
    <w:rsid w:val="006965C5"/>
    <w:rsid w:val="006C6718"/>
    <w:rsid w:val="007A2840"/>
    <w:rsid w:val="007B0734"/>
    <w:rsid w:val="007C0046"/>
    <w:rsid w:val="007C0A7F"/>
    <w:rsid w:val="007E743C"/>
    <w:rsid w:val="007F0499"/>
    <w:rsid w:val="00803EAD"/>
    <w:rsid w:val="008046D1"/>
    <w:rsid w:val="00821F2E"/>
    <w:rsid w:val="008252A3"/>
    <w:rsid w:val="008305BE"/>
    <w:rsid w:val="00840B16"/>
    <w:rsid w:val="008547F5"/>
    <w:rsid w:val="00883E25"/>
    <w:rsid w:val="008B0DC9"/>
    <w:rsid w:val="008E4690"/>
    <w:rsid w:val="008F2972"/>
    <w:rsid w:val="00995669"/>
    <w:rsid w:val="009A4EC0"/>
    <w:rsid w:val="009C1FC6"/>
    <w:rsid w:val="009F0482"/>
    <w:rsid w:val="00A47F9D"/>
    <w:rsid w:val="00A55423"/>
    <w:rsid w:val="00A81420"/>
    <w:rsid w:val="00AA0933"/>
    <w:rsid w:val="00AE055E"/>
    <w:rsid w:val="00B25086"/>
    <w:rsid w:val="00B53194"/>
    <w:rsid w:val="00B731BC"/>
    <w:rsid w:val="00B77E49"/>
    <w:rsid w:val="00B8583F"/>
    <w:rsid w:val="00BD581C"/>
    <w:rsid w:val="00BE5EF6"/>
    <w:rsid w:val="00BE733D"/>
    <w:rsid w:val="00C11D63"/>
    <w:rsid w:val="00C414F7"/>
    <w:rsid w:val="00C62C93"/>
    <w:rsid w:val="00C65F6A"/>
    <w:rsid w:val="00C761DE"/>
    <w:rsid w:val="00C87E23"/>
    <w:rsid w:val="00CA27AF"/>
    <w:rsid w:val="00CC4F65"/>
    <w:rsid w:val="00CE2FAB"/>
    <w:rsid w:val="00CF7548"/>
    <w:rsid w:val="00DB4FD1"/>
    <w:rsid w:val="00DE37D1"/>
    <w:rsid w:val="00DE3BD0"/>
    <w:rsid w:val="00DE6C7C"/>
    <w:rsid w:val="00DF7135"/>
    <w:rsid w:val="00E035FA"/>
    <w:rsid w:val="00E064BE"/>
    <w:rsid w:val="00E45867"/>
    <w:rsid w:val="00E72F7E"/>
    <w:rsid w:val="00E839B9"/>
    <w:rsid w:val="00E96E63"/>
    <w:rsid w:val="00EB69E1"/>
    <w:rsid w:val="00EB7424"/>
    <w:rsid w:val="00ED6AC0"/>
    <w:rsid w:val="00EE6817"/>
    <w:rsid w:val="00F17F89"/>
    <w:rsid w:val="00F23E77"/>
    <w:rsid w:val="00F243FA"/>
    <w:rsid w:val="00F46BE9"/>
    <w:rsid w:val="00F63934"/>
    <w:rsid w:val="00FA3447"/>
    <w:rsid w:val="00FA7A5F"/>
    <w:rsid w:val="00FB20B0"/>
    <w:rsid w:val="00FB37A1"/>
    <w:rsid w:val="00FC0710"/>
    <w:rsid w:val="00FD676A"/>
    <w:rsid w:val="00FD74DB"/>
    <w:rsid w:val="00FE06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EBCA24"/>
  <w15:chartTrackingRefBased/>
  <w15:docId w15:val="{2B62CEDB-D690-A545-98F3-7856A1C98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109C"/>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8109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8109C"/>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3FB4"/>
    <w:pPr>
      <w:tabs>
        <w:tab w:val="center" w:pos="4680"/>
        <w:tab w:val="right" w:pos="9360"/>
      </w:tabs>
    </w:pPr>
  </w:style>
  <w:style w:type="character" w:customStyle="1" w:styleId="HeaderChar">
    <w:name w:val="Header Char"/>
    <w:basedOn w:val="DefaultParagraphFont"/>
    <w:link w:val="Header"/>
    <w:uiPriority w:val="99"/>
    <w:rsid w:val="00463FB4"/>
  </w:style>
  <w:style w:type="paragraph" w:styleId="Footer">
    <w:name w:val="footer"/>
    <w:basedOn w:val="Normal"/>
    <w:link w:val="FooterChar"/>
    <w:uiPriority w:val="99"/>
    <w:unhideWhenUsed/>
    <w:rsid w:val="00463FB4"/>
    <w:pPr>
      <w:tabs>
        <w:tab w:val="center" w:pos="4680"/>
        <w:tab w:val="right" w:pos="9360"/>
      </w:tabs>
    </w:pPr>
  </w:style>
  <w:style w:type="character" w:customStyle="1" w:styleId="FooterChar">
    <w:name w:val="Footer Char"/>
    <w:basedOn w:val="DefaultParagraphFont"/>
    <w:link w:val="Footer"/>
    <w:uiPriority w:val="99"/>
    <w:rsid w:val="00463FB4"/>
  </w:style>
  <w:style w:type="paragraph" w:styleId="Title">
    <w:name w:val="Title"/>
    <w:basedOn w:val="Normal"/>
    <w:next w:val="Normal"/>
    <w:link w:val="TitleChar"/>
    <w:uiPriority w:val="10"/>
    <w:qFormat/>
    <w:rsid w:val="0038109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810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8109C"/>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38109C"/>
    <w:rPr>
      <w:rFonts w:eastAsiaTheme="minorEastAsia"/>
      <w:color w:val="5A5A5A" w:themeColor="text1" w:themeTint="A5"/>
      <w:spacing w:val="15"/>
      <w:sz w:val="22"/>
      <w:szCs w:val="22"/>
    </w:rPr>
  </w:style>
  <w:style w:type="character" w:customStyle="1" w:styleId="Heading1Char">
    <w:name w:val="Heading 1 Char"/>
    <w:basedOn w:val="DefaultParagraphFont"/>
    <w:link w:val="Heading1"/>
    <w:uiPriority w:val="9"/>
    <w:rsid w:val="0038109C"/>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38109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38109C"/>
    <w:rPr>
      <w:rFonts w:asciiTheme="majorHAnsi" w:eastAsiaTheme="majorEastAsia" w:hAnsiTheme="majorHAnsi" w:cstheme="majorBidi"/>
      <w:color w:val="1F3763" w:themeColor="accent1" w:themeShade="7F"/>
    </w:rPr>
  </w:style>
  <w:style w:type="character" w:styleId="SubtleEmphasis">
    <w:name w:val="Subtle Emphasis"/>
    <w:basedOn w:val="DefaultParagraphFont"/>
    <w:uiPriority w:val="19"/>
    <w:qFormat/>
    <w:rsid w:val="006C6718"/>
    <w:rPr>
      <w:i/>
      <w:iCs/>
      <w:color w:val="404040" w:themeColor="text1" w:themeTint="BF"/>
    </w:rPr>
  </w:style>
  <w:style w:type="character" w:styleId="Emphasis">
    <w:name w:val="Emphasis"/>
    <w:basedOn w:val="DefaultParagraphFont"/>
    <w:uiPriority w:val="20"/>
    <w:qFormat/>
    <w:rsid w:val="006C6718"/>
    <w:rPr>
      <w:i/>
      <w:iCs/>
    </w:rPr>
  </w:style>
  <w:style w:type="character" w:styleId="IntenseEmphasis">
    <w:name w:val="Intense Emphasis"/>
    <w:basedOn w:val="DefaultParagraphFont"/>
    <w:uiPriority w:val="21"/>
    <w:qFormat/>
    <w:rsid w:val="006C6718"/>
    <w:rPr>
      <w:i/>
      <w:iCs/>
      <w:color w:val="4472C4" w:themeColor="accent1"/>
    </w:rPr>
  </w:style>
  <w:style w:type="character" w:styleId="Strong">
    <w:name w:val="Strong"/>
    <w:basedOn w:val="DefaultParagraphFont"/>
    <w:uiPriority w:val="22"/>
    <w:qFormat/>
    <w:rsid w:val="006C6718"/>
    <w:rPr>
      <w:b/>
      <w:bCs/>
    </w:rPr>
  </w:style>
  <w:style w:type="paragraph" w:styleId="NoSpacing">
    <w:name w:val="No Spacing"/>
    <w:uiPriority w:val="1"/>
    <w:qFormat/>
    <w:rsid w:val="006C6718"/>
  </w:style>
  <w:style w:type="character" w:styleId="PageNumber">
    <w:name w:val="page number"/>
    <w:basedOn w:val="DefaultParagraphFont"/>
    <w:uiPriority w:val="99"/>
    <w:semiHidden/>
    <w:unhideWhenUsed/>
    <w:rsid w:val="001A4D1A"/>
  </w:style>
  <w:style w:type="table" w:styleId="TableGrid">
    <w:name w:val="Table Grid"/>
    <w:basedOn w:val="TableNormal"/>
    <w:uiPriority w:val="39"/>
    <w:rsid w:val="00C65F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uiPriority w:val="99"/>
    <w:unhideWhenUsed/>
    <w:rsid w:val="008B0DC9"/>
    <w:rPr>
      <w:rFonts w:ascii="Arial" w:eastAsia="Times New Roman" w:hAnsi="Arial" w:cs="Arial"/>
      <w:i/>
      <w:iCs/>
      <w:color w:val="0000FF"/>
      <w:kern w:val="28"/>
      <w:sz w:val="28"/>
      <w:lang w:eastAsia="en-GB"/>
    </w:rPr>
  </w:style>
  <w:style w:type="character" w:customStyle="1" w:styleId="BodyText3Char">
    <w:name w:val="Body Text 3 Char"/>
    <w:basedOn w:val="DefaultParagraphFont"/>
    <w:link w:val="BodyText3"/>
    <w:uiPriority w:val="99"/>
    <w:rsid w:val="008B0DC9"/>
    <w:rPr>
      <w:rFonts w:ascii="Arial" w:eastAsia="Times New Roman" w:hAnsi="Arial" w:cs="Arial"/>
      <w:i/>
      <w:iCs/>
      <w:color w:val="0000FF"/>
      <w:kern w:val="28"/>
      <w:sz w:val="28"/>
      <w:lang w:eastAsia="en-GB"/>
    </w:rPr>
  </w:style>
  <w:style w:type="character" w:styleId="Hyperlink">
    <w:name w:val="Hyperlink"/>
    <w:uiPriority w:val="99"/>
    <w:unhideWhenUsed/>
    <w:rsid w:val="008B0DC9"/>
    <w:rPr>
      <w:color w:val="0066FF"/>
      <w:u w:val="single"/>
    </w:rPr>
  </w:style>
  <w:style w:type="character" w:styleId="UnresolvedMention">
    <w:name w:val="Unresolved Mention"/>
    <w:basedOn w:val="DefaultParagraphFont"/>
    <w:uiPriority w:val="99"/>
    <w:semiHidden/>
    <w:unhideWhenUsed/>
    <w:rsid w:val="00821F2E"/>
    <w:rPr>
      <w:color w:val="605E5C"/>
      <w:shd w:val="clear" w:color="auto" w:fill="E1DFDD"/>
    </w:rPr>
  </w:style>
  <w:style w:type="paragraph" w:styleId="ListParagraph">
    <w:name w:val="List Paragraph"/>
    <w:basedOn w:val="Normal"/>
    <w:uiPriority w:val="34"/>
    <w:qFormat/>
    <w:rsid w:val="00466A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709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C53940-CAD2-2B4A-92D4-ACFF37F0AD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268</Words>
  <Characters>1426</Characters>
  <Application>Microsoft Office Word</Application>
  <DocSecurity>0</DocSecurity>
  <Lines>84</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Lesson plan</dc:title>
  <dc:subject/>
  <dc:creator>Nick Crossman</dc:creator>
  <cp:keywords/>
  <dc:description/>
  <cp:lastModifiedBy>Jaspal Shambi</cp:lastModifiedBy>
  <cp:revision>6</cp:revision>
  <dcterms:created xsi:type="dcterms:W3CDTF">2022-12-01T14:26:00Z</dcterms:created>
  <dcterms:modified xsi:type="dcterms:W3CDTF">2023-01-16T11:05:00Z</dcterms:modified>
</cp:coreProperties>
</file>