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4AE3" w14:textId="77777777" w:rsidR="0001620C" w:rsidRPr="0001620C" w:rsidRDefault="0001620C" w:rsidP="0001620C">
      <w:pPr>
        <w:pStyle w:val="Heading1"/>
      </w:pPr>
      <w:r w:rsidRPr="0001620C">
        <w:t>What happens today in an Amrit ceremony to remember these original events:</w:t>
      </w:r>
    </w:p>
    <w:p w14:paraId="0F3CBDC2" w14:textId="77777777" w:rsidR="0001620C" w:rsidRPr="003E0170" w:rsidRDefault="0001620C" w:rsidP="0001620C">
      <w:pPr>
        <w:widowControl w:val="0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8488668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 xml:space="preserve">During the Amrit ceremony, Sikhs make a formal oath to become a member of the Sikh brotherhood. </w:t>
      </w:r>
    </w:p>
    <w:p w14:paraId="01590FD6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> </w:t>
      </w:r>
    </w:p>
    <w:p w14:paraId="50C1463B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 xml:space="preserve">The ceremony ends as the initiate drinks Amrit (specially prepared holy water). </w:t>
      </w:r>
    </w:p>
    <w:p w14:paraId="21B015D6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> </w:t>
      </w:r>
    </w:p>
    <w:p w14:paraId="7B426DDB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 xml:space="preserve">During this ceremony five older Sikhs are dressed like the Panj </w:t>
      </w:r>
      <w:proofErr w:type="spellStart"/>
      <w:r w:rsidRPr="003E0170">
        <w:rPr>
          <w:rFonts w:ascii="Arial" w:hAnsi="Arial" w:cs="Arial"/>
          <w:sz w:val="36"/>
          <w:szCs w:val="36"/>
        </w:rPr>
        <w:t>Pyare</w:t>
      </w:r>
      <w:proofErr w:type="spellEnd"/>
      <w:r w:rsidRPr="003E0170">
        <w:rPr>
          <w:rFonts w:ascii="Arial" w:hAnsi="Arial" w:cs="Arial"/>
          <w:sz w:val="36"/>
          <w:szCs w:val="36"/>
        </w:rPr>
        <w:t xml:space="preserve">, as in the first Baisakhi. </w:t>
      </w:r>
    </w:p>
    <w:p w14:paraId="3E7D76D3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> </w:t>
      </w:r>
    </w:p>
    <w:p w14:paraId="6E4457B0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 xml:space="preserve">They stir the Amrit in the bowl using a Khanda. </w:t>
      </w:r>
    </w:p>
    <w:p w14:paraId="4EE4EF60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> </w:t>
      </w:r>
    </w:p>
    <w:p w14:paraId="3FC01A34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 xml:space="preserve">This is drunk and sprinkled on their faces. </w:t>
      </w:r>
    </w:p>
    <w:p w14:paraId="47BA1F0C" w14:textId="77777777" w:rsidR="0001620C" w:rsidRDefault="0001620C" w:rsidP="0001620C">
      <w:pPr>
        <w:widowControl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 </w:t>
      </w:r>
    </w:p>
    <w:p w14:paraId="4A45E740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 xml:space="preserve">The person promises to be a true Sikh and follow the teachings of the gurus. </w:t>
      </w:r>
    </w:p>
    <w:p w14:paraId="76C55E8F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> </w:t>
      </w:r>
    </w:p>
    <w:p w14:paraId="0CC98BC3" w14:textId="77777777" w:rsidR="0001620C" w:rsidRPr="003E0170" w:rsidRDefault="0001620C" w:rsidP="0001620C">
      <w:pPr>
        <w:widowControl w:val="0"/>
        <w:rPr>
          <w:rFonts w:ascii="Arial" w:hAnsi="Arial" w:cs="Arial"/>
          <w:sz w:val="36"/>
          <w:szCs w:val="36"/>
        </w:rPr>
      </w:pPr>
      <w:r w:rsidRPr="003E0170">
        <w:rPr>
          <w:rFonts w:ascii="Arial" w:hAnsi="Arial" w:cs="Arial"/>
          <w:sz w:val="36"/>
          <w:szCs w:val="36"/>
        </w:rPr>
        <w:t>She/he will always wear the five Ks.</w:t>
      </w:r>
    </w:p>
    <w:p w14:paraId="43B38F26" w14:textId="23272280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C4917FE" w:rsidR="001A4D1A" w:rsidRPr="001A4D1A" w:rsidRDefault="0001620C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0B04E3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1E35B3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240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0B04E3" w:rsidRPr="000B04E3">
      <w:t>KS2_Y6_Unit_06_Sp_Wk_02_of_03_R123_Resource_Amrit_Ceremony_v</w:t>
    </w:r>
    <w:r w:rsidR="000B04E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1620C"/>
    <w:rsid w:val="00025052"/>
    <w:rsid w:val="00091970"/>
    <w:rsid w:val="000A6861"/>
    <w:rsid w:val="000B04E3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20C"/>
    <w:pPr>
      <w:widowControl w:val="0"/>
      <w:jc w:val="center"/>
      <w:outlineLvl w:val="0"/>
    </w:pPr>
    <w:rPr>
      <w:rFonts w:ascii="Arial" w:hAnsi="Arial" w:cs="Arial"/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1620C"/>
    <w:rPr>
      <w:rFonts w:ascii="Arial" w:hAnsi="Arial" w:cs="Arial"/>
      <w:b/>
      <w:bCs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456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2022-12-05T10:53:00Z</dcterms:created>
  <dcterms:modified xsi:type="dcterms:W3CDTF">2022-12-07T09:40:00Z</dcterms:modified>
</cp:coreProperties>
</file>