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F5B6" w14:textId="728BA403" w:rsidR="00F72C5B" w:rsidRPr="00302086" w:rsidRDefault="003711FF" w:rsidP="0030208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r>
        <w:rPr>
          <w:rFonts w:ascii="Arial Bold" w:hAnsi="Arial Bold"/>
        </w:rPr>
        <w:t xml:space="preserve">  </w:t>
      </w:r>
    </w:p>
    <w:p w14:paraId="24EAA720" w14:textId="508B034F" w:rsidR="00F72C5B" w:rsidRPr="00516542" w:rsidRDefault="00F72C5B" w:rsidP="00516542">
      <w:pPr>
        <w:pStyle w:val="Heading1"/>
      </w:pPr>
      <w:r w:rsidRPr="00516542">
        <w:t xml:space="preserve">Title: </w:t>
      </w:r>
      <w:r w:rsidR="001011A8" w:rsidRPr="00516542">
        <w:t>Divorce and Remarriage</w:t>
      </w:r>
    </w:p>
    <w:p w14:paraId="131104F7" w14:textId="268937BE" w:rsidR="0055123B" w:rsidRDefault="0055123B" w:rsidP="00551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lang w:eastAsia="en-GB"/>
        </w:rPr>
      </w:pPr>
    </w:p>
    <w:p w14:paraId="6F090D5F" w14:textId="2E1B8041" w:rsidR="00382841" w:rsidRPr="00516542" w:rsidRDefault="00F72C5B" w:rsidP="00382841">
      <w:pPr>
        <w:rPr>
          <w:rFonts w:ascii="Arial" w:hAnsi="Arial" w:cs="Arial"/>
          <w:noProof w:val="0"/>
          <w:sz w:val="21"/>
          <w:szCs w:val="21"/>
        </w:rPr>
      </w:pPr>
      <w:r>
        <w:rPr>
          <w:rFonts w:ascii="Arial" w:hAnsi="Arial" w:cs="Arial"/>
          <w:b/>
          <w:lang w:eastAsia="en-GB"/>
        </w:rPr>
        <w:t>Key Questions</w:t>
      </w:r>
      <w:r w:rsidR="00382841" w:rsidRPr="00382841">
        <w:rPr>
          <w:rFonts w:ascii="Arial" w:hAnsi="Arial" w:cs="Arial"/>
          <w:color w:val="008000"/>
          <w:sz w:val="21"/>
          <w:szCs w:val="21"/>
        </w:rPr>
        <w:t xml:space="preserve"> </w:t>
      </w:r>
      <w:r w:rsidR="00382841" w:rsidRPr="00516542">
        <w:rPr>
          <w:rFonts w:ascii="Arial" w:hAnsi="Arial" w:cs="Arial"/>
          <w:sz w:val="21"/>
          <w:szCs w:val="21"/>
        </w:rPr>
        <w:t>Have we ever been annoyed when we thought a situation was unfair?</w:t>
      </w:r>
    </w:p>
    <w:p w14:paraId="4952D99E" w14:textId="77777777" w:rsidR="00382841" w:rsidRPr="00516542" w:rsidRDefault="00382841" w:rsidP="00382841">
      <w:pPr>
        <w:rPr>
          <w:rFonts w:ascii="Arial" w:hAnsi="Arial" w:cs="Arial"/>
          <w:sz w:val="21"/>
          <w:szCs w:val="21"/>
        </w:rPr>
      </w:pPr>
      <w:r w:rsidRPr="00516542">
        <w:rPr>
          <w:rFonts w:ascii="Arial" w:hAnsi="Arial" w:cs="Arial"/>
          <w:sz w:val="21"/>
          <w:szCs w:val="21"/>
        </w:rPr>
        <w:t>What do the followers of T* mean by justice and fairness?</w:t>
      </w:r>
    </w:p>
    <w:p w14:paraId="0A734FA7" w14:textId="77777777" w:rsidR="00382841" w:rsidRPr="00516542" w:rsidRDefault="00382841" w:rsidP="00382841">
      <w:pPr>
        <w:rPr>
          <w:rFonts w:ascii="Arial" w:hAnsi="Arial" w:cs="Arial"/>
          <w:sz w:val="21"/>
          <w:szCs w:val="21"/>
        </w:rPr>
      </w:pPr>
      <w:r w:rsidRPr="00516542">
        <w:rPr>
          <w:rFonts w:ascii="Arial" w:hAnsi="Arial" w:cs="Arial"/>
          <w:sz w:val="21"/>
          <w:szCs w:val="21"/>
        </w:rPr>
        <w:t>When do I need to show fairness/justice to others?</w:t>
      </w:r>
    </w:p>
    <w:p w14:paraId="04C37790" w14:textId="77777777" w:rsidR="00382841" w:rsidRPr="00516542" w:rsidRDefault="00382841" w:rsidP="00382841">
      <w:pPr>
        <w:rPr>
          <w:rFonts w:ascii="Arial" w:hAnsi="Arial" w:cs="Arial"/>
          <w:sz w:val="21"/>
          <w:szCs w:val="21"/>
        </w:rPr>
      </w:pPr>
      <w:r w:rsidRPr="00516542">
        <w:rPr>
          <w:rFonts w:ascii="Arial" w:hAnsi="Arial" w:cs="Arial"/>
          <w:sz w:val="21"/>
          <w:szCs w:val="21"/>
        </w:rPr>
        <w:t>Does justice/fairness for me hinder justice/fairness for others?</w:t>
      </w:r>
    </w:p>
    <w:p w14:paraId="59CE8423" w14:textId="77777777" w:rsidR="00382841" w:rsidRPr="00516542" w:rsidRDefault="00382841" w:rsidP="00382841">
      <w:pPr>
        <w:rPr>
          <w:rFonts w:ascii="Arial" w:hAnsi="Arial" w:cs="Arial"/>
          <w:sz w:val="21"/>
          <w:szCs w:val="21"/>
        </w:rPr>
      </w:pPr>
      <w:r w:rsidRPr="00516542">
        <w:rPr>
          <w:rFonts w:ascii="Arial" w:hAnsi="Arial" w:cs="Arial"/>
          <w:sz w:val="21"/>
          <w:szCs w:val="21"/>
        </w:rPr>
        <w:t>Can we think of any examples of people who are modest?</w:t>
      </w:r>
    </w:p>
    <w:p w14:paraId="62B00EBA" w14:textId="77777777" w:rsidR="00382841" w:rsidRPr="00516542" w:rsidRDefault="00382841" w:rsidP="00382841">
      <w:pPr>
        <w:rPr>
          <w:rFonts w:ascii="Arial" w:hAnsi="Arial" w:cs="Arial"/>
          <w:sz w:val="21"/>
          <w:szCs w:val="21"/>
        </w:rPr>
      </w:pPr>
      <w:r w:rsidRPr="00516542">
        <w:rPr>
          <w:rFonts w:ascii="Arial" w:hAnsi="Arial" w:cs="Arial"/>
          <w:sz w:val="21"/>
          <w:szCs w:val="21"/>
        </w:rPr>
        <w:t>What do T* teach about the need for modesty?</w:t>
      </w:r>
    </w:p>
    <w:p w14:paraId="1731D183" w14:textId="77777777" w:rsidR="00382841" w:rsidRPr="00516542" w:rsidRDefault="00382841" w:rsidP="00382841">
      <w:pPr>
        <w:rPr>
          <w:rFonts w:ascii="Arial" w:hAnsi="Arial" w:cs="Arial"/>
          <w:sz w:val="21"/>
          <w:szCs w:val="21"/>
        </w:rPr>
      </w:pPr>
      <w:r w:rsidRPr="00516542">
        <w:rPr>
          <w:rFonts w:ascii="Arial" w:hAnsi="Arial" w:cs="Arial"/>
          <w:sz w:val="21"/>
          <w:szCs w:val="21"/>
        </w:rPr>
        <w:t>How can modesty help to improve my relationships with others?</w:t>
      </w:r>
    </w:p>
    <w:p w14:paraId="6D3F3D31" w14:textId="77777777" w:rsidR="00382841" w:rsidRPr="00516542" w:rsidRDefault="00382841" w:rsidP="00382841">
      <w:pPr>
        <w:rPr>
          <w:rFonts w:ascii="Arial" w:hAnsi="Arial" w:cs="Arial"/>
          <w:sz w:val="21"/>
          <w:szCs w:val="21"/>
        </w:rPr>
      </w:pPr>
      <w:r w:rsidRPr="00516542">
        <w:rPr>
          <w:rFonts w:ascii="Arial" w:hAnsi="Arial" w:cs="Arial"/>
          <w:sz w:val="21"/>
          <w:szCs w:val="21"/>
        </w:rPr>
        <w:t>Are there times when it is inappropriate to be modest? Should I feel empowered to talk about my achievements?</w:t>
      </w:r>
    </w:p>
    <w:p w14:paraId="591A44ED" w14:textId="10F44C69" w:rsidR="00F72C5B" w:rsidRPr="007C389E" w:rsidRDefault="00F72C5B" w:rsidP="00B523E7">
      <w:pPr>
        <w:rPr>
          <w:rFonts w:ascii="Arial" w:hAnsi="Arial" w:cs="Arial"/>
          <w:i/>
        </w:rPr>
      </w:pPr>
    </w:p>
    <w:p w14:paraId="5FD30AD1" w14:textId="77777777" w:rsidR="00F72C5B" w:rsidRDefault="00F72C5B">
      <w:pPr>
        <w:rPr>
          <w:rFonts w:ascii="Arial" w:hAnsi="Arial" w:cs="Arial"/>
          <w:lang w:eastAsia="en-GB"/>
        </w:rPr>
      </w:pPr>
    </w:p>
    <w:p w14:paraId="3E52E225" w14:textId="07A1A3B9" w:rsidR="00F72C5B" w:rsidRPr="003E09A5" w:rsidRDefault="00F72C5B" w:rsidP="00382841">
      <w:pPr>
        <w:pBdr>
          <w:bottom w:val="single" w:sz="4" w:space="0"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w:t>
      </w:r>
      <w:r w:rsidR="003E09A5" w:rsidRPr="003E09A5">
        <w:rPr>
          <w:rFonts w:ascii="Arial" w:hAnsi="Arial" w:cs="Arial"/>
        </w:rPr>
        <w:t>relationships and families, religious teachings about the nature and purpose of families in the 21st century, sex, marriage, cohabitation and divorce. Issues related to the nature and purpose of families; roles of men and women; equality; gender prejudice and discrimination. How varied interpretations of sources and/or of teachings may give rise to diversity within traditions</w:t>
      </w:r>
    </w:p>
    <w:p w14:paraId="0CBA86B4" w14:textId="77777777" w:rsidR="00F72C5B" w:rsidRDefault="00F72C5B" w:rsidP="00382841">
      <w:pPr>
        <w:pBdr>
          <w:bottom w:val="single" w:sz="4" w:space="0"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F72C5B" w:rsidRPr="00887C28" w14:paraId="6AFF7A02" w14:textId="77777777" w:rsidTr="00516542">
        <w:tc>
          <w:tcPr>
            <w:tcW w:w="2014" w:type="dxa"/>
          </w:tcPr>
          <w:p w14:paraId="6ACE5206" w14:textId="77777777" w:rsidR="00F72C5B" w:rsidRPr="00887C28" w:rsidRDefault="00F72C5B">
            <w:pPr>
              <w:rPr>
                <w:rFonts w:ascii="Arial" w:hAnsi="Arial" w:cs="Arial"/>
              </w:rPr>
            </w:pPr>
            <w:r w:rsidRPr="00887C28">
              <w:rPr>
                <w:rFonts w:ascii="Arial" w:hAnsi="Arial" w:cs="Arial"/>
                <w:b/>
                <w:bCs/>
                <w:color w:val="000000"/>
              </w:rPr>
              <w:t>Learning objectives</w:t>
            </w:r>
          </w:p>
        </w:tc>
        <w:tc>
          <w:tcPr>
            <w:tcW w:w="4110" w:type="dxa"/>
          </w:tcPr>
          <w:p w14:paraId="082D9796" w14:textId="77777777" w:rsidR="00F72C5B" w:rsidRPr="00887C28" w:rsidRDefault="00F72C5B">
            <w:pPr>
              <w:rPr>
                <w:rFonts w:ascii="Arial" w:hAnsi="Arial" w:cs="Arial"/>
              </w:rPr>
            </w:pPr>
            <w:r w:rsidRPr="00887C28">
              <w:rPr>
                <w:rFonts w:ascii="Arial" w:hAnsi="Arial" w:cs="Arial"/>
                <w:b/>
                <w:bCs/>
                <w:color w:val="000000"/>
              </w:rPr>
              <w:t>Activities</w:t>
            </w:r>
          </w:p>
        </w:tc>
        <w:tc>
          <w:tcPr>
            <w:tcW w:w="3390" w:type="dxa"/>
          </w:tcPr>
          <w:p w14:paraId="581CFC14" w14:textId="77777777" w:rsidR="00F72C5B" w:rsidRPr="00887C28" w:rsidRDefault="00F72C5B">
            <w:pPr>
              <w:rPr>
                <w:rFonts w:ascii="Arial" w:hAnsi="Arial" w:cs="Arial"/>
              </w:rPr>
            </w:pPr>
            <w:r w:rsidRPr="00887C28">
              <w:rPr>
                <w:rFonts w:ascii="Arial" w:hAnsi="Arial" w:cs="Arial"/>
                <w:b/>
                <w:bCs/>
                <w:color w:val="000000"/>
              </w:rPr>
              <w:t>Resources</w:t>
            </w:r>
          </w:p>
        </w:tc>
      </w:tr>
      <w:tr w:rsidR="00F72C5B" w:rsidRPr="00887C28" w14:paraId="13CC7F3F" w14:textId="77777777" w:rsidTr="00516542">
        <w:tc>
          <w:tcPr>
            <w:tcW w:w="2014" w:type="dxa"/>
          </w:tcPr>
          <w:p w14:paraId="1CF4D895" w14:textId="49E4195D" w:rsidR="00E8598A" w:rsidRPr="00887C28" w:rsidRDefault="004316C6">
            <w:pPr>
              <w:pStyle w:val="Body"/>
              <w:rPr>
                <w:rFonts w:ascii="Arial" w:hAnsi="Arial" w:cs="Arial"/>
                <w:szCs w:val="24"/>
              </w:rPr>
            </w:pPr>
            <w:r>
              <w:rPr>
                <w:rFonts w:ascii="Arial" w:hAnsi="Arial" w:cs="Arial"/>
                <w:szCs w:val="24"/>
              </w:rPr>
              <w:t xml:space="preserve">LO: </w:t>
            </w:r>
            <w:r w:rsidR="001011A8">
              <w:rPr>
                <w:rFonts w:ascii="Arial" w:hAnsi="Arial" w:cs="Arial"/>
                <w:szCs w:val="24"/>
              </w:rPr>
              <w:t>to consider religious views on divorce and remarriage and how this applies to 21</w:t>
            </w:r>
            <w:r w:rsidR="001011A8" w:rsidRPr="001011A8">
              <w:rPr>
                <w:rFonts w:ascii="Arial" w:hAnsi="Arial" w:cs="Arial"/>
                <w:szCs w:val="24"/>
                <w:vertAlign w:val="superscript"/>
              </w:rPr>
              <w:t>st</w:t>
            </w:r>
            <w:r w:rsidR="001011A8">
              <w:rPr>
                <w:rFonts w:ascii="Arial" w:hAnsi="Arial" w:cs="Arial"/>
                <w:szCs w:val="24"/>
              </w:rPr>
              <w:t xml:space="preserve"> Century Britain.</w:t>
            </w:r>
          </w:p>
          <w:p w14:paraId="78259E19" w14:textId="77777777" w:rsidR="00E8598A" w:rsidRPr="00887C28" w:rsidRDefault="00E8598A">
            <w:pPr>
              <w:pStyle w:val="Body"/>
              <w:rPr>
                <w:rFonts w:ascii="Arial" w:hAnsi="Arial" w:cs="Arial"/>
                <w:szCs w:val="24"/>
              </w:rPr>
            </w:pPr>
          </w:p>
          <w:p w14:paraId="562F1A58" w14:textId="77777777" w:rsidR="00E8598A" w:rsidRPr="00887C28" w:rsidRDefault="00E8598A">
            <w:pPr>
              <w:pStyle w:val="Body"/>
              <w:rPr>
                <w:rFonts w:ascii="Arial" w:hAnsi="Arial" w:cs="Arial"/>
                <w:szCs w:val="24"/>
              </w:rPr>
            </w:pPr>
          </w:p>
          <w:p w14:paraId="68128625" w14:textId="77777777" w:rsidR="00E8598A" w:rsidRPr="00887C28" w:rsidRDefault="00E8598A">
            <w:pPr>
              <w:pStyle w:val="Body"/>
              <w:rPr>
                <w:rFonts w:ascii="Arial" w:hAnsi="Arial" w:cs="Arial"/>
                <w:szCs w:val="24"/>
              </w:rPr>
            </w:pPr>
          </w:p>
          <w:p w14:paraId="29B13407" w14:textId="77777777" w:rsidR="00E8598A" w:rsidRPr="00887C28" w:rsidRDefault="00E8598A">
            <w:pPr>
              <w:pStyle w:val="Body"/>
              <w:rPr>
                <w:rFonts w:ascii="Arial" w:hAnsi="Arial" w:cs="Arial"/>
                <w:szCs w:val="24"/>
              </w:rPr>
            </w:pPr>
          </w:p>
          <w:p w14:paraId="0E25AA51" w14:textId="77777777" w:rsidR="00E8598A" w:rsidRPr="00887C28" w:rsidRDefault="00E8598A">
            <w:pPr>
              <w:pStyle w:val="Body"/>
              <w:rPr>
                <w:rFonts w:ascii="Arial" w:hAnsi="Arial" w:cs="Arial"/>
                <w:szCs w:val="24"/>
              </w:rPr>
            </w:pPr>
          </w:p>
          <w:p w14:paraId="56039AA0" w14:textId="77777777" w:rsidR="00E8598A" w:rsidRPr="00887C28" w:rsidRDefault="00E8598A">
            <w:pPr>
              <w:pStyle w:val="Body"/>
              <w:rPr>
                <w:rFonts w:ascii="Arial" w:hAnsi="Arial" w:cs="Arial"/>
                <w:szCs w:val="24"/>
              </w:rPr>
            </w:pPr>
          </w:p>
          <w:p w14:paraId="634FC49D" w14:textId="77777777" w:rsidR="00E8598A" w:rsidRPr="00887C28" w:rsidRDefault="00E8598A">
            <w:pPr>
              <w:pStyle w:val="Body"/>
              <w:rPr>
                <w:rFonts w:ascii="Arial" w:hAnsi="Arial" w:cs="Arial"/>
                <w:szCs w:val="24"/>
              </w:rPr>
            </w:pPr>
          </w:p>
          <w:p w14:paraId="0636A8BC" w14:textId="77777777" w:rsidR="00E8598A" w:rsidRPr="00887C28" w:rsidRDefault="00E8598A">
            <w:pPr>
              <w:pStyle w:val="Body"/>
              <w:rPr>
                <w:rFonts w:ascii="Arial" w:hAnsi="Arial" w:cs="Arial"/>
                <w:szCs w:val="24"/>
              </w:rPr>
            </w:pPr>
          </w:p>
          <w:p w14:paraId="1C9C6DC7" w14:textId="77777777" w:rsidR="00E8598A" w:rsidRPr="00887C28" w:rsidRDefault="00E8598A">
            <w:pPr>
              <w:pStyle w:val="Body"/>
              <w:rPr>
                <w:rFonts w:ascii="Arial" w:hAnsi="Arial" w:cs="Arial"/>
                <w:szCs w:val="24"/>
              </w:rPr>
            </w:pPr>
          </w:p>
          <w:p w14:paraId="382C29DC" w14:textId="77777777" w:rsidR="00E8598A" w:rsidRPr="00887C28" w:rsidRDefault="00E8598A">
            <w:pPr>
              <w:pStyle w:val="Body"/>
              <w:rPr>
                <w:rFonts w:ascii="Arial" w:hAnsi="Arial" w:cs="Arial"/>
                <w:szCs w:val="24"/>
              </w:rPr>
            </w:pPr>
          </w:p>
          <w:p w14:paraId="114EAA1A" w14:textId="77777777" w:rsidR="00E8598A" w:rsidRPr="00887C28" w:rsidRDefault="00E8598A">
            <w:pPr>
              <w:pStyle w:val="Body"/>
              <w:rPr>
                <w:rFonts w:ascii="Arial" w:hAnsi="Arial" w:cs="Arial"/>
                <w:szCs w:val="24"/>
              </w:rPr>
            </w:pPr>
          </w:p>
          <w:p w14:paraId="11E05E5F" w14:textId="77777777" w:rsidR="00E8598A" w:rsidRPr="00887C28" w:rsidRDefault="00E8598A">
            <w:pPr>
              <w:pStyle w:val="Body"/>
              <w:rPr>
                <w:rFonts w:ascii="Arial" w:hAnsi="Arial" w:cs="Arial"/>
                <w:szCs w:val="24"/>
              </w:rPr>
            </w:pPr>
          </w:p>
          <w:p w14:paraId="67911B75" w14:textId="77777777" w:rsidR="00E8598A" w:rsidRPr="00887C28" w:rsidRDefault="00E8598A">
            <w:pPr>
              <w:pStyle w:val="Body"/>
              <w:rPr>
                <w:rFonts w:ascii="Arial" w:hAnsi="Arial" w:cs="Arial"/>
                <w:szCs w:val="24"/>
              </w:rPr>
            </w:pPr>
          </w:p>
          <w:p w14:paraId="44D73324" w14:textId="77777777" w:rsidR="00E8598A" w:rsidRPr="00887C28" w:rsidRDefault="00E8598A">
            <w:pPr>
              <w:pStyle w:val="Body"/>
              <w:rPr>
                <w:rFonts w:ascii="Arial" w:hAnsi="Arial" w:cs="Arial"/>
                <w:szCs w:val="24"/>
              </w:rPr>
            </w:pPr>
          </w:p>
          <w:p w14:paraId="0ED1CB8A" w14:textId="77777777" w:rsidR="00E8598A" w:rsidRPr="00887C28" w:rsidRDefault="00E8598A">
            <w:pPr>
              <w:pStyle w:val="Body"/>
              <w:rPr>
                <w:rFonts w:ascii="Arial" w:hAnsi="Arial" w:cs="Arial"/>
                <w:szCs w:val="24"/>
              </w:rPr>
            </w:pPr>
          </w:p>
          <w:p w14:paraId="217A3058" w14:textId="77777777" w:rsidR="00E8598A" w:rsidRPr="00887C28" w:rsidRDefault="00E8598A">
            <w:pPr>
              <w:pStyle w:val="Body"/>
              <w:rPr>
                <w:rFonts w:ascii="Arial" w:hAnsi="Arial" w:cs="Arial"/>
                <w:szCs w:val="24"/>
              </w:rPr>
            </w:pPr>
          </w:p>
          <w:p w14:paraId="679D772F" w14:textId="77777777" w:rsidR="00E8598A" w:rsidRPr="00887C28" w:rsidRDefault="00E8598A">
            <w:pPr>
              <w:pStyle w:val="Body"/>
              <w:rPr>
                <w:rFonts w:ascii="Arial" w:hAnsi="Arial" w:cs="Arial"/>
                <w:szCs w:val="24"/>
              </w:rPr>
            </w:pPr>
          </w:p>
          <w:p w14:paraId="1EF23066" w14:textId="77777777" w:rsidR="00E8598A" w:rsidRPr="00887C28" w:rsidRDefault="00E8598A">
            <w:pPr>
              <w:pStyle w:val="Body"/>
              <w:rPr>
                <w:rFonts w:ascii="Arial" w:hAnsi="Arial" w:cs="Arial"/>
                <w:szCs w:val="24"/>
              </w:rPr>
            </w:pPr>
          </w:p>
          <w:p w14:paraId="4C37893A" w14:textId="77777777" w:rsidR="00E8598A" w:rsidRPr="00887C28" w:rsidRDefault="00E8598A">
            <w:pPr>
              <w:pStyle w:val="Body"/>
              <w:rPr>
                <w:rFonts w:ascii="Arial" w:hAnsi="Arial" w:cs="Arial"/>
                <w:szCs w:val="24"/>
              </w:rPr>
            </w:pPr>
          </w:p>
          <w:p w14:paraId="09985D8D" w14:textId="77777777" w:rsidR="00E8598A" w:rsidRPr="00887C28" w:rsidRDefault="00E8598A">
            <w:pPr>
              <w:pStyle w:val="Body"/>
              <w:rPr>
                <w:rFonts w:ascii="Arial" w:hAnsi="Arial" w:cs="Arial"/>
                <w:szCs w:val="24"/>
              </w:rPr>
            </w:pPr>
          </w:p>
          <w:p w14:paraId="354997C8" w14:textId="77777777" w:rsidR="00E8598A" w:rsidRPr="00887C28" w:rsidRDefault="00E8598A">
            <w:pPr>
              <w:pStyle w:val="Body"/>
              <w:rPr>
                <w:rFonts w:ascii="Arial" w:hAnsi="Arial" w:cs="Arial"/>
                <w:szCs w:val="24"/>
              </w:rPr>
            </w:pPr>
          </w:p>
          <w:p w14:paraId="635097EA" w14:textId="77777777" w:rsidR="00E8598A" w:rsidRPr="00887C28" w:rsidRDefault="00E8598A">
            <w:pPr>
              <w:pStyle w:val="Body"/>
              <w:rPr>
                <w:rFonts w:ascii="Arial" w:hAnsi="Arial" w:cs="Arial"/>
                <w:szCs w:val="24"/>
              </w:rPr>
            </w:pPr>
          </w:p>
          <w:p w14:paraId="25E0D80E" w14:textId="17764D56" w:rsidR="00E8598A" w:rsidRPr="00887C28" w:rsidRDefault="00E8598A">
            <w:pPr>
              <w:pStyle w:val="Body"/>
              <w:rPr>
                <w:rFonts w:ascii="Arial" w:hAnsi="Arial" w:cs="Arial"/>
                <w:szCs w:val="24"/>
              </w:rPr>
            </w:pPr>
          </w:p>
          <w:p w14:paraId="3DCD6814" w14:textId="77777777" w:rsidR="00E8598A" w:rsidRPr="00887C28" w:rsidRDefault="00E8598A">
            <w:pPr>
              <w:pStyle w:val="Body"/>
              <w:rPr>
                <w:rFonts w:ascii="Arial" w:hAnsi="Arial" w:cs="Arial"/>
                <w:szCs w:val="24"/>
              </w:rPr>
            </w:pPr>
          </w:p>
          <w:p w14:paraId="0C1E9CB0" w14:textId="77777777" w:rsidR="00E8598A" w:rsidRPr="00887C28" w:rsidRDefault="00E8598A">
            <w:pPr>
              <w:pStyle w:val="Body"/>
              <w:rPr>
                <w:rFonts w:ascii="Arial" w:hAnsi="Arial" w:cs="Arial"/>
                <w:szCs w:val="24"/>
              </w:rPr>
            </w:pPr>
          </w:p>
          <w:p w14:paraId="0D6DC21D" w14:textId="77777777" w:rsidR="00E8598A" w:rsidRPr="00887C28" w:rsidRDefault="00E8598A">
            <w:pPr>
              <w:pStyle w:val="Body"/>
              <w:rPr>
                <w:rFonts w:ascii="Arial" w:hAnsi="Arial" w:cs="Arial"/>
                <w:szCs w:val="24"/>
              </w:rPr>
            </w:pPr>
          </w:p>
          <w:p w14:paraId="46BC9286" w14:textId="77777777" w:rsidR="00E8598A" w:rsidRPr="00887C28" w:rsidRDefault="00E8598A">
            <w:pPr>
              <w:pStyle w:val="Body"/>
              <w:rPr>
                <w:rFonts w:ascii="Arial" w:hAnsi="Arial" w:cs="Arial"/>
                <w:szCs w:val="24"/>
              </w:rPr>
            </w:pPr>
          </w:p>
          <w:p w14:paraId="4B4DFD2A" w14:textId="59C20404" w:rsidR="00E8598A" w:rsidRPr="00887C28" w:rsidRDefault="00E8598A">
            <w:pPr>
              <w:pStyle w:val="Body"/>
              <w:rPr>
                <w:rFonts w:ascii="Arial" w:hAnsi="Arial" w:cs="Arial"/>
                <w:szCs w:val="24"/>
              </w:rPr>
            </w:pPr>
          </w:p>
          <w:p w14:paraId="09F60FF9" w14:textId="77777777" w:rsidR="00E8598A" w:rsidRPr="00887C28" w:rsidRDefault="00E8598A">
            <w:pPr>
              <w:pStyle w:val="Body"/>
              <w:rPr>
                <w:rFonts w:ascii="Arial" w:hAnsi="Arial" w:cs="Arial"/>
                <w:szCs w:val="24"/>
              </w:rPr>
            </w:pPr>
          </w:p>
          <w:p w14:paraId="3FCF8385" w14:textId="77777777" w:rsidR="00E8598A" w:rsidRPr="00887C28" w:rsidRDefault="00E8598A">
            <w:pPr>
              <w:pStyle w:val="Body"/>
              <w:rPr>
                <w:rFonts w:ascii="Arial" w:hAnsi="Arial" w:cs="Arial"/>
                <w:szCs w:val="24"/>
              </w:rPr>
            </w:pPr>
          </w:p>
          <w:p w14:paraId="16F56AC6" w14:textId="77777777" w:rsidR="00E8598A" w:rsidRPr="00887C28" w:rsidRDefault="00E8598A">
            <w:pPr>
              <w:pStyle w:val="Body"/>
              <w:rPr>
                <w:rFonts w:ascii="Arial" w:hAnsi="Arial" w:cs="Arial"/>
                <w:szCs w:val="24"/>
              </w:rPr>
            </w:pPr>
          </w:p>
          <w:p w14:paraId="600DDF28" w14:textId="77777777" w:rsidR="00E8598A" w:rsidRPr="00887C28" w:rsidRDefault="00E8598A">
            <w:pPr>
              <w:pStyle w:val="Body"/>
              <w:rPr>
                <w:rFonts w:ascii="Arial" w:hAnsi="Arial" w:cs="Arial"/>
                <w:szCs w:val="24"/>
              </w:rPr>
            </w:pPr>
          </w:p>
          <w:p w14:paraId="0F36E856" w14:textId="77777777" w:rsidR="00E8598A" w:rsidRPr="00887C28" w:rsidRDefault="00E8598A">
            <w:pPr>
              <w:pStyle w:val="Body"/>
              <w:rPr>
                <w:rFonts w:ascii="Arial" w:hAnsi="Arial" w:cs="Arial"/>
                <w:szCs w:val="24"/>
              </w:rPr>
            </w:pPr>
          </w:p>
          <w:p w14:paraId="487BE6CF" w14:textId="77777777" w:rsidR="00E8598A" w:rsidRPr="00887C28" w:rsidRDefault="00E8598A">
            <w:pPr>
              <w:pStyle w:val="Body"/>
              <w:rPr>
                <w:rFonts w:ascii="Arial" w:hAnsi="Arial" w:cs="Arial"/>
                <w:szCs w:val="24"/>
              </w:rPr>
            </w:pPr>
          </w:p>
        </w:tc>
        <w:tc>
          <w:tcPr>
            <w:tcW w:w="4110" w:type="dxa"/>
          </w:tcPr>
          <w:p w14:paraId="211700AB" w14:textId="77777777" w:rsidR="007C389E" w:rsidRDefault="001011A8" w:rsidP="000A0093">
            <w:pPr>
              <w:rPr>
                <w:rFonts w:ascii="Arial" w:hAnsi="Arial" w:cs="Arial"/>
              </w:rPr>
            </w:pPr>
            <w:r>
              <w:rPr>
                <w:rFonts w:ascii="Arial" w:hAnsi="Arial" w:cs="Arial"/>
              </w:rPr>
              <w:lastRenderedPageBreak/>
              <w:t>Listen to a song about Divorce.</w:t>
            </w:r>
          </w:p>
          <w:p w14:paraId="49840DAC" w14:textId="77777777" w:rsidR="001011A8" w:rsidRDefault="001011A8" w:rsidP="000A0093">
            <w:pPr>
              <w:rPr>
                <w:rFonts w:ascii="Arial" w:hAnsi="Arial" w:cs="Arial"/>
              </w:rPr>
            </w:pPr>
          </w:p>
          <w:p w14:paraId="0C1D34D8" w14:textId="77777777" w:rsidR="001011A8" w:rsidRDefault="001011A8" w:rsidP="001011A8">
            <w:pPr>
              <w:rPr>
                <w:rFonts w:ascii="Arial" w:hAnsi="Arial" w:cs="Arial"/>
              </w:rPr>
            </w:pPr>
            <w:r>
              <w:rPr>
                <w:rFonts w:ascii="Arial" w:hAnsi="Arial" w:cs="Arial"/>
              </w:rPr>
              <w:t xml:space="preserve">Ask students to discuss </w:t>
            </w:r>
          </w:p>
          <w:p w14:paraId="6A0D5520" w14:textId="12D36C05" w:rsidR="001011A8" w:rsidRDefault="001011A8" w:rsidP="000A0093">
            <w:pPr>
              <w:rPr>
                <w:rFonts w:ascii="Arial" w:hAnsi="Arial" w:cs="Arial"/>
              </w:rPr>
            </w:pPr>
            <w:r>
              <w:rPr>
                <w:rFonts w:ascii="Arial" w:hAnsi="Arial" w:cs="Arial"/>
              </w:rPr>
              <w:t>What issues about divorce does the song raise?</w:t>
            </w:r>
          </w:p>
          <w:p w14:paraId="53E3C984" w14:textId="5BB8E708" w:rsidR="001011A8" w:rsidRDefault="001011A8" w:rsidP="000A0093">
            <w:pPr>
              <w:rPr>
                <w:rFonts w:ascii="Arial" w:hAnsi="Arial" w:cs="Arial"/>
              </w:rPr>
            </w:pPr>
            <w:r>
              <w:rPr>
                <w:rFonts w:ascii="Arial" w:hAnsi="Arial" w:cs="Arial"/>
              </w:rPr>
              <w:t>Who does divorce affect?</w:t>
            </w:r>
          </w:p>
          <w:p w14:paraId="0A816CC7" w14:textId="77777777" w:rsidR="007C389E" w:rsidRDefault="001011A8" w:rsidP="000A0093">
            <w:pPr>
              <w:rPr>
                <w:rFonts w:ascii="Arial" w:hAnsi="Arial" w:cs="Arial"/>
              </w:rPr>
            </w:pPr>
            <w:r>
              <w:rPr>
                <w:rFonts w:ascii="Arial" w:hAnsi="Arial" w:cs="Arial"/>
              </w:rPr>
              <w:t>Is divorce ever necessary?</w:t>
            </w:r>
          </w:p>
          <w:p w14:paraId="19E97E84" w14:textId="1DD5B147" w:rsidR="00A56F6D" w:rsidRDefault="00A56F6D" w:rsidP="000A0093">
            <w:pPr>
              <w:rPr>
                <w:rFonts w:ascii="Arial" w:hAnsi="Arial" w:cs="Arial"/>
              </w:rPr>
            </w:pPr>
          </w:p>
          <w:p w14:paraId="08967BD2" w14:textId="77777777" w:rsidR="00A56F6D" w:rsidRDefault="00A56F6D" w:rsidP="000A0093">
            <w:pPr>
              <w:rPr>
                <w:rFonts w:ascii="Arial" w:hAnsi="Arial" w:cs="Arial"/>
              </w:rPr>
            </w:pPr>
            <w:r>
              <w:rPr>
                <w:rFonts w:ascii="Arial" w:hAnsi="Arial" w:cs="Arial"/>
              </w:rPr>
              <w:t>In pairs ask pupils to discuss the following scripture teachings on divorce.</w:t>
            </w:r>
          </w:p>
          <w:p w14:paraId="1018DEAA" w14:textId="77777777" w:rsidR="00A56F6D" w:rsidRDefault="00A56F6D" w:rsidP="000A0093">
            <w:pPr>
              <w:rPr>
                <w:rFonts w:ascii="Arial" w:hAnsi="Arial" w:cs="Arial"/>
              </w:rPr>
            </w:pPr>
          </w:p>
          <w:p w14:paraId="386B9F27" w14:textId="77777777" w:rsidR="00B778C5" w:rsidRPr="00D93032" w:rsidRDefault="00B778C5" w:rsidP="00B778C5">
            <w:pPr>
              <w:rPr>
                <w:rStyle w:val="woj"/>
                <w:rFonts w:ascii="Arial" w:hAnsi="Arial" w:cs="Arial"/>
                <w:shd w:val="clear" w:color="auto" w:fill="FFFFFF"/>
              </w:rPr>
            </w:pPr>
            <w:r>
              <w:rPr>
                <w:rFonts w:ascii="Arial" w:hAnsi="Arial" w:cs="Arial"/>
              </w:rPr>
              <w:t>“</w:t>
            </w:r>
            <w:r w:rsidRPr="00D93032">
              <w:rPr>
                <w:rStyle w:val="text"/>
                <w:rFonts w:ascii="Arial" w:hAnsi="Arial" w:cs="Arial"/>
                <w:bCs/>
                <w:shd w:val="clear" w:color="auto" w:fill="FFFFFF"/>
                <w:vertAlign w:val="superscript"/>
              </w:rPr>
              <w:t>8 </w:t>
            </w:r>
            <w:r w:rsidRPr="00D93032">
              <w:rPr>
                <w:rStyle w:val="text"/>
                <w:rFonts w:ascii="Arial" w:hAnsi="Arial" w:cs="Arial"/>
                <w:shd w:val="clear" w:color="auto" w:fill="FFFFFF"/>
              </w:rPr>
              <w:t>Jesus replied,</w:t>
            </w:r>
            <w:r w:rsidRPr="00D93032">
              <w:rPr>
                <w:rStyle w:val="apple-converted-space"/>
                <w:rFonts w:ascii="Arial" w:hAnsi="Arial" w:cs="Arial"/>
                <w:shd w:val="clear" w:color="auto" w:fill="FFFFFF"/>
              </w:rPr>
              <w:t> </w:t>
            </w:r>
            <w:r w:rsidRPr="00D93032">
              <w:rPr>
                <w:rStyle w:val="woj"/>
                <w:rFonts w:ascii="Arial" w:hAnsi="Arial" w:cs="Arial"/>
                <w:shd w:val="clear" w:color="auto" w:fill="FFFFFF"/>
              </w:rPr>
              <w:t>“Moses permitted you to divorce your wives because your hearts were hard. But it was not this way from the beginning.</w:t>
            </w:r>
            <w:r w:rsidRPr="00D93032">
              <w:rPr>
                <w:rStyle w:val="apple-converted-space"/>
                <w:rFonts w:ascii="Arial" w:hAnsi="Arial" w:cs="Arial"/>
                <w:shd w:val="clear" w:color="auto" w:fill="FFFFFF"/>
              </w:rPr>
              <w:t> </w:t>
            </w:r>
            <w:r w:rsidRPr="00D93032">
              <w:rPr>
                <w:rStyle w:val="woj"/>
                <w:rFonts w:ascii="Arial" w:hAnsi="Arial" w:cs="Arial"/>
                <w:bCs/>
                <w:shd w:val="clear" w:color="auto" w:fill="FFFFFF"/>
                <w:vertAlign w:val="superscript"/>
              </w:rPr>
              <w:t>9 </w:t>
            </w:r>
            <w:r w:rsidRPr="00D93032">
              <w:rPr>
                <w:rStyle w:val="woj"/>
                <w:rFonts w:ascii="Arial" w:hAnsi="Arial" w:cs="Arial"/>
                <w:shd w:val="clear" w:color="auto" w:fill="FFFFFF"/>
              </w:rPr>
              <w:t>I tell you that anyone who divorces his wife, except for sexual immorality, and marries another woman commits adultery.””</w:t>
            </w:r>
          </w:p>
          <w:p w14:paraId="13C57323" w14:textId="77777777" w:rsidR="00B778C5" w:rsidRPr="00D93032" w:rsidRDefault="00B778C5" w:rsidP="00B778C5">
            <w:pPr>
              <w:rPr>
                <w:rStyle w:val="woj"/>
                <w:rFonts w:ascii="Arial" w:hAnsi="Arial" w:cs="Arial"/>
                <w:shd w:val="clear" w:color="auto" w:fill="FFFFFF"/>
              </w:rPr>
            </w:pPr>
            <w:r w:rsidRPr="00D93032">
              <w:rPr>
                <w:rStyle w:val="woj"/>
                <w:rFonts w:ascii="Arial" w:hAnsi="Arial" w:cs="Arial"/>
                <w:shd w:val="clear" w:color="auto" w:fill="FFFFFF"/>
              </w:rPr>
              <w:t>Matthew 19-8-9</w:t>
            </w:r>
          </w:p>
          <w:p w14:paraId="18DEC2A2" w14:textId="77777777" w:rsidR="00B778C5" w:rsidRPr="00D93032" w:rsidRDefault="00B778C5" w:rsidP="00B778C5">
            <w:pPr>
              <w:rPr>
                <w:rStyle w:val="woj"/>
                <w:rFonts w:ascii="Arial" w:hAnsi="Arial" w:cs="Arial"/>
                <w:shd w:val="clear" w:color="auto" w:fill="FFFFFF"/>
              </w:rPr>
            </w:pPr>
          </w:p>
          <w:p w14:paraId="34DD8E2E" w14:textId="77777777" w:rsidR="00B778C5" w:rsidRPr="00D93032" w:rsidRDefault="00B778C5" w:rsidP="00B778C5">
            <w:pPr>
              <w:rPr>
                <w:rFonts w:ascii="Arial" w:hAnsi="Arial" w:cs="Arial"/>
              </w:rPr>
            </w:pPr>
            <w:r w:rsidRPr="00D93032">
              <w:rPr>
                <w:rFonts w:ascii="Arial" w:hAnsi="Arial" w:cs="Arial"/>
                <w:bCs/>
                <w:shd w:val="clear" w:color="auto" w:fill="FFFFFF"/>
                <w:vertAlign w:val="superscript"/>
              </w:rPr>
              <w:t>“</w:t>
            </w:r>
            <w:r w:rsidRPr="00D93032">
              <w:rPr>
                <w:rFonts w:ascii="Arial" w:hAnsi="Arial" w:cs="Arial"/>
                <w:shd w:val="clear" w:color="auto" w:fill="FFFFFF"/>
              </w:rPr>
              <w:t>Therefore what God has joined together, let no one separate.”</w:t>
            </w:r>
          </w:p>
          <w:p w14:paraId="32A43F92" w14:textId="77777777" w:rsidR="00B778C5" w:rsidRPr="00D93032" w:rsidRDefault="00B778C5" w:rsidP="00B778C5">
            <w:pPr>
              <w:rPr>
                <w:rFonts w:ascii="Arial" w:hAnsi="Arial" w:cs="Arial"/>
              </w:rPr>
            </w:pPr>
            <w:r w:rsidRPr="00D93032">
              <w:rPr>
                <w:rFonts w:ascii="Arial" w:hAnsi="Arial" w:cs="Arial"/>
              </w:rPr>
              <w:t>Mark 10:9</w:t>
            </w:r>
          </w:p>
          <w:p w14:paraId="62279B1B" w14:textId="77777777" w:rsidR="00B778C5" w:rsidRPr="00D93032" w:rsidRDefault="00B778C5" w:rsidP="00B778C5">
            <w:pPr>
              <w:rPr>
                <w:rFonts w:ascii="Arial" w:hAnsi="Arial" w:cs="Arial"/>
              </w:rPr>
            </w:pPr>
          </w:p>
          <w:p w14:paraId="24763732" w14:textId="1F72E423" w:rsidR="00B778C5" w:rsidRPr="00D93032" w:rsidRDefault="00B778C5" w:rsidP="00B778C5">
            <w:pPr>
              <w:rPr>
                <w:rFonts w:ascii="Arial" w:hAnsi="Arial" w:cs="Arial"/>
                <w:noProof w:val="0"/>
              </w:rPr>
            </w:pPr>
            <w:r>
              <w:rPr>
                <w:rFonts w:ascii="Arial" w:hAnsi="Arial" w:cs="Arial"/>
                <w:bCs/>
              </w:rPr>
              <w:t>“</w:t>
            </w:r>
            <w:r w:rsidRPr="00D93032">
              <w:rPr>
                <w:rFonts w:ascii="Arial" w:hAnsi="Arial" w:cs="Arial"/>
                <w:bCs/>
              </w:rPr>
              <w:t xml:space="preserve">And if you fear a breach between the two, then appoint judge from his people and a judge from her people; </w:t>
            </w:r>
            <w:r w:rsidRPr="00D93032">
              <w:rPr>
                <w:rFonts w:ascii="Arial" w:hAnsi="Arial" w:cs="Arial"/>
                <w:bCs/>
              </w:rPr>
              <w:lastRenderedPageBreak/>
              <w:t>if they both desire agreement, Allah will effect harmony between them, surely Allah is Knowing, Aware.</w:t>
            </w:r>
            <w:r>
              <w:rPr>
                <w:rFonts w:ascii="Arial" w:hAnsi="Arial" w:cs="Arial"/>
                <w:bCs/>
              </w:rPr>
              <w:t>”</w:t>
            </w:r>
          </w:p>
          <w:p w14:paraId="66305194" w14:textId="77777777" w:rsidR="00B778C5" w:rsidRPr="00D93032" w:rsidRDefault="00B778C5" w:rsidP="00B778C5">
            <w:pPr>
              <w:rPr>
                <w:rFonts w:ascii="Arial" w:hAnsi="Arial" w:cs="Arial"/>
              </w:rPr>
            </w:pPr>
            <w:r w:rsidRPr="00D93032">
              <w:rPr>
                <w:rFonts w:ascii="Arial" w:hAnsi="Arial" w:cs="Arial"/>
              </w:rPr>
              <w:t>Qur’an 4:35</w:t>
            </w:r>
          </w:p>
          <w:p w14:paraId="66B6817E" w14:textId="77777777" w:rsidR="00B778C5" w:rsidRPr="00D93032" w:rsidRDefault="00B778C5" w:rsidP="00B778C5">
            <w:pPr>
              <w:rPr>
                <w:rFonts w:ascii="Arial" w:hAnsi="Arial" w:cs="Arial"/>
              </w:rPr>
            </w:pPr>
          </w:p>
          <w:p w14:paraId="029299BE" w14:textId="77777777" w:rsidR="00B778C5" w:rsidRPr="00D93032" w:rsidRDefault="00B778C5" w:rsidP="00B778C5">
            <w:pPr>
              <w:rPr>
                <w:rFonts w:ascii="Arial" w:hAnsi="Arial" w:cs="Arial"/>
                <w:noProof w:val="0"/>
                <w:color w:val="939598"/>
                <w:sz w:val="45"/>
                <w:szCs w:val="45"/>
              </w:rPr>
            </w:pPr>
            <w:r>
              <w:rPr>
                <w:rFonts w:ascii="Arial" w:hAnsi="Arial" w:cs="Arial"/>
              </w:rPr>
              <w:t>“</w:t>
            </w:r>
            <w:r w:rsidRPr="00D93032">
              <w:rPr>
                <w:rFonts w:ascii="Arial" w:hAnsi="Arial" w:cs="Arial"/>
              </w:rPr>
              <w:t>Divorce may be (pronounced) twice, then keep (them) in good fellowship or let (them) go with kindness; and it is not lawful for you to take any part of what you have given them, unless both fear that they cannot keep within the limits of Allah; then if you fear that they cannot keep within the limits of Allah, there is no blame on them for what she gives up to become free thereby. These are the limits of Allah, so do not exceed them and whoever exceeds the limits of Allah these it is that are the unjust.</w:t>
            </w:r>
            <w:r>
              <w:rPr>
                <w:rFonts w:ascii="Arial" w:hAnsi="Arial" w:cs="Arial"/>
              </w:rPr>
              <w:t>”</w:t>
            </w:r>
          </w:p>
          <w:p w14:paraId="4D20AEC4" w14:textId="77777777" w:rsidR="00B778C5" w:rsidRDefault="00B778C5" w:rsidP="00B778C5">
            <w:pPr>
              <w:rPr>
                <w:rFonts w:ascii="Arial" w:hAnsi="Arial" w:cs="Arial"/>
              </w:rPr>
            </w:pPr>
            <w:r>
              <w:rPr>
                <w:rFonts w:ascii="Arial" w:hAnsi="Arial" w:cs="Arial"/>
              </w:rPr>
              <w:t>Qur’an 2:229</w:t>
            </w:r>
          </w:p>
          <w:p w14:paraId="79DD7D81" w14:textId="77777777" w:rsidR="00B778C5" w:rsidRPr="00D93032" w:rsidRDefault="00B778C5" w:rsidP="00B778C5">
            <w:pPr>
              <w:rPr>
                <w:rFonts w:ascii="Arial" w:hAnsi="Arial" w:cs="Arial"/>
              </w:rPr>
            </w:pPr>
            <w:r>
              <w:br/>
            </w:r>
            <w:r w:rsidRPr="00D93032">
              <w:rPr>
                <w:rStyle w:val="Strong"/>
                <w:rFonts w:ascii="Arial" w:hAnsi="Arial" w:cs="Arial"/>
                <w:b w:val="0"/>
                <w:iCs/>
              </w:rPr>
              <w:t>“In normal circumstances</w:t>
            </w:r>
            <w:r w:rsidRPr="00D93032">
              <w:rPr>
                <w:rFonts w:ascii="Arial" w:hAnsi="Arial" w:cs="Arial"/>
              </w:rPr>
              <w:t>, no Sikh should marry a second wife if the first wife is alive.”</w:t>
            </w:r>
            <w:r w:rsidRPr="00D93032">
              <w:rPr>
                <w:rFonts w:ascii="Arial" w:hAnsi="Arial" w:cs="Arial"/>
              </w:rPr>
              <w:br/>
              <w:t>(Sikh Rehit Maryada: Chapter 11, Article 18)</w:t>
            </w:r>
          </w:p>
          <w:p w14:paraId="4B215F91" w14:textId="77777777" w:rsidR="00A56F6D" w:rsidRDefault="00A56F6D" w:rsidP="000A0093">
            <w:pPr>
              <w:rPr>
                <w:rFonts w:ascii="Arial" w:hAnsi="Arial" w:cs="Arial"/>
              </w:rPr>
            </w:pPr>
          </w:p>
          <w:p w14:paraId="45648714" w14:textId="77777777" w:rsidR="00A56F6D" w:rsidRDefault="00A56F6D" w:rsidP="000A0093">
            <w:pPr>
              <w:rPr>
                <w:rFonts w:ascii="Arial" w:hAnsi="Arial" w:cs="Arial"/>
              </w:rPr>
            </w:pPr>
            <w:r>
              <w:rPr>
                <w:rFonts w:ascii="Arial" w:hAnsi="Arial" w:cs="Arial"/>
              </w:rPr>
              <w:t>When is divorce allowed?</w:t>
            </w:r>
          </w:p>
          <w:p w14:paraId="3C9EEBF9" w14:textId="77777777" w:rsidR="00A56F6D" w:rsidRDefault="00A56F6D" w:rsidP="000A0093">
            <w:pPr>
              <w:rPr>
                <w:rFonts w:ascii="Arial" w:hAnsi="Arial" w:cs="Arial"/>
              </w:rPr>
            </w:pPr>
            <w:r>
              <w:rPr>
                <w:rFonts w:ascii="Arial" w:hAnsi="Arial" w:cs="Arial"/>
              </w:rPr>
              <w:t>What is the general view of divorce from the passages?</w:t>
            </w:r>
          </w:p>
          <w:p w14:paraId="35F8E60F" w14:textId="77777777" w:rsidR="00A56F6D" w:rsidRDefault="00A56F6D" w:rsidP="000A0093">
            <w:pPr>
              <w:rPr>
                <w:rFonts w:ascii="Arial" w:hAnsi="Arial" w:cs="Arial"/>
              </w:rPr>
            </w:pPr>
            <w:r>
              <w:rPr>
                <w:rFonts w:ascii="Arial" w:hAnsi="Arial" w:cs="Arial"/>
              </w:rPr>
              <w:t>Does this change your opinion on divorce?</w:t>
            </w:r>
          </w:p>
          <w:p w14:paraId="2AA6C3F8" w14:textId="77777777" w:rsidR="00A56F6D" w:rsidRDefault="00A56F6D" w:rsidP="000A0093">
            <w:pPr>
              <w:rPr>
                <w:rFonts w:ascii="Arial" w:hAnsi="Arial" w:cs="Arial"/>
              </w:rPr>
            </w:pPr>
          </w:p>
          <w:p w14:paraId="5AB8CEDE" w14:textId="77777777" w:rsidR="00A56F6D" w:rsidRDefault="00A56F6D" w:rsidP="000A0093">
            <w:pPr>
              <w:rPr>
                <w:rFonts w:ascii="Arial" w:hAnsi="Arial" w:cs="Arial"/>
              </w:rPr>
            </w:pPr>
            <w:r>
              <w:rPr>
                <w:rFonts w:ascii="Arial" w:hAnsi="Arial" w:cs="Arial"/>
              </w:rPr>
              <w:t>Using internet resources read religious views on divorce.</w:t>
            </w:r>
          </w:p>
          <w:p w14:paraId="7EE50950" w14:textId="77777777" w:rsidR="00A56F6D" w:rsidRDefault="00A56F6D" w:rsidP="000A0093">
            <w:pPr>
              <w:rPr>
                <w:rFonts w:ascii="Arial" w:hAnsi="Arial" w:cs="Arial"/>
              </w:rPr>
            </w:pPr>
          </w:p>
          <w:p w14:paraId="769B31DE" w14:textId="77777777" w:rsidR="00B778C5" w:rsidRDefault="00B778C5" w:rsidP="000A0093">
            <w:pPr>
              <w:rPr>
                <w:rFonts w:ascii="Arial" w:hAnsi="Arial" w:cs="Arial"/>
              </w:rPr>
            </w:pPr>
          </w:p>
          <w:p w14:paraId="3AD50DF5" w14:textId="77777777" w:rsidR="00B778C5" w:rsidRDefault="00B778C5" w:rsidP="000A0093">
            <w:pPr>
              <w:rPr>
                <w:rFonts w:ascii="Arial" w:hAnsi="Arial" w:cs="Arial"/>
              </w:rPr>
            </w:pPr>
          </w:p>
          <w:p w14:paraId="1A8530AB" w14:textId="77777777" w:rsidR="00B778C5" w:rsidRDefault="00B778C5" w:rsidP="000A0093">
            <w:pPr>
              <w:rPr>
                <w:rFonts w:ascii="Arial" w:hAnsi="Arial" w:cs="Arial"/>
              </w:rPr>
            </w:pPr>
          </w:p>
          <w:p w14:paraId="71D91046" w14:textId="0A725084" w:rsidR="00302086" w:rsidRDefault="00302086" w:rsidP="000A0093">
            <w:pPr>
              <w:rPr>
                <w:rFonts w:ascii="Arial" w:hAnsi="Arial" w:cs="Arial"/>
              </w:rPr>
            </w:pPr>
          </w:p>
          <w:p w14:paraId="2F523163" w14:textId="77777777" w:rsidR="00302086" w:rsidRDefault="00302086" w:rsidP="000A0093">
            <w:pPr>
              <w:rPr>
                <w:rFonts w:ascii="Arial" w:hAnsi="Arial" w:cs="Arial"/>
              </w:rPr>
            </w:pPr>
          </w:p>
          <w:p w14:paraId="03E0C0B9" w14:textId="76E216A4" w:rsidR="00A56F6D" w:rsidRDefault="00A56F6D" w:rsidP="000A0093">
            <w:pPr>
              <w:rPr>
                <w:rFonts w:ascii="Arial" w:hAnsi="Arial" w:cs="Arial"/>
              </w:rPr>
            </w:pPr>
            <w:r>
              <w:rPr>
                <w:rFonts w:ascii="Arial" w:hAnsi="Arial" w:cs="Arial"/>
              </w:rPr>
              <w:t>Design a diagram or flow chart that explains different religious views on divorce.sing all they have learnt today and students to write and present their own vox pop on divorce – do they think it is acceptable? Why?</w:t>
            </w:r>
          </w:p>
          <w:p w14:paraId="2F040398" w14:textId="3663867B" w:rsidR="00A56F6D" w:rsidRDefault="00A56F6D" w:rsidP="000A0093">
            <w:pPr>
              <w:rPr>
                <w:rFonts w:ascii="Arial" w:hAnsi="Arial" w:cs="Arial"/>
              </w:rPr>
            </w:pPr>
          </w:p>
          <w:p w14:paraId="0A8252C6" w14:textId="77777777" w:rsidR="000A0093" w:rsidRDefault="000A0093" w:rsidP="000A0093">
            <w:pPr>
              <w:rPr>
                <w:rFonts w:ascii="Arial" w:hAnsi="Arial" w:cs="Arial"/>
              </w:rPr>
            </w:pPr>
            <w:r>
              <w:rPr>
                <w:rFonts w:ascii="Arial" w:hAnsi="Arial" w:cs="Arial"/>
              </w:rPr>
              <w:lastRenderedPageBreak/>
              <w:t>Ask the students to quietly reflect upon the following questions:</w:t>
            </w:r>
          </w:p>
          <w:p w14:paraId="02650920" w14:textId="77777777" w:rsidR="000A0093" w:rsidRDefault="00A56F6D" w:rsidP="001A66CF">
            <w:pPr>
              <w:rPr>
                <w:rFonts w:ascii="Arial" w:hAnsi="Arial" w:cs="Arial"/>
              </w:rPr>
            </w:pPr>
            <w:r>
              <w:rPr>
                <w:rFonts w:ascii="Arial" w:hAnsi="Arial" w:cs="Arial"/>
              </w:rPr>
              <w:t>Have you ever had to end a friendship or relationship with someone?</w:t>
            </w:r>
          </w:p>
          <w:p w14:paraId="364DCD01" w14:textId="77777777" w:rsidR="00A56F6D" w:rsidRDefault="00A56F6D" w:rsidP="001A66CF">
            <w:pPr>
              <w:rPr>
                <w:rFonts w:ascii="Arial" w:hAnsi="Arial" w:cs="Arial"/>
              </w:rPr>
            </w:pPr>
            <w:r>
              <w:rPr>
                <w:rFonts w:ascii="Arial" w:hAnsi="Arial" w:cs="Arial"/>
              </w:rPr>
              <w:t>Why was this hard?</w:t>
            </w:r>
          </w:p>
          <w:p w14:paraId="61B5A326" w14:textId="77777777" w:rsidR="00A56F6D" w:rsidRDefault="00A56F6D" w:rsidP="001A66CF">
            <w:pPr>
              <w:rPr>
                <w:rFonts w:ascii="Arial" w:hAnsi="Arial" w:cs="Arial"/>
              </w:rPr>
            </w:pPr>
            <w:r>
              <w:rPr>
                <w:rFonts w:ascii="Arial" w:hAnsi="Arial" w:cs="Arial"/>
              </w:rPr>
              <w:t>Why was it necessary?</w:t>
            </w:r>
          </w:p>
          <w:p w14:paraId="54527C8C" w14:textId="22E79E0B" w:rsidR="00A56F6D" w:rsidRPr="00C84118" w:rsidRDefault="00A56F6D" w:rsidP="001A66CF">
            <w:pPr>
              <w:rPr>
                <w:rFonts w:ascii="Arial" w:hAnsi="Arial" w:cs="Arial"/>
              </w:rPr>
            </w:pPr>
            <w:r>
              <w:rPr>
                <w:rFonts w:ascii="Arial" w:hAnsi="Arial" w:cs="Arial"/>
              </w:rPr>
              <w:t>How did doing this benefit you?</w:t>
            </w:r>
          </w:p>
        </w:tc>
        <w:tc>
          <w:tcPr>
            <w:tcW w:w="3390" w:type="dxa"/>
          </w:tcPr>
          <w:p w14:paraId="5CABBB7C" w14:textId="61470AAA" w:rsidR="001011A8" w:rsidRDefault="003711FF" w:rsidP="001A66CF">
            <w:hyperlink r:id="rId8" w:history="1">
              <w:r w:rsidR="00382841" w:rsidRPr="001034DF">
                <w:rPr>
                  <w:rStyle w:val="Hyperlink"/>
                </w:rPr>
                <w:t>https://www.youtube.com/watch?v=912DKxD0H1U</w:t>
              </w:r>
            </w:hyperlink>
          </w:p>
          <w:p w14:paraId="21B2186C" w14:textId="77777777" w:rsidR="00382841" w:rsidRDefault="00382841" w:rsidP="001A66CF">
            <w:pPr>
              <w:rPr>
                <w:rFonts w:ascii="Arial" w:hAnsi="Arial" w:cs="Arial"/>
              </w:rPr>
            </w:pPr>
          </w:p>
          <w:p w14:paraId="4344672D" w14:textId="77777777" w:rsidR="00A56F6D" w:rsidRDefault="00A56F6D" w:rsidP="001A66CF">
            <w:pPr>
              <w:rPr>
                <w:rFonts w:ascii="Arial" w:hAnsi="Arial" w:cs="Arial"/>
              </w:rPr>
            </w:pPr>
          </w:p>
          <w:p w14:paraId="32370F1A" w14:textId="77777777" w:rsidR="00A56F6D" w:rsidRDefault="00A56F6D" w:rsidP="001A66CF">
            <w:pPr>
              <w:rPr>
                <w:rFonts w:ascii="Arial" w:hAnsi="Arial" w:cs="Arial"/>
              </w:rPr>
            </w:pPr>
          </w:p>
          <w:p w14:paraId="054B258D" w14:textId="77777777" w:rsidR="00A56F6D" w:rsidRDefault="00A56F6D" w:rsidP="001A66CF">
            <w:pPr>
              <w:rPr>
                <w:rFonts w:ascii="Arial" w:hAnsi="Arial" w:cs="Arial"/>
              </w:rPr>
            </w:pPr>
          </w:p>
          <w:p w14:paraId="2EEC422E" w14:textId="77777777" w:rsidR="00A56F6D" w:rsidRDefault="00A56F6D" w:rsidP="001A66CF">
            <w:pPr>
              <w:rPr>
                <w:rFonts w:ascii="Arial" w:hAnsi="Arial" w:cs="Arial"/>
              </w:rPr>
            </w:pPr>
          </w:p>
          <w:p w14:paraId="38B39BC7" w14:textId="77777777" w:rsidR="00A56F6D" w:rsidRDefault="00A56F6D" w:rsidP="001A66CF">
            <w:pPr>
              <w:rPr>
                <w:rFonts w:ascii="Arial" w:hAnsi="Arial" w:cs="Arial"/>
              </w:rPr>
            </w:pPr>
          </w:p>
          <w:p w14:paraId="08CCDAF7" w14:textId="77777777" w:rsidR="00A56F6D" w:rsidRDefault="00A56F6D" w:rsidP="00A56F6D">
            <w:pPr>
              <w:rPr>
                <w:rFonts w:ascii="Arial" w:hAnsi="Arial" w:cs="Arial"/>
              </w:rPr>
            </w:pPr>
          </w:p>
          <w:p w14:paraId="74FCC3EC" w14:textId="77777777" w:rsidR="00A56F6D" w:rsidRDefault="00A56F6D" w:rsidP="001A66CF">
            <w:pPr>
              <w:rPr>
                <w:rFonts w:ascii="Arial" w:hAnsi="Arial" w:cs="Arial"/>
              </w:rPr>
            </w:pPr>
          </w:p>
          <w:p w14:paraId="1FF52DE5" w14:textId="77777777" w:rsidR="00B778C5" w:rsidRDefault="00B778C5" w:rsidP="001A66CF">
            <w:pPr>
              <w:rPr>
                <w:rFonts w:ascii="Arial" w:hAnsi="Arial" w:cs="Arial"/>
              </w:rPr>
            </w:pPr>
          </w:p>
          <w:p w14:paraId="1BEE7918" w14:textId="77777777" w:rsidR="00B778C5" w:rsidRDefault="00B778C5" w:rsidP="001A66CF">
            <w:pPr>
              <w:rPr>
                <w:rFonts w:ascii="Arial" w:hAnsi="Arial" w:cs="Arial"/>
              </w:rPr>
            </w:pPr>
          </w:p>
          <w:p w14:paraId="26A84B76" w14:textId="77777777" w:rsidR="00B778C5" w:rsidRDefault="00B778C5" w:rsidP="001A66CF">
            <w:pPr>
              <w:rPr>
                <w:rFonts w:ascii="Arial" w:hAnsi="Arial" w:cs="Arial"/>
              </w:rPr>
            </w:pPr>
          </w:p>
          <w:p w14:paraId="2163BB1F" w14:textId="77777777" w:rsidR="00B778C5" w:rsidRDefault="00B778C5" w:rsidP="001A66CF">
            <w:pPr>
              <w:rPr>
                <w:rFonts w:ascii="Arial" w:hAnsi="Arial" w:cs="Arial"/>
              </w:rPr>
            </w:pPr>
          </w:p>
          <w:p w14:paraId="0A0E5228" w14:textId="77777777" w:rsidR="00B778C5" w:rsidRDefault="00B778C5" w:rsidP="001A66CF">
            <w:pPr>
              <w:rPr>
                <w:rFonts w:ascii="Arial" w:hAnsi="Arial" w:cs="Arial"/>
              </w:rPr>
            </w:pPr>
          </w:p>
          <w:p w14:paraId="62727D5B" w14:textId="77777777" w:rsidR="00B778C5" w:rsidRDefault="00B778C5" w:rsidP="001A66CF">
            <w:pPr>
              <w:rPr>
                <w:rFonts w:ascii="Arial" w:hAnsi="Arial" w:cs="Arial"/>
              </w:rPr>
            </w:pPr>
          </w:p>
          <w:p w14:paraId="5D3FE812" w14:textId="77777777" w:rsidR="00B778C5" w:rsidRDefault="00B778C5" w:rsidP="001A66CF">
            <w:pPr>
              <w:rPr>
                <w:rFonts w:ascii="Arial" w:hAnsi="Arial" w:cs="Arial"/>
              </w:rPr>
            </w:pPr>
          </w:p>
          <w:p w14:paraId="77B6D679" w14:textId="77777777" w:rsidR="00B778C5" w:rsidRDefault="00B778C5" w:rsidP="001A66CF">
            <w:pPr>
              <w:rPr>
                <w:rFonts w:ascii="Arial" w:hAnsi="Arial" w:cs="Arial"/>
              </w:rPr>
            </w:pPr>
          </w:p>
          <w:p w14:paraId="3C4EDB4A" w14:textId="77777777" w:rsidR="00B778C5" w:rsidRDefault="00B778C5" w:rsidP="001A66CF">
            <w:pPr>
              <w:rPr>
                <w:rFonts w:ascii="Arial" w:hAnsi="Arial" w:cs="Arial"/>
              </w:rPr>
            </w:pPr>
          </w:p>
          <w:p w14:paraId="383F7F20" w14:textId="77777777" w:rsidR="00B778C5" w:rsidRDefault="00B778C5" w:rsidP="001A66CF">
            <w:pPr>
              <w:rPr>
                <w:rFonts w:ascii="Arial" w:hAnsi="Arial" w:cs="Arial"/>
              </w:rPr>
            </w:pPr>
          </w:p>
          <w:p w14:paraId="76FCAEE9" w14:textId="77777777" w:rsidR="00B778C5" w:rsidRDefault="00B778C5" w:rsidP="001A66CF">
            <w:pPr>
              <w:rPr>
                <w:rFonts w:ascii="Arial" w:hAnsi="Arial" w:cs="Arial"/>
              </w:rPr>
            </w:pPr>
          </w:p>
          <w:p w14:paraId="56CF1B00" w14:textId="77777777" w:rsidR="00B778C5" w:rsidRDefault="00B778C5" w:rsidP="001A66CF">
            <w:pPr>
              <w:rPr>
                <w:rFonts w:ascii="Arial" w:hAnsi="Arial" w:cs="Arial"/>
              </w:rPr>
            </w:pPr>
          </w:p>
          <w:p w14:paraId="624BC0AA" w14:textId="77777777" w:rsidR="00B778C5" w:rsidRDefault="00B778C5" w:rsidP="001A66CF">
            <w:pPr>
              <w:rPr>
                <w:rFonts w:ascii="Arial" w:hAnsi="Arial" w:cs="Arial"/>
              </w:rPr>
            </w:pPr>
          </w:p>
          <w:p w14:paraId="0F2B28A8" w14:textId="77777777" w:rsidR="00B778C5" w:rsidRDefault="00B778C5" w:rsidP="001A66CF">
            <w:pPr>
              <w:rPr>
                <w:rFonts w:ascii="Arial" w:hAnsi="Arial" w:cs="Arial"/>
              </w:rPr>
            </w:pPr>
          </w:p>
          <w:p w14:paraId="05C361EB" w14:textId="77777777" w:rsidR="00B778C5" w:rsidRDefault="00B778C5" w:rsidP="001A66CF">
            <w:pPr>
              <w:rPr>
                <w:rFonts w:ascii="Arial" w:hAnsi="Arial" w:cs="Arial"/>
              </w:rPr>
            </w:pPr>
          </w:p>
          <w:p w14:paraId="33902048" w14:textId="77777777" w:rsidR="00B778C5" w:rsidRDefault="00B778C5" w:rsidP="001A66CF">
            <w:pPr>
              <w:rPr>
                <w:rFonts w:ascii="Arial" w:hAnsi="Arial" w:cs="Arial"/>
              </w:rPr>
            </w:pPr>
          </w:p>
          <w:p w14:paraId="3B332E91" w14:textId="77777777" w:rsidR="00B778C5" w:rsidRDefault="00B778C5" w:rsidP="001A66CF">
            <w:pPr>
              <w:rPr>
                <w:rFonts w:ascii="Arial" w:hAnsi="Arial" w:cs="Arial"/>
              </w:rPr>
            </w:pPr>
          </w:p>
          <w:p w14:paraId="358E444C" w14:textId="77777777" w:rsidR="00B778C5" w:rsidRDefault="00B778C5" w:rsidP="001A66CF">
            <w:pPr>
              <w:rPr>
                <w:rFonts w:ascii="Arial" w:hAnsi="Arial" w:cs="Arial"/>
              </w:rPr>
            </w:pPr>
          </w:p>
          <w:p w14:paraId="2DDEE65C" w14:textId="77777777" w:rsidR="00B778C5" w:rsidRDefault="00B778C5" w:rsidP="001A66CF">
            <w:pPr>
              <w:rPr>
                <w:rFonts w:ascii="Arial" w:hAnsi="Arial" w:cs="Arial"/>
              </w:rPr>
            </w:pPr>
          </w:p>
          <w:p w14:paraId="5B382D97" w14:textId="77777777" w:rsidR="00B778C5" w:rsidRDefault="00B778C5" w:rsidP="001A66CF">
            <w:pPr>
              <w:rPr>
                <w:rFonts w:ascii="Arial" w:hAnsi="Arial" w:cs="Arial"/>
              </w:rPr>
            </w:pPr>
          </w:p>
          <w:p w14:paraId="1539CF5A" w14:textId="77777777" w:rsidR="00B778C5" w:rsidRDefault="00B778C5" w:rsidP="001A66CF">
            <w:pPr>
              <w:rPr>
                <w:rFonts w:ascii="Arial" w:hAnsi="Arial" w:cs="Arial"/>
              </w:rPr>
            </w:pPr>
          </w:p>
          <w:p w14:paraId="65D46CD6" w14:textId="77777777" w:rsidR="00B778C5" w:rsidRDefault="00B778C5" w:rsidP="001A66CF">
            <w:pPr>
              <w:rPr>
                <w:rFonts w:ascii="Arial" w:hAnsi="Arial" w:cs="Arial"/>
              </w:rPr>
            </w:pPr>
          </w:p>
          <w:p w14:paraId="21602FFA" w14:textId="77777777" w:rsidR="00B778C5" w:rsidRDefault="00B778C5" w:rsidP="001A66CF">
            <w:pPr>
              <w:rPr>
                <w:rFonts w:ascii="Arial" w:hAnsi="Arial" w:cs="Arial"/>
              </w:rPr>
            </w:pPr>
          </w:p>
          <w:p w14:paraId="021D4252" w14:textId="77777777" w:rsidR="00B778C5" w:rsidRDefault="00B778C5" w:rsidP="001A66CF">
            <w:pPr>
              <w:rPr>
                <w:rFonts w:ascii="Arial" w:hAnsi="Arial" w:cs="Arial"/>
              </w:rPr>
            </w:pPr>
          </w:p>
          <w:p w14:paraId="3785F59E" w14:textId="77777777" w:rsidR="00B778C5" w:rsidRDefault="00B778C5" w:rsidP="001A66CF">
            <w:pPr>
              <w:rPr>
                <w:rFonts w:ascii="Arial" w:hAnsi="Arial" w:cs="Arial"/>
              </w:rPr>
            </w:pPr>
          </w:p>
          <w:p w14:paraId="292C8039" w14:textId="77777777" w:rsidR="00B778C5" w:rsidRDefault="00B778C5" w:rsidP="001A66CF">
            <w:pPr>
              <w:rPr>
                <w:rFonts w:ascii="Arial" w:hAnsi="Arial" w:cs="Arial"/>
              </w:rPr>
            </w:pPr>
          </w:p>
          <w:p w14:paraId="2B3FE2AD" w14:textId="77777777" w:rsidR="00B778C5" w:rsidRDefault="00B778C5" w:rsidP="001A66CF">
            <w:pPr>
              <w:rPr>
                <w:rFonts w:ascii="Arial" w:hAnsi="Arial" w:cs="Arial"/>
              </w:rPr>
            </w:pPr>
          </w:p>
          <w:p w14:paraId="4CE7C3C4" w14:textId="77777777" w:rsidR="00B778C5" w:rsidRDefault="00B778C5" w:rsidP="001A66CF">
            <w:pPr>
              <w:rPr>
                <w:rFonts w:ascii="Arial" w:hAnsi="Arial" w:cs="Arial"/>
              </w:rPr>
            </w:pPr>
          </w:p>
          <w:p w14:paraId="724E0387" w14:textId="77777777" w:rsidR="00B778C5" w:rsidRDefault="00B778C5" w:rsidP="001A66CF">
            <w:pPr>
              <w:rPr>
                <w:rFonts w:ascii="Arial" w:hAnsi="Arial" w:cs="Arial"/>
              </w:rPr>
            </w:pPr>
          </w:p>
          <w:p w14:paraId="35EA3D44" w14:textId="77777777" w:rsidR="00B778C5" w:rsidRDefault="00B778C5" w:rsidP="001A66CF">
            <w:pPr>
              <w:rPr>
                <w:rFonts w:ascii="Arial" w:hAnsi="Arial" w:cs="Arial"/>
              </w:rPr>
            </w:pPr>
          </w:p>
          <w:p w14:paraId="763D30D7" w14:textId="77777777" w:rsidR="00B778C5" w:rsidRDefault="00B778C5" w:rsidP="001A66CF">
            <w:pPr>
              <w:rPr>
                <w:rFonts w:ascii="Arial" w:hAnsi="Arial" w:cs="Arial"/>
              </w:rPr>
            </w:pPr>
          </w:p>
          <w:p w14:paraId="2487B1D3" w14:textId="77777777" w:rsidR="00B778C5" w:rsidRDefault="00B778C5" w:rsidP="001A66CF">
            <w:pPr>
              <w:rPr>
                <w:rFonts w:ascii="Arial" w:hAnsi="Arial" w:cs="Arial"/>
              </w:rPr>
            </w:pPr>
          </w:p>
          <w:p w14:paraId="04BDC01A" w14:textId="35F0F9B7" w:rsidR="00B778C5" w:rsidRDefault="00B778C5" w:rsidP="001A66CF">
            <w:pPr>
              <w:rPr>
                <w:rFonts w:ascii="Arial" w:hAnsi="Arial" w:cs="Arial"/>
              </w:rPr>
            </w:pPr>
          </w:p>
          <w:p w14:paraId="7E7F4DC1" w14:textId="77777777" w:rsidR="00B778C5" w:rsidRDefault="00B778C5" w:rsidP="001A66CF">
            <w:pPr>
              <w:rPr>
                <w:rFonts w:ascii="Arial" w:hAnsi="Arial" w:cs="Arial"/>
              </w:rPr>
            </w:pPr>
          </w:p>
          <w:p w14:paraId="74D6DAAC" w14:textId="77777777" w:rsidR="00B778C5" w:rsidRDefault="00B778C5" w:rsidP="001A66CF">
            <w:pPr>
              <w:rPr>
                <w:rFonts w:ascii="Arial" w:hAnsi="Arial" w:cs="Arial"/>
              </w:rPr>
            </w:pPr>
          </w:p>
          <w:p w14:paraId="718FF889" w14:textId="77777777" w:rsidR="00B778C5" w:rsidRDefault="00B778C5" w:rsidP="001A66CF">
            <w:pPr>
              <w:rPr>
                <w:rFonts w:ascii="Arial" w:hAnsi="Arial" w:cs="Arial"/>
              </w:rPr>
            </w:pPr>
          </w:p>
          <w:p w14:paraId="3B3E89F2" w14:textId="77777777" w:rsidR="00B778C5" w:rsidRDefault="00B778C5" w:rsidP="001A66CF">
            <w:pPr>
              <w:rPr>
                <w:rFonts w:ascii="Arial" w:hAnsi="Arial" w:cs="Arial"/>
              </w:rPr>
            </w:pPr>
          </w:p>
          <w:p w14:paraId="693ECB39" w14:textId="77777777" w:rsidR="00B778C5" w:rsidRDefault="00B778C5" w:rsidP="001A66CF">
            <w:pPr>
              <w:rPr>
                <w:rFonts w:ascii="Arial" w:hAnsi="Arial" w:cs="Arial"/>
              </w:rPr>
            </w:pPr>
          </w:p>
          <w:p w14:paraId="29074065" w14:textId="77777777" w:rsidR="00B778C5" w:rsidRDefault="00B778C5" w:rsidP="001A66CF">
            <w:pPr>
              <w:rPr>
                <w:rFonts w:ascii="Arial" w:hAnsi="Arial" w:cs="Arial"/>
              </w:rPr>
            </w:pPr>
          </w:p>
          <w:p w14:paraId="163E31BE" w14:textId="77777777" w:rsidR="00B778C5" w:rsidRDefault="00B778C5" w:rsidP="001A66CF">
            <w:pPr>
              <w:rPr>
                <w:rFonts w:ascii="Arial" w:hAnsi="Arial" w:cs="Arial"/>
              </w:rPr>
            </w:pPr>
          </w:p>
          <w:p w14:paraId="6B0711B3" w14:textId="77777777" w:rsidR="00B778C5" w:rsidRDefault="00B778C5" w:rsidP="001A66CF">
            <w:pPr>
              <w:rPr>
                <w:rFonts w:ascii="Arial" w:hAnsi="Arial" w:cs="Arial"/>
              </w:rPr>
            </w:pPr>
          </w:p>
          <w:p w14:paraId="093EEB67" w14:textId="77777777" w:rsidR="00B778C5" w:rsidRDefault="00B778C5" w:rsidP="001A66CF">
            <w:pPr>
              <w:rPr>
                <w:rFonts w:ascii="Arial" w:hAnsi="Arial" w:cs="Arial"/>
              </w:rPr>
            </w:pPr>
          </w:p>
          <w:p w14:paraId="4DD98D22" w14:textId="77777777" w:rsidR="00B778C5" w:rsidRDefault="00B778C5" w:rsidP="001A66CF">
            <w:pPr>
              <w:rPr>
                <w:rFonts w:ascii="Arial" w:hAnsi="Arial" w:cs="Arial"/>
              </w:rPr>
            </w:pPr>
          </w:p>
          <w:p w14:paraId="2E082C77" w14:textId="77777777" w:rsidR="00B778C5" w:rsidRDefault="00B778C5" w:rsidP="001A66CF">
            <w:pPr>
              <w:rPr>
                <w:rFonts w:ascii="Arial" w:hAnsi="Arial" w:cs="Arial"/>
              </w:rPr>
            </w:pPr>
          </w:p>
          <w:p w14:paraId="0A9EA647" w14:textId="77777777" w:rsidR="00B778C5" w:rsidRDefault="00B778C5" w:rsidP="001A66CF">
            <w:pPr>
              <w:rPr>
                <w:rFonts w:ascii="Arial" w:hAnsi="Arial" w:cs="Arial"/>
              </w:rPr>
            </w:pPr>
          </w:p>
          <w:p w14:paraId="035DAB7E" w14:textId="77777777" w:rsidR="00B778C5" w:rsidRDefault="00B778C5" w:rsidP="001A66CF">
            <w:pPr>
              <w:rPr>
                <w:rFonts w:ascii="Arial" w:hAnsi="Arial" w:cs="Arial"/>
              </w:rPr>
            </w:pPr>
          </w:p>
          <w:p w14:paraId="3B88AF01" w14:textId="77777777" w:rsidR="00B778C5" w:rsidRDefault="00B778C5" w:rsidP="001A66CF">
            <w:pPr>
              <w:rPr>
                <w:rFonts w:ascii="Arial" w:hAnsi="Arial" w:cs="Arial"/>
              </w:rPr>
            </w:pPr>
          </w:p>
          <w:p w14:paraId="05AE95FB" w14:textId="155C7FF7" w:rsidR="00B778C5" w:rsidRDefault="00B778C5" w:rsidP="00302086">
            <w:pPr>
              <w:jc w:val="center"/>
              <w:rPr>
                <w:rFonts w:ascii="Arial" w:hAnsi="Arial" w:cs="Arial"/>
              </w:rPr>
            </w:pPr>
          </w:p>
          <w:p w14:paraId="522B4604" w14:textId="6F57301B" w:rsidR="00B778C5" w:rsidRDefault="00B778C5" w:rsidP="001A66CF">
            <w:pPr>
              <w:rPr>
                <w:rFonts w:ascii="Arial" w:hAnsi="Arial" w:cs="Arial"/>
              </w:rPr>
            </w:pPr>
          </w:p>
          <w:p w14:paraId="6129E5A3" w14:textId="77777777" w:rsidR="00B778C5" w:rsidRDefault="00B778C5" w:rsidP="001A66CF">
            <w:pPr>
              <w:rPr>
                <w:rFonts w:ascii="Arial" w:hAnsi="Arial" w:cs="Arial"/>
              </w:rPr>
            </w:pPr>
          </w:p>
          <w:p w14:paraId="1F5B846B" w14:textId="77777777" w:rsidR="00B778C5" w:rsidRDefault="00B778C5" w:rsidP="001A66CF">
            <w:pPr>
              <w:rPr>
                <w:rFonts w:ascii="Arial" w:hAnsi="Arial" w:cs="Arial"/>
              </w:rPr>
            </w:pPr>
          </w:p>
          <w:p w14:paraId="14F3CD6C" w14:textId="77777777" w:rsidR="00B778C5" w:rsidRDefault="00B778C5" w:rsidP="001A66CF">
            <w:pPr>
              <w:rPr>
                <w:rFonts w:ascii="Arial" w:hAnsi="Arial" w:cs="Arial"/>
              </w:rPr>
            </w:pPr>
          </w:p>
          <w:p w14:paraId="681C65D3" w14:textId="77777777" w:rsidR="00B778C5" w:rsidRDefault="00B778C5" w:rsidP="001A66CF">
            <w:pPr>
              <w:rPr>
                <w:rFonts w:ascii="Arial" w:hAnsi="Arial" w:cs="Arial"/>
              </w:rPr>
            </w:pPr>
          </w:p>
          <w:p w14:paraId="36C1911A" w14:textId="4D3D4C5C" w:rsidR="00B778C5" w:rsidRDefault="003711FF" w:rsidP="00B778C5">
            <w:pPr>
              <w:rPr>
                <w:rFonts w:ascii="Arial" w:hAnsi="Arial" w:cs="Arial"/>
              </w:rPr>
            </w:pPr>
            <w:hyperlink r:id="rId9" w:history="1">
              <w:r w:rsidR="00B778C5" w:rsidRPr="00F736AC">
                <w:rPr>
                  <w:rStyle w:val="Hyperlink"/>
                  <w:rFonts w:ascii="Arial" w:hAnsi="Arial" w:cs="Arial"/>
                </w:rPr>
                <w:t>http://www.bbc.co.uk/education/guides/z7w2fg8/revision/3</w:t>
              </w:r>
            </w:hyperlink>
          </w:p>
          <w:p w14:paraId="50BC7AE0" w14:textId="5431BAC8" w:rsidR="00B778C5" w:rsidRDefault="003711FF" w:rsidP="00B778C5">
            <w:pPr>
              <w:rPr>
                <w:rFonts w:ascii="Arial" w:hAnsi="Arial" w:cs="Arial"/>
              </w:rPr>
            </w:pPr>
            <w:hyperlink r:id="rId10" w:history="1">
              <w:r w:rsidR="00B778C5" w:rsidRPr="00F736AC">
                <w:rPr>
                  <w:rStyle w:val="Hyperlink"/>
                  <w:rFonts w:ascii="Arial" w:hAnsi="Arial" w:cs="Arial"/>
                </w:rPr>
                <w:t>http://www.bbc.co.uk/education/guides/zd8qn39/revision/3</w:t>
              </w:r>
            </w:hyperlink>
          </w:p>
          <w:p w14:paraId="3108F8C2" w14:textId="2C7BC587" w:rsidR="00B778C5" w:rsidRDefault="003711FF" w:rsidP="00B778C5">
            <w:pPr>
              <w:rPr>
                <w:rFonts w:ascii="Arial" w:hAnsi="Arial" w:cs="Arial"/>
              </w:rPr>
            </w:pPr>
            <w:hyperlink r:id="rId11" w:history="1">
              <w:r w:rsidR="00B778C5" w:rsidRPr="00F736AC">
                <w:rPr>
                  <w:rStyle w:val="Hyperlink"/>
                  <w:rFonts w:ascii="Arial" w:hAnsi="Arial" w:cs="Arial"/>
                </w:rPr>
                <w:t>http://www.bbc.co.uk/education/guides/z49whyc/revision/3</w:t>
              </w:r>
            </w:hyperlink>
          </w:p>
          <w:p w14:paraId="62EC06C4" w14:textId="1FB2FFB8" w:rsidR="00B778C5" w:rsidRPr="00887C28" w:rsidRDefault="00B778C5" w:rsidP="00B778C5">
            <w:pPr>
              <w:rPr>
                <w:rFonts w:ascii="Arial" w:hAnsi="Arial" w:cs="Arial"/>
              </w:rPr>
            </w:pPr>
          </w:p>
        </w:tc>
      </w:tr>
    </w:tbl>
    <w:p w14:paraId="273A58E6" w14:textId="10681455" w:rsidR="00F72C5B" w:rsidRDefault="00F72C5B">
      <w:pPr>
        <w:rPr>
          <w:lang w:val="x-none"/>
        </w:rPr>
      </w:pPr>
    </w:p>
    <w:sectPr w:rsidR="00F72C5B" w:rsidSect="007F6560">
      <w:headerReference w:type="even" r:id="rId12"/>
      <w:headerReference w:type="default" r:id="rId13"/>
      <w:footerReference w:type="even" r:id="rId14"/>
      <w:footerReference w:type="default" r:id="rId15"/>
      <w:footerReference w:type="first" r:id="rId16"/>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82B2" w14:textId="77777777" w:rsidR="009624BE" w:rsidRDefault="009624BE">
      <w:r>
        <w:separator/>
      </w:r>
    </w:p>
  </w:endnote>
  <w:endnote w:type="continuationSeparator" w:id="0">
    <w:p w14:paraId="3039DE26" w14:textId="77777777" w:rsidR="009624BE" w:rsidRDefault="0096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97A5" w14:textId="2612FC99" w:rsidR="00302086" w:rsidRDefault="003711FF" w:rsidP="00D30406">
    <w:pPr>
      <w:pStyle w:val="Footer"/>
      <w:framePr w:wrap="around" w:vAnchor="text" w:hAnchor="margin" w:y="1"/>
      <w:rPr>
        <w:rStyle w:val="PageNumber"/>
      </w:rPr>
    </w:pPr>
    <w:r>
      <mc:AlternateContent>
        <mc:Choice Requires="wps">
          <w:drawing>
            <wp:anchor distT="0" distB="0" distL="0" distR="0" simplePos="0" relativeHeight="251663872" behindDoc="0" locked="0" layoutInCell="1" allowOverlap="1" wp14:anchorId="41715359" wp14:editId="6C0732F0">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7EC81" w14:textId="63490680" w:rsidR="003711FF" w:rsidRPr="003711FF" w:rsidRDefault="003711FF" w:rsidP="003711FF">
                          <w:pPr>
                            <w:rPr>
                              <w:rFonts w:ascii="Calibri" w:eastAsia="Calibri" w:hAnsi="Calibri" w:cs="Calibri"/>
                              <w:color w:val="000000"/>
                              <w:sz w:val="20"/>
                              <w:szCs w:val="20"/>
                            </w:rPr>
                          </w:pPr>
                          <w:r w:rsidRPr="003711FF">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71535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547EC81" w14:textId="63490680" w:rsidR="003711FF" w:rsidRPr="003711FF" w:rsidRDefault="003711FF" w:rsidP="003711FF">
                    <w:pPr>
                      <w:rPr>
                        <w:rFonts w:ascii="Calibri" w:eastAsia="Calibri" w:hAnsi="Calibri" w:cs="Calibri"/>
                        <w:color w:val="000000"/>
                        <w:sz w:val="20"/>
                        <w:szCs w:val="20"/>
                      </w:rPr>
                    </w:pPr>
                    <w:r w:rsidRPr="003711FF">
                      <w:rPr>
                        <w:rFonts w:ascii="Calibri" w:eastAsia="Calibri" w:hAnsi="Calibri" w:cs="Calibri"/>
                        <w:color w:val="000000"/>
                        <w:sz w:val="20"/>
                        <w:szCs w:val="20"/>
                      </w:rPr>
                      <w:t>OFFICIAL</w:t>
                    </w:r>
                  </w:p>
                </w:txbxContent>
              </v:textbox>
              <w10:wrap anchorx="page" anchory="page"/>
            </v:shape>
          </w:pict>
        </mc:Fallback>
      </mc:AlternateContent>
    </w:r>
    <w:r w:rsidR="00302086">
      <w:rPr>
        <w:rStyle w:val="PageNumber"/>
      </w:rPr>
      <w:fldChar w:fldCharType="begin"/>
    </w:r>
    <w:r w:rsidR="00302086">
      <w:rPr>
        <w:rStyle w:val="PageNumber"/>
      </w:rPr>
      <w:instrText xml:space="preserve">PAGE  </w:instrText>
    </w:r>
    <w:r w:rsidR="00302086">
      <w:rPr>
        <w:rStyle w:val="PageNumber"/>
      </w:rPr>
      <w:fldChar w:fldCharType="end"/>
    </w:r>
  </w:p>
  <w:p w14:paraId="10DF64B3" w14:textId="77777777" w:rsidR="00F72C5B" w:rsidRDefault="00F72C5B" w:rsidP="00302086">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6E8F" w14:textId="2E42A08B" w:rsidR="00302086" w:rsidRPr="00302086" w:rsidRDefault="003711FF" w:rsidP="00516542">
    <w:pPr>
      <w:pStyle w:val="Footer"/>
      <w:framePr w:wrap="around" w:vAnchor="text" w:hAnchor="page" w:x="10561" w:y="31"/>
      <w:rPr>
        <w:rStyle w:val="PageNumber"/>
        <w:rFonts w:ascii="Arial" w:hAnsi="Arial" w:cs="Arial"/>
        <w:sz w:val="18"/>
        <w:szCs w:val="18"/>
      </w:rPr>
    </w:pPr>
    <w:r>
      <w:rPr>
        <w:rFonts w:ascii="Arial" w:hAnsi="Arial" w:cs="Arial"/>
        <w:sz w:val="18"/>
        <w:szCs w:val="18"/>
      </w:rPr>
      <mc:AlternateContent>
        <mc:Choice Requires="wps">
          <w:drawing>
            <wp:anchor distT="0" distB="0" distL="0" distR="0" simplePos="0" relativeHeight="251664896" behindDoc="0" locked="0" layoutInCell="1" allowOverlap="1" wp14:anchorId="4D15CE7C" wp14:editId="67B52726">
              <wp:simplePos x="6705600" y="1002665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4813B1" w14:textId="68280BCB" w:rsidR="003711FF" w:rsidRPr="003711FF" w:rsidRDefault="003711FF" w:rsidP="003711FF">
                          <w:pPr>
                            <w:rPr>
                              <w:rFonts w:ascii="Calibri" w:eastAsia="Calibri" w:hAnsi="Calibri" w:cs="Calibri"/>
                              <w:color w:val="000000"/>
                              <w:sz w:val="20"/>
                              <w:szCs w:val="20"/>
                            </w:rPr>
                          </w:pPr>
                          <w:r w:rsidRPr="003711FF">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15CE7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04813B1" w14:textId="68280BCB" w:rsidR="003711FF" w:rsidRPr="003711FF" w:rsidRDefault="003711FF" w:rsidP="003711FF">
                    <w:pPr>
                      <w:rPr>
                        <w:rFonts w:ascii="Calibri" w:eastAsia="Calibri" w:hAnsi="Calibri" w:cs="Calibri"/>
                        <w:color w:val="000000"/>
                        <w:sz w:val="20"/>
                        <w:szCs w:val="20"/>
                      </w:rPr>
                    </w:pPr>
                    <w:r w:rsidRPr="003711FF">
                      <w:rPr>
                        <w:rFonts w:ascii="Calibri" w:eastAsia="Calibri" w:hAnsi="Calibri" w:cs="Calibri"/>
                        <w:color w:val="000000"/>
                        <w:sz w:val="20"/>
                        <w:szCs w:val="20"/>
                      </w:rPr>
                      <w:t>OFFICIAL</w:t>
                    </w:r>
                  </w:p>
                </w:txbxContent>
              </v:textbox>
              <w10:wrap anchorx="page" anchory="page"/>
            </v:shape>
          </w:pict>
        </mc:Fallback>
      </mc:AlternateContent>
    </w:r>
    <w:r w:rsidR="00302086" w:rsidRPr="00302086">
      <w:rPr>
        <w:rStyle w:val="PageNumber"/>
        <w:rFonts w:ascii="Arial" w:hAnsi="Arial" w:cs="Arial"/>
        <w:sz w:val="18"/>
        <w:szCs w:val="18"/>
      </w:rPr>
      <w:fldChar w:fldCharType="begin"/>
    </w:r>
    <w:r w:rsidR="00302086" w:rsidRPr="00302086">
      <w:rPr>
        <w:rStyle w:val="PageNumber"/>
        <w:rFonts w:ascii="Arial" w:hAnsi="Arial" w:cs="Arial"/>
        <w:sz w:val="18"/>
        <w:szCs w:val="18"/>
      </w:rPr>
      <w:instrText xml:space="preserve">PAGE  </w:instrText>
    </w:r>
    <w:r w:rsidR="00302086" w:rsidRPr="00302086">
      <w:rPr>
        <w:rStyle w:val="PageNumber"/>
        <w:rFonts w:ascii="Arial" w:hAnsi="Arial" w:cs="Arial"/>
        <w:sz w:val="18"/>
        <w:szCs w:val="18"/>
      </w:rPr>
      <w:fldChar w:fldCharType="separate"/>
    </w:r>
    <w:r w:rsidR="005C3959">
      <w:rPr>
        <w:rStyle w:val="PageNumber"/>
        <w:rFonts w:ascii="Arial" w:hAnsi="Arial" w:cs="Arial"/>
        <w:sz w:val="18"/>
        <w:szCs w:val="18"/>
      </w:rPr>
      <w:t>1</w:t>
    </w:r>
    <w:r w:rsidR="00302086" w:rsidRPr="00302086">
      <w:rPr>
        <w:rStyle w:val="PageNumber"/>
        <w:rFonts w:ascii="Arial" w:hAnsi="Arial" w:cs="Arial"/>
        <w:sz w:val="18"/>
        <w:szCs w:val="18"/>
      </w:rPr>
      <w:fldChar w:fldCharType="end"/>
    </w:r>
    <w:r w:rsidR="00302086" w:rsidRPr="00302086">
      <w:rPr>
        <w:rStyle w:val="PageNumber"/>
        <w:rFonts w:ascii="Arial" w:hAnsi="Arial" w:cs="Arial"/>
        <w:sz w:val="18"/>
        <w:szCs w:val="18"/>
      </w:rPr>
      <w:t xml:space="preserve"> of 3</w:t>
    </w:r>
  </w:p>
  <w:p w14:paraId="1EECB4C9" w14:textId="33DC0802" w:rsidR="00F72C5B" w:rsidRDefault="00516542" w:rsidP="00302086">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61824" behindDoc="0" locked="0" layoutInCell="1" allowOverlap="1" wp14:anchorId="1B2BF432" wp14:editId="0043CFE0">
          <wp:simplePos x="0" y="0"/>
          <wp:positionH relativeFrom="column">
            <wp:posOffset>0</wp:posOffset>
          </wp:positionH>
          <wp:positionV relativeFrom="paragraph">
            <wp:posOffset>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351D" w14:textId="084D03A2" w:rsidR="003711FF" w:rsidRDefault="003711FF">
    <w:pPr>
      <w:pStyle w:val="Footer"/>
    </w:pPr>
    <w:r>
      <mc:AlternateContent>
        <mc:Choice Requires="wps">
          <w:drawing>
            <wp:anchor distT="0" distB="0" distL="0" distR="0" simplePos="0" relativeHeight="251662848" behindDoc="0" locked="0" layoutInCell="1" allowOverlap="1" wp14:anchorId="0D9120EA" wp14:editId="502E7391">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C95C6A" w14:textId="28EB3D07" w:rsidR="003711FF" w:rsidRPr="003711FF" w:rsidRDefault="003711FF" w:rsidP="003711FF">
                          <w:pPr>
                            <w:rPr>
                              <w:rFonts w:ascii="Calibri" w:eastAsia="Calibri" w:hAnsi="Calibri" w:cs="Calibri"/>
                              <w:color w:val="000000"/>
                              <w:sz w:val="20"/>
                              <w:szCs w:val="20"/>
                            </w:rPr>
                          </w:pPr>
                          <w:r w:rsidRPr="003711FF">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9120EA"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5C95C6A" w14:textId="28EB3D07" w:rsidR="003711FF" w:rsidRPr="003711FF" w:rsidRDefault="003711FF" w:rsidP="003711FF">
                    <w:pPr>
                      <w:rPr>
                        <w:rFonts w:ascii="Calibri" w:eastAsia="Calibri" w:hAnsi="Calibri" w:cs="Calibri"/>
                        <w:color w:val="000000"/>
                        <w:sz w:val="20"/>
                        <w:szCs w:val="20"/>
                      </w:rPr>
                    </w:pPr>
                    <w:r w:rsidRPr="003711FF">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8C75" w14:textId="77777777" w:rsidR="009624BE" w:rsidRDefault="009624BE">
      <w:r>
        <w:separator/>
      </w:r>
    </w:p>
  </w:footnote>
  <w:footnote w:type="continuationSeparator" w:id="0">
    <w:p w14:paraId="34B5D23F" w14:textId="77777777" w:rsidR="009624BE" w:rsidRDefault="00962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0A82" w14:textId="77777777" w:rsidR="000D6952" w:rsidRDefault="000D6952" w:rsidP="000D6952">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6AAC9965" w14:textId="6B57DAD8" w:rsidR="00F72C5B" w:rsidRDefault="00F72C5B" w:rsidP="000D6952">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5D20" w14:textId="2EB28F6B" w:rsidR="00382841" w:rsidRDefault="00516542" w:rsidP="00382841">
    <w:pPr>
      <w:pStyle w:val="Header1"/>
      <w:tabs>
        <w:tab w:val="clear" w:pos="4320"/>
        <w:tab w:val="center" w:pos="3402"/>
        <w:tab w:val="right" w:pos="8280"/>
      </w:tabs>
      <w:ind w:left="1985"/>
      <w:rPr>
        <w:rFonts w:ascii="Arial" w:hAnsi="Arial"/>
        <w:sz w:val="18"/>
        <w:lang w:val="en-US"/>
      </w:rPr>
    </w:pPr>
    <w:r w:rsidRPr="00EE24D0">
      <w:rPr>
        <w:noProof/>
      </w:rPr>
      <w:drawing>
        <wp:anchor distT="0" distB="0" distL="114300" distR="114300" simplePos="0" relativeHeight="251659776" behindDoc="0" locked="1" layoutInCell="1" allowOverlap="1" wp14:anchorId="1334BF76" wp14:editId="4B84603C">
          <wp:simplePos x="0" y="0"/>
          <wp:positionH relativeFrom="margin">
            <wp:posOffset>-279400</wp:posOffset>
          </wp:positionH>
          <wp:positionV relativeFrom="page">
            <wp:posOffset>113030</wp:posOffset>
          </wp:positionV>
          <wp:extent cx="1288415" cy="83439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88415" cy="834390"/>
                  </a:xfrm>
                  <a:prstGeom prst="rect">
                    <a:avLst/>
                  </a:prstGeom>
                </pic:spPr>
              </pic:pic>
            </a:graphicData>
          </a:graphic>
          <wp14:sizeRelH relativeFrom="margin">
            <wp14:pctWidth>0</wp14:pctWidth>
          </wp14:sizeRelH>
          <wp14:sizeRelV relativeFrom="margin">
            <wp14:pctHeight>0</wp14:pctHeight>
          </wp14:sizeRelV>
        </wp:anchor>
      </w:drawing>
    </w:r>
    <w:r w:rsidR="00382841">
      <w:rPr>
        <w:rFonts w:ascii="Arial Bold" w:hAnsi="Arial Bold"/>
        <w:color w:val="1A1A1A"/>
        <w:sz w:val="18"/>
        <w:lang w:val="en-US"/>
      </w:rPr>
      <w:t xml:space="preserve">KS4 Unit of Work: </w:t>
    </w:r>
    <w:r w:rsidR="00382841">
      <w:rPr>
        <w:rFonts w:ascii="Arial" w:hAnsi="Arial" w:cs="Arial"/>
        <w:sz w:val="18"/>
        <w:szCs w:val="18"/>
      </w:rPr>
      <w:t>Gender and Family</w:t>
    </w:r>
    <w:r w:rsidR="00382841">
      <w:rPr>
        <w:rFonts w:ascii="Arial" w:hAnsi="Arial"/>
        <w:color w:val="1A1A1A"/>
        <w:sz w:val="18"/>
        <w:lang w:val="en-US"/>
      </w:rPr>
      <w:t xml:space="preserve"> | </w:t>
    </w:r>
    <w:r w:rsidR="00382841">
      <w:rPr>
        <w:rFonts w:ascii="Arial" w:hAnsi="Arial"/>
        <w:b/>
        <w:color w:val="1A1A1A"/>
        <w:sz w:val="18"/>
        <w:lang w:val="en-US"/>
      </w:rPr>
      <w:t xml:space="preserve">Disposition: </w:t>
    </w:r>
    <w:r w:rsidR="00382841">
      <w:rPr>
        <w:rFonts w:ascii="Arial" w:hAnsi="Arial" w:cs="Arial"/>
        <w:sz w:val="18"/>
        <w:szCs w:val="18"/>
      </w:rPr>
      <w:t>Being Fair and Just and Being Modest and Listening to Others</w:t>
    </w:r>
    <w:r w:rsidR="00382841">
      <w:rPr>
        <w:rFonts w:ascii="Arial" w:hAnsi="Arial"/>
        <w:b/>
        <w:color w:val="1A1A1A"/>
        <w:sz w:val="18"/>
        <w:lang w:val="en-US"/>
      </w:rPr>
      <w:t xml:space="preserve"> </w:t>
    </w:r>
    <w:r w:rsidR="00382841">
      <w:rPr>
        <w:rFonts w:ascii="Arial" w:hAnsi="Arial" w:cs="Arial"/>
        <w:sz w:val="18"/>
        <w:szCs w:val="18"/>
      </w:rPr>
      <w:t>|</w:t>
    </w:r>
    <w:r w:rsidR="00382841">
      <w:rPr>
        <w:rFonts w:ascii="Arial Bold" w:hAnsi="Arial Bold"/>
        <w:color w:val="1A1A1A"/>
        <w:sz w:val="18"/>
        <w:lang w:val="en-US"/>
      </w:rPr>
      <w:t xml:space="preserve"> Religion covered:</w:t>
    </w:r>
    <w:r w:rsidR="00382841">
      <w:rPr>
        <w:rFonts w:ascii="Arial" w:hAnsi="Arial"/>
        <w:color w:val="1A1A1A"/>
        <w:sz w:val="18"/>
        <w:lang w:val="en-US"/>
      </w:rPr>
      <w:t xml:space="preserve"> Christianity, Islam and The Sikh Faith | </w:t>
    </w:r>
    <w:r w:rsidR="00382841">
      <w:rPr>
        <w:rFonts w:ascii="Arial Bold" w:hAnsi="Arial Bold"/>
        <w:color w:val="1A1A1A"/>
        <w:sz w:val="18"/>
        <w:lang w:val="en-US"/>
      </w:rPr>
      <w:t>Lesson</w:t>
    </w:r>
    <w:r w:rsidR="00382841">
      <w:rPr>
        <w:rFonts w:ascii="Arial" w:hAnsi="Arial"/>
        <w:color w:val="1A1A1A"/>
        <w:sz w:val="18"/>
        <w:lang w:val="en-US"/>
      </w:rPr>
      <w:t xml:space="preserve">: 4 of 6 | </w:t>
    </w:r>
    <w:r w:rsidR="00382841">
      <w:rPr>
        <w:rFonts w:ascii="Arial Bold" w:hAnsi="Arial Bold"/>
        <w:color w:val="1A1A1A"/>
        <w:sz w:val="18"/>
        <w:lang w:val="en-US"/>
      </w:rPr>
      <w:t>Author:</w:t>
    </w:r>
    <w:r w:rsidR="00382841">
      <w:rPr>
        <w:rFonts w:ascii="Arial" w:hAnsi="Arial"/>
        <w:color w:val="1A1A1A"/>
        <w:sz w:val="18"/>
        <w:lang w:val="en-US"/>
      </w:rPr>
      <w:t xml:space="preserve"> Clare Kelly | </w:t>
    </w:r>
    <w:r w:rsidR="00382841">
      <w:rPr>
        <w:rFonts w:ascii="Arial" w:hAnsi="Arial" w:cs="Arial"/>
        <w:b/>
        <w:color w:val="1A1A1A"/>
        <w:sz w:val="18"/>
        <w:lang w:val="en-US"/>
      </w:rPr>
      <w:t xml:space="preserve">On-line code: </w:t>
    </w:r>
    <w:r w:rsidR="00382841">
      <w:rPr>
        <w:rFonts w:ascii="Arial" w:hAnsi="Arial" w:cs="Arial"/>
        <w:sz w:val="18"/>
        <w:szCs w:val="18"/>
      </w:rPr>
      <w:t xml:space="preserve">KS4_08_01_06_Gender_and_Family_v2 </w:t>
    </w:r>
  </w:p>
  <w:p w14:paraId="38F1190D" w14:textId="1EA36A66" w:rsidR="00302086" w:rsidRDefault="00302086">
    <w:pPr>
      <w:pStyle w:val="Header1"/>
      <w:tabs>
        <w:tab w:val="clear" w:pos="4320"/>
        <w:tab w:val="clear" w:pos="8640"/>
        <w:tab w:val="center" w:pos="3402"/>
        <w:tab w:val="right" w:pos="8280"/>
      </w:tabs>
      <w:ind w:left="1985"/>
      <w:rPr>
        <w:rFonts w:ascii="Arial" w:hAnsi="Arial"/>
        <w:sz w:val="18"/>
        <w:lang w:val="en-US"/>
      </w:rPr>
    </w:pPr>
  </w:p>
  <w:p w14:paraId="145ADC65" w14:textId="25ACA23B" w:rsidR="00302086" w:rsidRDefault="00302086">
    <w:pPr>
      <w:pStyle w:val="Header1"/>
      <w:tabs>
        <w:tab w:val="clear" w:pos="4320"/>
        <w:tab w:val="clear" w:pos="8640"/>
        <w:tab w:val="center" w:pos="3402"/>
        <w:tab w:val="right" w:pos="8280"/>
      </w:tabs>
      <w:ind w:left="1985"/>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811905">
    <w:abstractNumId w:val="2"/>
  </w:num>
  <w:num w:numId="2" w16cid:durableId="1621034721">
    <w:abstractNumId w:val="0"/>
  </w:num>
  <w:num w:numId="3" w16cid:durableId="8196863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09805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4051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qFGLdb7YrIOqjT/ks41Yrpkwgidqih6IC83IE1g6YesAWfKhnhjLIqKdPFrgU4Zu"/>
  </w:docVars>
  <w:rsids>
    <w:rsidRoot w:val="00F72C5B"/>
    <w:rsid w:val="00027D81"/>
    <w:rsid w:val="00080CE3"/>
    <w:rsid w:val="000A0093"/>
    <w:rsid w:val="000C1C21"/>
    <w:rsid w:val="000D0D7C"/>
    <w:rsid w:val="000D6952"/>
    <w:rsid w:val="001011A8"/>
    <w:rsid w:val="00131858"/>
    <w:rsid w:val="001A66CF"/>
    <w:rsid w:val="001D0229"/>
    <w:rsid w:val="002A083D"/>
    <w:rsid w:val="002F4CF8"/>
    <w:rsid w:val="00302086"/>
    <w:rsid w:val="003711FF"/>
    <w:rsid w:val="00382841"/>
    <w:rsid w:val="003903F1"/>
    <w:rsid w:val="00394C5E"/>
    <w:rsid w:val="003E09A5"/>
    <w:rsid w:val="00403917"/>
    <w:rsid w:val="00407067"/>
    <w:rsid w:val="004316C6"/>
    <w:rsid w:val="004415E6"/>
    <w:rsid w:val="004866F2"/>
    <w:rsid w:val="004A6E19"/>
    <w:rsid w:val="004D48DD"/>
    <w:rsid w:val="00516542"/>
    <w:rsid w:val="005171C5"/>
    <w:rsid w:val="0055123B"/>
    <w:rsid w:val="005C3959"/>
    <w:rsid w:val="006F302C"/>
    <w:rsid w:val="007C389E"/>
    <w:rsid w:val="007F1ADE"/>
    <w:rsid w:val="007F6560"/>
    <w:rsid w:val="00814F9D"/>
    <w:rsid w:val="00837D82"/>
    <w:rsid w:val="00887C28"/>
    <w:rsid w:val="008A5024"/>
    <w:rsid w:val="00935B5C"/>
    <w:rsid w:val="009624BE"/>
    <w:rsid w:val="00A26439"/>
    <w:rsid w:val="00A329A9"/>
    <w:rsid w:val="00A56F6D"/>
    <w:rsid w:val="00AC6900"/>
    <w:rsid w:val="00B02C1C"/>
    <w:rsid w:val="00B1200F"/>
    <w:rsid w:val="00B341DE"/>
    <w:rsid w:val="00B523E7"/>
    <w:rsid w:val="00B778C5"/>
    <w:rsid w:val="00C027A9"/>
    <w:rsid w:val="00C13BE4"/>
    <w:rsid w:val="00C84118"/>
    <w:rsid w:val="00D55AAD"/>
    <w:rsid w:val="00D7513A"/>
    <w:rsid w:val="00D91B54"/>
    <w:rsid w:val="00E6365F"/>
    <w:rsid w:val="00E724CB"/>
    <w:rsid w:val="00E8598A"/>
    <w:rsid w:val="00F42FFD"/>
    <w:rsid w:val="00F72C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1CD5499D-DFA2-42A7-8793-D65D5FE2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Heading1">
    <w:name w:val="heading 1"/>
    <w:basedOn w:val="Normal"/>
    <w:next w:val="Normal"/>
    <w:link w:val="Heading1Char"/>
    <w:uiPriority w:val="9"/>
    <w:qFormat/>
    <w:rsid w:val="005165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character" w:styleId="Emphasis">
    <w:name w:val="Emphasis"/>
    <w:qFormat/>
    <w:rsid w:val="00D55AAD"/>
    <w:rPr>
      <w:i/>
      <w:iCs/>
    </w:rPr>
  </w:style>
  <w:style w:type="paragraph" w:styleId="ListParagraph">
    <w:name w:val="List Paragraph"/>
    <w:basedOn w:val="Normal"/>
    <w:uiPriority w:val="34"/>
    <w:qFormat/>
    <w:rsid w:val="00C84118"/>
    <w:pPr>
      <w:ind w:left="720"/>
      <w:contextualSpacing/>
    </w:pPr>
  </w:style>
  <w:style w:type="character" w:customStyle="1" w:styleId="Heading1Char">
    <w:name w:val="Heading 1 Char"/>
    <w:basedOn w:val="DefaultParagraphFont"/>
    <w:link w:val="Heading1"/>
    <w:uiPriority w:val="9"/>
    <w:rsid w:val="00516542"/>
    <w:rPr>
      <w:rFonts w:ascii="Arial" w:hAnsi="Arial" w:cs="Arial"/>
      <w:b/>
      <w:bCs/>
      <w:noProof/>
      <w:color w:val="000000"/>
      <w:sz w:val="24"/>
      <w:szCs w:val="24"/>
    </w:rPr>
  </w:style>
  <w:style w:type="character" w:customStyle="1" w:styleId="passage-display-bcv">
    <w:name w:val="passage-display-bcv"/>
    <w:basedOn w:val="DefaultParagraphFont"/>
    <w:rsid w:val="00080CE3"/>
  </w:style>
  <w:style w:type="character" w:styleId="FollowedHyperlink">
    <w:name w:val="FollowedHyperlink"/>
    <w:basedOn w:val="DefaultParagraphFont"/>
    <w:uiPriority w:val="99"/>
    <w:semiHidden/>
    <w:unhideWhenUsed/>
    <w:rsid w:val="00A56F6D"/>
    <w:rPr>
      <w:color w:val="800080" w:themeColor="followedHyperlink"/>
      <w:u w:val="single"/>
    </w:rPr>
  </w:style>
  <w:style w:type="character" w:customStyle="1" w:styleId="text">
    <w:name w:val="text"/>
    <w:basedOn w:val="DefaultParagraphFont"/>
    <w:rsid w:val="00B778C5"/>
  </w:style>
  <w:style w:type="character" w:customStyle="1" w:styleId="apple-converted-space">
    <w:name w:val="apple-converted-space"/>
    <w:basedOn w:val="DefaultParagraphFont"/>
    <w:rsid w:val="00B778C5"/>
  </w:style>
  <w:style w:type="character" w:customStyle="1" w:styleId="woj">
    <w:name w:val="woj"/>
    <w:basedOn w:val="DefaultParagraphFont"/>
    <w:rsid w:val="00B778C5"/>
  </w:style>
  <w:style w:type="character" w:styleId="Strong">
    <w:name w:val="Strong"/>
    <w:basedOn w:val="DefaultParagraphFont"/>
    <w:uiPriority w:val="22"/>
    <w:qFormat/>
    <w:rsid w:val="00B778C5"/>
    <w:rPr>
      <w:b/>
      <w:bCs/>
    </w:rPr>
  </w:style>
  <w:style w:type="character" w:styleId="PageNumber">
    <w:name w:val="page number"/>
    <w:basedOn w:val="DefaultParagraphFont"/>
    <w:uiPriority w:val="99"/>
    <w:semiHidden/>
    <w:unhideWhenUsed/>
    <w:rsid w:val="00302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4977">
      <w:bodyDiv w:val="1"/>
      <w:marLeft w:val="0"/>
      <w:marRight w:val="0"/>
      <w:marTop w:val="0"/>
      <w:marBottom w:val="0"/>
      <w:divBdr>
        <w:top w:val="none" w:sz="0" w:space="0" w:color="auto"/>
        <w:left w:val="none" w:sz="0" w:space="0" w:color="auto"/>
        <w:bottom w:val="none" w:sz="0" w:space="0" w:color="auto"/>
        <w:right w:val="none" w:sz="0" w:space="0" w:color="auto"/>
      </w:divBdr>
    </w:div>
    <w:div w:id="579869228">
      <w:bodyDiv w:val="1"/>
      <w:marLeft w:val="0"/>
      <w:marRight w:val="0"/>
      <w:marTop w:val="0"/>
      <w:marBottom w:val="0"/>
      <w:divBdr>
        <w:top w:val="none" w:sz="0" w:space="0" w:color="auto"/>
        <w:left w:val="none" w:sz="0" w:space="0" w:color="auto"/>
        <w:bottom w:val="none" w:sz="0" w:space="0" w:color="auto"/>
        <w:right w:val="none" w:sz="0" w:space="0" w:color="auto"/>
      </w:divBdr>
    </w:div>
    <w:div w:id="888035278">
      <w:bodyDiv w:val="1"/>
      <w:marLeft w:val="0"/>
      <w:marRight w:val="0"/>
      <w:marTop w:val="0"/>
      <w:marBottom w:val="0"/>
      <w:divBdr>
        <w:top w:val="none" w:sz="0" w:space="0" w:color="auto"/>
        <w:left w:val="none" w:sz="0" w:space="0" w:color="auto"/>
        <w:bottom w:val="none" w:sz="0" w:space="0" w:color="auto"/>
        <w:right w:val="none" w:sz="0" w:space="0" w:color="auto"/>
      </w:divBdr>
    </w:div>
    <w:div w:id="1027753929">
      <w:bodyDiv w:val="1"/>
      <w:marLeft w:val="0"/>
      <w:marRight w:val="0"/>
      <w:marTop w:val="0"/>
      <w:marBottom w:val="0"/>
      <w:divBdr>
        <w:top w:val="none" w:sz="0" w:space="0" w:color="auto"/>
        <w:left w:val="none" w:sz="0" w:space="0" w:color="auto"/>
        <w:bottom w:val="none" w:sz="0" w:space="0" w:color="auto"/>
        <w:right w:val="none" w:sz="0" w:space="0" w:color="auto"/>
      </w:divBdr>
    </w:div>
    <w:div w:id="1745368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12DKxD0H1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education/guides/z49whyc/revision/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bc.co.uk/education/guides/zd8qn39/revision/3" TargetMode="External"/><Relationship Id="rId4" Type="http://schemas.openxmlformats.org/officeDocument/2006/relationships/settings" Target="settings.xml"/><Relationship Id="rId9" Type="http://schemas.openxmlformats.org/officeDocument/2006/relationships/hyperlink" Target="http://www.bbc.co.uk/education/guides/z7w2fg8/revision/3"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F0F82-ABBC-4E73-BDE0-5863DCCE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3172</Characters>
  <Application>Microsoft Office Word</Application>
  <DocSecurity>0</DocSecurity>
  <Lines>264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Christopher Morgan</cp:lastModifiedBy>
  <cp:revision>3</cp:revision>
  <cp:lastPrinted>2015-10-27T08:39:00Z</cp:lastPrinted>
  <dcterms:created xsi:type="dcterms:W3CDTF">2023-03-28T09:26:00Z</dcterms:created>
  <dcterms:modified xsi:type="dcterms:W3CDTF">2023-12-08T08:29:00Z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2023-12-08T08:29:58Z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737ead3b-f593-4802-ba77-76cb9154f35f</vt:lpwstr>
  </property>
  <property fmtid="{D5CDD505-2E9C-101B-9397-08002B2CF9AE}" pid="11" name="MSIP_Label_a17471b1-27ab-4640-9264-e69a67407ca3_ContentBits">
    <vt:lpwstr>2</vt:lpwstr>
  </property>
</Properties>
</file>