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03C17C3F"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77777777" w:rsidR="00F72C5B" w:rsidRDefault="00F72C5B">
      <w:pPr>
        <w:rPr>
          <w:lang w:val="x-none"/>
        </w:rPr>
      </w:pPr>
    </w:p>
    <w:p w14:paraId="554721DB" w14:textId="6BD582C4" w:rsidR="00F72C5B" w:rsidRPr="00916F2F" w:rsidRDefault="00F33690" w:rsidP="00916F2F">
      <w:pPr>
        <w:pStyle w:val="Heading1"/>
      </w:pPr>
      <w:r w:rsidRPr="00916F2F">
        <w:t>Title:</w:t>
      </w:r>
      <w:r w:rsidR="00925376" w:rsidRPr="00916F2F">
        <w:t xml:space="preserve"> The Trinity</w:t>
      </w:r>
    </w:p>
    <w:p w14:paraId="24EAA720" w14:textId="77777777" w:rsidR="00F72C5B" w:rsidRPr="005D10F0" w:rsidRDefault="00F72C5B">
      <w:pPr>
        <w:rPr>
          <w:rFonts w:ascii="Arial" w:hAnsi="Arial" w:cs="Arial"/>
          <w:b/>
          <w:lang w:eastAsia="en-GB"/>
        </w:rPr>
      </w:pPr>
    </w:p>
    <w:p w14:paraId="591A44ED" w14:textId="592436B8" w:rsidR="00F72C5B" w:rsidRPr="005D10F0" w:rsidRDefault="00F72C5B">
      <w:pPr>
        <w:rPr>
          <w:rFonts w:ascii="Arial" w:hAnsi="Arial" w:cs="Arial"/>
        </w:rPr>
      </w:pPr>
      <w:r w:rsidRPr="005D10F0">
        <w:rPr>
          <w:rFonts w:ascii="Arial" w:hAnsi="Arial" w:cs="Arial"/>
          <w:b/>
          <w:lang w:eastAsia="en-GB"/>
        </w:rPr>
        <w:t>Key Questions:</w:t>
      </w:r>
      <w:r w:rsidRPr="005D10F0">
        <w:rPr>
          <w:rFonts w:ascii="Arial" w:hAnsi="Arial" w:cs="Arial"/>
          <w:lang w:eastAsia="en-GB"/>
        </w:rPr>
        <w:t xml:space="preserve"> </w:t>
      </w:r>
      <w:r w:rsidR="008C6A4C">
        <w:rPr>
          <w:rFonts w:ascii="Arial" w:hAnsi="Arial" w:cs="Arial"/>
          <w:lang w:eastAsia="en-GB"/>
        </w:rPr>
        <w:t>what would we like to find out more about? Why is it good to be knowledgeable? How do I show my respect for ideas I believe to be true? When is it better to be honest with yourself and others? When and why do followers of Christianity take time out to be reflective? In what ways are followers of Christianity critical of their lives or faith?</w:t>
      </w:r>
    </w:p>
    <w:p w14:paraId="5FD30AD1" w14:textId="77777777" w:rsidR="00F72C5B" w:rsidRPr="005D10F0" w:rsidRDefault="00F72C5B">
      <w:pPr>
        <w:rPr>
          <w:rFonts w:ascii="Arial" w:hAnsi="Arial" w:cs="Arial"/>
          <w:lang w:eastAsia="en-GB"/>
        </w:rPr>
      </w:pPr>
    </w:p>
    <w:p w14:paraId="3E52E225" w14:textId="08C4E8AA"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925376">
        <w:rPr>
          <w:rFonts w:ascii="Arial" w:hAnsi="Arial" w:cs="Arial"/>
          <w:lang w:eastAsia="en-GB"/>
        </w:rPr>
        <w:t>The Trinity, including the oneness of God: Father, Son &amp; Holy Spirit</w:t>
      </w:r>
    </w:p>
    <w:p w14:paraId="0CBA86B4" w14:textId="77777777" w:rsidR="00F72C5B" w:rsidRPr="005D10F0"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rsidRPr="005D10F0" w14:paraId="6AFF7A02" w14:textId="77777777" w:rsidTr="00916F2F">
        <w:tc>
          <w:tcPr>
            <w:tcW w:w="2623"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3646"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471"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916F2F">
        <w:trPr>
          <w:trHeight w:val="70"/>
        </w:trPr>
        <w:tc>
          <w:tcPr>
            <w:tcW w:w="2623" w:type="dxa"/>
          </w:tcPr>
          <w:p w14:paraId="487BE6CF" w14:textId="3C5BDEA7" w:rsidR="005541A9" w:rsidRPr="005D10F0" w:rsidRDefault="0080548B" w:rsidP="00925376">
            <w:pPr>
              <w:pStyle w:val="Body"/>
              <w:rPr>
                <w:rFonts w:ascii="Arial" w:hAnsi="Arial" w:cs="Arial"/>
              </w:rPr>
            </w:pPr>
            <w:r>
              <w:rPr>
                <w:rFonts w:ascii="Arial" w:hAnsi="Arial" w:cs="Arial"/>
              </w:rPr>
              <w:t xml:space="preserve">Explore </w:t>
            </w:r>
            <w:r w:rsidR="00925376">
              <w:rPr>
                <w:rFonts w:ascii="Arial" w:hAnsi="Arial" w:cs="Arial"/>
              </w:rPr>
              <w:t xml:space="preserve">how </w:t>
            </w:r>
            <w:r w:rsidR="008C6A4C">
              <w:rPr>
                <w:rFonts w:ascii="Arial" w:hAnsi="Arial" w:cs="Arial"/>
              </w:rPr>
              <w:t>Christians</w:t>
            </w:r>
            <w:r w:rsidR="00925376">
              <w:rPr>
                <w:rFonts w:ascii="Arial" w:hAnsi="Arial" w:cs="Arial"/>
              </w:rPr>
              <w:t xml:space="preserve"> reflect on </w:t>
            </w:r>
            <w:r>
              <w:rPr>
                <w:rFonts w:ascii="Arial" w:hAnsi="Arial" w:cs="Arial"/>
              </w:rPr>
              <w:t xml:space="preserve">the nature of God. </w:t>
            </w:r>
            <w:r w:rsidR="00925376">
              <w:rPr>
                <w:rFonts w:ascii="Arial" w:hAnsi="Arial" w:cs="Arial"/>
              </w:rPr>
              <w:t xml:space="preserve">Consider how the </w:t>
            </w:r>
            <w:r>
              <w:rPr>
                <w:rFonts w:ascii="Arial" w:hAnsi="Arial" w:cs="Arial"/>
              </w:rPr>
              <w:t>truth</w:t>
            </w:r>
            <w:r w:rsidR="00925376">
              <w:rPr>
                <w:rFonts w:ascii="Arial" w:hAnsi="Arial" w:cs="Arial"/>
              </w:rPr>
              <w:t xml:space="preserve"> can often be challenging and difficult to understand</w:t>
            </w:r>
            <w:r>
              <w:rPr>
                <w:rFonts w:ascii="Arial" w:hAnsi="Arial" w:cs="Arial"/>
              </w:rPr>
              <w:t>.</w:t>
            </w:r>
          </w:p>
        </w:tc>
        <w:tc>
          <w:tcPr>
            <w:tcW w:w="3646" w:type="dxa"/>
          </w:tcPr>
          <w:p w14:paraId="5AA712D9" w14:textId="77777777" w:rsidR="0098468E" w:rsidRDefault="00925376" w:rsidP="00860F3D">
            <w:pPr>
              <w:pStyle w:val="ListParagraph"/>
              <w:numPr>
                <w:ilvl w:val="0"/>
                <w:numId w:val="5"/>
              </w:numPr>
              <w:rPr>
                <w:rFonts w:ascii="Arial" w:hAnsi="Arial" w:cs="Arial"/>
              </w:rPr>
            </w:pPr>
            <w:r>
              <w:rPr>
                <w:rFonts w:ascii="Arial" w:hAnsi="Arial" w:cs="Arial"/>
              </w:rPr>
              <w:t>Encourage students to consider the different roles they often take in their lives. For example: son/daughter, brother/sister, friend/enemy, student/teacher etc.</w:t>
            </w:r>
          </w:p>
          <w:p w14:paraId="47E55ED7" w14:textId="563B1BC9" w:rsidR="00925376" w:rsidRDefault="00925376" w:rsidP="00860F3D">
            <w:pPr>
              <w:pStyle w:val="ListParagraph"/>
              <w:numPr>
                <w:ilvl w:val="0"/>
                <w:numId w:val="5"/>
              </w:numPr>
              <w:rPr>
                <w:rFonts w:ascii="Arial" w:hAnsi="Arial" w:cs="Arial"/>
              </w:rPr>
            </w:pPr>
            <w:r>
              <w:rPr>
                <w:rFonts w:ascii="Arial" w:hAnsi="Arial" w:cs="Arial"/>
              </w:rPr>
              <w:t xml:space="preserve">Reflect on how water can be found in three forms: ice/solid, water/liquid, </w:t>
            </w:r>
            <w:r w:rsidR="0056016D">
              <w:rPr>
                <w:rFonts w:ascii="Arial" w:hAnsi="Arial" w:cs="Arial"/>
              </w:rPr>
              <w:t xml:space="preserve">and </w:t>
            </w:r>
            <w:r>
              <w:rPr>
                <w:rFonts w:ascii="Arial" w:hAnsi="Arial" w:cs="Arial"/>
              </w:rPr>
              <w:t xml:space="preserve">steam/gas. Can students think of anything else that can be viewed in this way (as having three substances or forms)? </w:t>
            </w:r>
          </w:p>
          <w:p w14:paraId="77E92D33" w14:textId="77777777" w:rsidR="00925376" w:rsidRDefault="00925376" w:rsidP="00860F3D">
            <w:pPr>
              <w:pStyle w:val="ListParagraph"/>
              <w:numPr>
                <w:ilvl w:val="0"/>
                <w:numId w:val="5"/>
              </w:numPr>
              <w:rPr>
                <w:rFonts w:ascii="Arial" w:hAnsi="Arial" w:cs="Arial"/>
              </w:rPr>
            </w:pPr>
            <w:r>
              <w:rPr>
                <w:rFonts w:ascii="Arial" w:hAnsi="Arial" w:cs="Arial"/>
              </w:rPr>
              <w:t xml:space="preserve">Christians believe in one God. Yet that God is to be found in three forms. </w:t>
            </w:r>
            <w:r w:rsidR="0056016D">
              <w:rPr>
                <w:rFonts w:ascii="Arial" w:hAnsi="Arial" w:cs="Arial"/>
              </w:rPr>
              <w:t>How might this belief help Christians to understand God? What problems does this belief pose for Christians? Why might Christians accept this belief/concept even when they do not fully understand it? These questions could be tackled as written tasks, group work or discussion points.</w:t>
            </w:r>
          </w:p>
          <w:p w14:paraId="54527C8C" w14:textId="6550646D" w:rsidR="00CD3853" w:rsidRPr="0080548B" w:rsidRDefault="00CD3853" w:rsidP="00860F3D">
            <w:pPr>
              <w:pStyle w:val="ListParagraph"/>
              <w:numPr>
                <w:ilvl w:val="0"/>
                <w:numId w:val="5"/>
              </w:numPr>
              <w:rPr>
                <w:rFonts w:ascii="Arial" w:hAnsi="Arial" w:cs="Arial"/>
              </w:rPr>
            </w:pPr>
            <w:r>
              <w:rPr>
                <w:rFonts w:ascii="Arial" w:hAnsi="Arial" w:cs="Arial"/>
              </w:rPr>
              <w:t xml:space="preserve">In groups students to discuss and mind map examples of when they have struggled to understand ideas. How have they felt about the experience? How have </w:t>
            </w:r>
            <w:r>
              <w:rPr>
                <w:rFonts w:ascii="Arial" w:hAnsi="Arial" w:cs="Arial"/>
              </w:rPr>
              <w:lastRenderedPageBreak/>
              <w:t>they reacted to these experiences? How do they think people should and should not respond when they struggle to understand ideas? Feedback could be via mini whiteboards.</w:t>
            </w:r>
          </w:p>
        </w:tc>
        <w:tc>
          <w:tcPr>
            <w:tcW w:w="3471" w:type="dxa"/>
            <w:shd w:val="clear" w:color="auto" w:fill="auto"/>
          </w:tcPr>
          <w:p w14:paraId="62EC06C4" w14:textId="77777777" w:rsidR="00D40012" w:rsidRPr="00AA0536" w:rsidRDefault="00CD3853" w:rsidP="003A2F39">
            <w:pPr>
              <w:pStyle w:val="ListParagraph"/>
              <w:numPr>
                <w:ilvl w:val="0"/>
                <w:numId w:val="5"/>
              </w:numPr>
              <w:rPr>
                <w:rFonts w:ascii="Arial" w:hAnsi="Arial" w:cs="Arial"/>
              </w:rPr>
            </w:pPr>
            <w:r>
              <w:rPr>
                <w:rFonts w:ascii="Arial" w:hAnsi="Arial" w:cs="Arial"/>
              </w:rPr>
              <w:lastRenderedPageBreak/>
              <w:t>The</w:t>
            </w:r>
            <w:r w:rsidR="008C6A4C">
              <w:rPr>
                <w:rFonts w:ascii="Arial" w:hAnsi="Arial" w:cs="Arial"/>
              </w:rPr>
              <w:t xml:space="preserve"> author</w:t>
            </w:r>
            <w:r w:rsidR="003A2F39">
              <w:rPr>
                <w:rFonts w:ascii="Arial" w:hAnsi="Arial" w:cs="Arial"/>
              </w:rPr>
              <w:t xml:space="preserve"> has found the following textbook useful: “Christianity in Today’s World” Claire Clinton et al</w:t>
            </w:r>
            <w:r w:rsidR="008C6A4C">
              <w:rPr>
                <w:rFonts w:ascii="Arial" w:hAnsi="Arial" w:cs="Arial"/>
              </w:rPr>
              <w:t xml:space="preserve"> however there are lots of resources available. </w:t>
            </w:r>
          </w:p>
        </w:tc>
      </w:tr>
    </w:tbl>
    <w:p w14:paraId="40A4D26B" w14:textId="45744AAD" w:rsidR="00CB0846" w:rsidRPr="00CB0846" w:rsidRDefault="00CB0846"/>
    <w:sectPr w:rsidR="00CB0846" w:rsidRPr="00CB0846" w:rsidSect="00CB0846">
      <w:headerReference w:type="even" r:id="rId8"/>
      <w:headerReference w:type="default" r:id="rId9"/>
      <w:footerReference w:type="even" r:id="rId10"/>
      <w:footerReference w:type="default" r:id="rId11"/>
      <w:footerReference w:type="first" r:id="rId12"/>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0F6B" w14:textId="77777777" w:rsidR="002C50EE" w:rsidRDefault="002C50EE">
      <w:r>
        <w:separator/>
      </w:r>
    </w:p>
  </w:endnote>
  <w:endnote w:type="continuationSeparator" w:id="0">
    <w:p w14:paraId="236AB456" w14:textId="77777777" w:rsidR="002C50EE" w:rsidRDefault="002C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E3DC" w14:textId="6D9AA23C" w:rsidR="0085324E" w:rsidRDefault="00AE4481"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3872" behindDoc="0" locked="0" layoutInCell="1" allowOverlap="1" wp14:anchorId="604EBE13" wp14:editId="1C776344">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97755" w14:textId="0783E13B" w:rsidR="00AE4481" w:rsidRPr="00AE4481" w:rsidRDefault="00AE4481" w:rsidP="00AE4481">
                          <w:pPr>
                            <w:rPr>
                              <w:rFonts w:ascii="Calibri" w:eastAsia="Calibri" w:hAnsi="Calibri" w:cs="Calibri"/>
                              <w:noProof/>
                              <w:color w:val="000000"/>
                              <w:sz w:val="20"/>
                              <w:szCs w:val="20"/>
                            </w:rPr>
                          </w:pPr>
                          <w:r w:rsidRPr="00AE448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EBE1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1997755" w14:textId="0783E13B" w:rsidR="00AE4481" w:rsidRPr="00AE4481" w:rsidRDefault="00AE4481" w:rsidP="00AE4481">
                    <w:pPr>
                      <w:rPr>
                        <w:rFonts w:ascii="Calibri" w:eastAsia="Calibri" w:hAnsi="Calibri" w:cs="Calibri"/>
                        <w:noProof/>
                        <w:color w:val="000000"/>
                        <w:sz w:val="20"/>
                        <w:szCs w:val="20"/>
                      </w:rPr>
                    </w:pPr>
                    <w:r w:rsidRPr="00AE4481">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1291861153"/>
      <w:docPartObj>
        <w:docPartGallery w:val="Page Numbers (Bottom of Page)"/>
        <w:docPartUnique/>
      </w:docPartObj>
    </w:sdtPr>
    <w:sdtEndPr>
      <w:rPr>
        <w:rStyle w:val="PageNumber"/>
      </w:rPr>
    </w:sdtEndPr>
    <w:sdtContent>
      <w:p w14:paraId="5250E3DC" w14:textId="6D9AA23C" w:rsidR="0085324E" w:rsidRDefault="0085324E" w:rsidP="00AF28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DF64B3" w14:textId="77777777" w:rsidR="00F72C5B" w:rsidRDefault="00F72C5B" w:rsidP="0085324E">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C4EC" w14:textId="3344030E" w:rsidR="0085324E" w:rsidRDefault="00AE4481"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4896" behindDoc="0" locked="0" layoutInCell="1" allowOverlap="1" wp14:anchorId="53360C06" wp14:editId="7322CEE5">
              <wp:simplePos x="6762750" y="100076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C5AE8" w14:textId="73285284" w:rsidR="00AE4481" w:rsidRPr="00AE4481" w:rsidRDefault="00AE4481" w:rsidP="00AE4481">
                          <w:pPr>
                            <w:rPr>
                              <w:rFonts w:ascii="Calibri" w:eastAsia="Calibri" w:hAnsi="Calibri" w:cs="Calibri"/>
                              <w:noProof/>
                              <w:color w:val="000000"/>
                              <w:sz w:val="20"/>
                              <w:szCs w:val="20"/>
                            </w:rPr>
                          </w:pPr>
                          <w:r w:rsidRPr="00AE448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360C0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4AC5AE8" w14:textId="73285284" w:rsidR="00AE4481" w:rsidRPr="00AE4481" w:rsidRDefault="00AE4481" w:rsidP="00AE4481">
                    <w:pPr>
                      <w:rPr>
                        <w:rFonts w:ascii="Calibri" w:eastAsia="Calibri" w:hAnsi="Calibri" w:cs="Calibri"/>
                        <w:noProof/>
                        <w:color w:val="000000"/>
                        <w:sz w:val="20"/>
                        <w:szCs w:val="20"/>
                      </w:rPr>
                    </w:pPr>
                    <w:r w:rsidRPr="00AE4481">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rPr>
        <w:id w:val="1760862363"/>
        <w:docPartObj>
          <w:docPartGallery w:val="Page Numbers (Bottom of Page)"/>
          <w:docPartUnique/>
        </w:docPartObj>
      </w:sdtPr>
      <w:sdtEndPr>
        <w:rPr>
          <w:rStyle w:val="PageNumber"/>
        </w:rPr>
      </w:sdtEndPr>
      <w:sdtContent>
        <w:r w:rsidR="0085324E">
          <w:rPr>
            <w:rStyle w:val="PageNumber"/>
          </w:rPr>
          <w:fldChar w:fldCharType="begin"/>
        </w:r>
        <w:r w:rsidR="0085324E">
          <w:rPr>
            <w:rStyle w:val="PageNumber"/>
          </w:rPr>
          <w:instrText xml:space="preserve"> PAGE </w:instrText>
        </w:r>
        <w:r w:rsidR="0085324E">
          <w:rPr>
            <w:rStyle w:val="PageNumber"/>
          </w:rPr>
          <w:fldChar w:fldCharType="separate"/>
        </w:r>
        <w:r w:rsidR="0085324E">
          <w:rPr>
            <w:rStyle w:val="PageNumber"/>
            <w:noProof/>
          </w:rPr>
          <w:t>1</w:t>
        </w:r>
        <w:r w:rsidR="0085324E">
          <w:rPr>
            <w:rStyle w:val="PageNumber"/>
          </w:rPr>
          <w:fldChar w:fldCharType="end"/>
        </w:r>
      </w:sdtContent>
    </w:sdt>
  </w:p>
  <w:p w14:paraId="1EECB4C9" w14:textId="05CC54BB" w:rsidR="00F72C5B" w:rsidRDefault="0085324E" w:rsidP="0085324E">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61824" behindDoc="0" locked="0" layoutInCell="1" allowOverlap="1" wp14:anchorId="0ADB4C79" wp14:editId="1A117CD3">
          <wp:simplePos x="0" y="0"/>
          <wp:positionH relativeFrom="column">
            <wp:posOffset>0</wp:posOffset>
          </wp:positionH>
          <wp:positionV relativeFrom="paragraph">
            <wp:posOffset>0</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FFD8" w14:textId="0D0AE72D" w:rsidR="00AE4481" w:rsidRDefault="00AE4481">
    <w:pPr>
      <w:pStyle w:val="Footer"/>
    </w:pPr>
    <w:r>
      <w:rPr>
        <w:noProof/>
      </w:rPr>
      <mc:AlternateContent>
        <mc:Choice Requires="wps">
          <w:drawing>
            <wp:anchor distT="0" distB="0" distL="0" distR="0" simplePos="0" relativeHeight="251662848" behindDoc="0" locked="0" layoutInCell="1" allowOverlap="1" wp14:anchorId="76537087" wp14:editId="1C7D49BE">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A528FF" w14:textId="4E2287D7" w:rsidR="00AE4481" w:rsidRPr="00AE4481" w:rsidRDefault="00AE4481" w:rsidP="00AE4481">
                          <w:pPr>
                            <w:rPr>
                              <w:rFonts w:ascii="Calibri" w:eastAsia="Calibri" w:hAnsi="Calibri" w:cs="Calibri"/>
                              <w:noProof/>
                              <w:color w:val="000000"/>
                              <w:sz w:val="20"/>
                              <w:szCs w:val="20"/>
                            </w:rPr>
                          </w:pPr>
                          <w:r w:rsidRPr="00AE448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3708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FA528FF" w14:textId="4E2287D7" w:rsidR="00AE4481" w:rsidRPr="00AE4481" w:rsidRDefault="00AE4481" w:rsidP="00AE4481">
                    <w:pPr>
                      <w:rPr>
                        <w:rFonts w:ascii="Calibri" w:eastAsia="Calibri" w:hAnsi="Calibri" w:cs="Calibri"/>
                        <w:noProof/>
                        <w:color w:val="000000"/>
                        <w:sz w:val="20"/>
                        <w:szCs w:val="20"/>
                      </w:rPr>
                    </w:pPr>
                    <w:r w:rsidRPr="00AE448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FBD7" w14:textId="77777777" w:rsidR="002C50EE" w:rsidRDefault="002C50EE">
      <w:r>
        <w:separator/>
      </w:r>
    </w:p>
  </w:footnote>
  <w:footnote w:type="continuationSeparator" w:id="0">
    <w:p w14:paraId="0496CAEA" w14:textId="77777777" w:rsidR="002C50EE" w:rsidRDefault="002C5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7EE88B41" w:rsidR="00F72C5B" w:rsidRDefault="0085324E">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9776" behindDoc="0" locked="1" layoutInCell="1" allowOverlap="1" wp14:anchorId="3A3325D0" wp14:editId="332F9493">
          <wp:simplePos x="0" y="0"/>
          <wp:positionH relativeFrom="margin">
            <wp:posOffset>91440</wp:posOffset>
          </wp:positionH>
          <wp:positionV relativeFrom="page">
            <wp:posOffset>228600</wp:posOffset>
          </wp:positionV>
          <wp:extent cx="944245" cy="61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EC5291">
      <w:rPr>
        <w:rFonts w:ascii="Arial" w:hAnsi="Arial"/>
        <w:color w:val="1A1A1A"/>
        <w:sz w:val="18"/>
        <w:lang w:val="en-US"/>
      </w:rPr>
      <w:t xml:space="preserve">Belief &amp; </w:t>
    </w:r>
    <w:r w:rsidR="00EC5291">
      <w:rPr>
        <w:rFonts w:ascii="Arial" w:hAnsi="Arial"/>
        <w:bCs/>
        <w:sz w:val="18"/>
        <w:szCs w:val="40"/>
      </w:rPr>
      <w:t>God</w:t>
    </w:r>
    <w:r w:rsidR="00F72C5B" w:rsidRPr="005D10F0">
      <w:rPr>
        <w:rFonts w:ascii="Arial" w:hAnsi="Arial"/>
        <w:color w:val="1A1A1A"/>
        <w:sz w:val="18"/>
        <w:lang w:val="en-US"/>
      </w:rPr>
      <w:t xml:space="preserve"> </w:t>
    </w:r>
    <w:r w:rsidR="00F72C5B" w:rsidRPr="005D10F0">
      <w:rPr>
        <w:rFonts w:ascii="Arial" w:hAnsi="Arial"/>
        <w:b/>
        <w:color w:val="1A1A1A"/>
        <w:sz w:val="18"/>
        <w:lang w:val="en-US"/>
      </w:rPr>
      <w:t xml:space="preserve">Disposition: </w:t>
    </w:r>
    <w:r w:rsidR="00EC5291" w:rsidRPr="00EC5291">
      <w:rPr>
        <w:rFonts w:ascii="Arial" w:hAnsi="Arial"/>
        <w:color w:val="1A1A1A"/>
        <w:sz w:val="18"/>
        <w:lang w:val="en-US"/>
      </w:rPr>
      <w:t>Being curious &amp; valuing knowledge, Being open honest &amp; truthful, Being reflective &amp; self-critical</w:t>
    </w:r>
    <w:r w:rsidR="00F72C5B" w:rsidRPr="00F33690">
      <w:rPr>
        <w:rFonts w:ascii="Arial Bold" w:hAnsi="Arial Bold"/>
        <w:color w:val="1A1A1A"/>
        <w:sz w:val="18"/>
        <w:lang w:val="en-US"/>
      </w:rPr>
      <w:t xml:space="preserve"> </w:t>
    </w:r>
    <w:r w:rsidR="00F72C5B" w:rsidRPr="005D10F0">
      <w:rPr>
        <w:rFonts w:ascii="Arial Bold" w:hAnsi="Arial Bold"/>
        <w:color w:val="1A1A1A"/>
        <w:sz w:val="18"/>
        <w:lang w:val="en-US"/>
      </w:rPr>
      <w:t>Religion covered:</w:t>
    </w:r>
    <w:r w:rsidR="00F72C5B" w:rsidRPr="005D10F0">
      <w:rPr>
        <w:rFonts w:ascii="Arial" w:hAnsi="Arial"/>
        <w:color w:val="1A1A1A"/>
        <w:sz w:val="18"/>
        <w:lang w:val="en-US"/>
      </w:rPr>
      <w:t xml:space="preserve"> </w:t>
    </w:r>
    <w:r w:rsidR="00FA2B47" w:rsidRPr="005D10F0">
      <w:rPr>
        <w:rFonts w:ascii="Arial" w:hAnsi="Arial"/>
        <w:color w:val="1A1A1A"/>
        <w:sz w:val="18"/>
        <w:lang w:val="en-US"/>
      </w:rPr>
      <w:t>Christianity</w:t>
    </w:r>
    <w:r w:rsidR="00F72C5B" w:rsidRPr="005D10F0">
      <w:rPr>
        <w:rFonts w:ascii="Arial" w:hAnsi="Arial"/>
        <w:color w:val="1A1A1A"/>
        <w:sz w:val="18"/>
        <w:lang w:val="en-US"/>
      </w:rPr>
      <w:t xml:space="preserve"> </w:t>
    </w:r>
    <w:r>
      <w:rPr>
        <w:rFonts w:ascii="Arial" w:hAnsi="Arial"/>
        <w:color w:val="1A1A1A"/>
        <w:sz w:val="18"/>
        <w:lang w:val="en-US"/>
      </w:rPr>
      <w:t xml:space="preserve">|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925376">
      <w:rPr>
        <w:rFonts w:ascii="Arial" w:hAnsi="Arial"/>
        <w:color w:val="1A1A1A"/>
        <w:sz w:val="18"/>
        <w:lang w:val="en-US"/>
      </w:rPr>
      <w:t>2</w:t>
    </w:r>
    <w:r w:rsidR="005D10F0">
      <w:rPr>
        <w:rFonts w:ascii="Arial" w:hAnsi="Arial"/>
        <w:color w:val="1A1A1A"/>
        <w:sz w:val="18"/>
        <w:lang w:val="en-US"/>
      </w:rPr>
      <w:t xml:space="preserve"> of 6 </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FA2B47" w:rsidRPr="005D10F0">
      <w:rPr>
        <w:rFonts w:ascii="Arial" w:hAnsi="Arial"/>
        <w:color w:val="1A1A1A"/>
        <w:sz w:val="18"/>
        <w:lang w:val="en-US"/>
      </w:rPr>
      <w:t>Alan Jones</w:t>
    </w:r>
    <w:r>
      <w:rPr>
        <w:rFonts w:ascii="Arial" w:hAnsi="Arial"/>
        <w:color w:val="1A1A1A"/>
        <w:sz w:val="18"/>
        <w:lang w:val="en-US"/>
      </w:rPr>
      <w:t>| On-line Code: KS4_02_02_06_God_v2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6D51A0"/>
    <w:multiLevelType w:val="hybridMultilevel"/>
    <w:tmpl w:val="235626C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35148">
    <w:abstractNumId w:val="2"/>
  </w:num>
  <w:num w:numId="2" w16cid:durableId="1348555109">
    <w:abstractNumId w:val="0"/>
  </w:num>
  <w:num w:numId="3" w16cid:durableId="14196683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76267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0226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BbcAdbXaw7u+3GxUQfMLk58n/15YjEirJ9DYTHpoH5Qq7QF8x20/SvODXZ3+xK4w"/>
  </w:docVars>
  <w:rsids>
    <w:rsidRoot w:val="00F72C5B"/>
    <w:rsid w:val="000934B3"/>
    <w:rsid w:val="0011527E"/>
    <w:rsid w:val="00143388"/>
    <w:rsid w:val="00143858"/>
    <w:rsid w:val="00220357"/>
    <w:rsid w:val="002C50EE"/>
    <w:rsid w:val="00396BB1"/>
    <w:rsid w:val="003A2F39"/>
    <w:rsid w:val="0048193D"/>
    <w:rsid w:val="004A6B76"/>
    <w:rsid w:val="0050604E"/>
    <w:rsid w:val="00506ED6"/>
    <w:rsid w:val="00516DBB"/>
    <w:rsid w:val="00532E40"/>
    <w:rsid w:val="005541A9"/>
    <w:rsid w:val="0056016D"/>
    <w:rsid w:val="00564563"/>
    <w:rsid w:val="005724FC"/>
    <w:rsid w:val="005D10F0"/>
    <w:rsid w:val="005F43BB"/>
    <w:rsid w:val="00634724"/>
    <w:rsid w:val="00677962"/>
    <w:rsid w:val="006A131F"/>
    <w:rsid w:val="006A595F"/>
    <w:rsid w:val="006F3A63"/>
    <w:rsid w:val="00765574"/>
    <w:rsid w:val="007F1ADE"/>
    <w:rsid w:val="0080548B"/>
    <w:rsid w:val="0085324E"/>
    <w:rsid w:val="00860F3D"/>
    <w:rsid w:val="008751F2"/>
    <w:rsid w:val="008C6A4C"/>
    <w:rsid w:val="00916F2F"/>
    <w:rsid w:val="00925376"/>
    <w:rsid w:val="00942A3D"/>
    <w:rsid w:val="0098468E"/>
    <w:rsid w:val="009B2700"/>
    <w:rsid w:val="009C1BD2"/>
    <w:rsid w:val="009F3059"/>
    <w:rsid w:val="00AA0536"/>
    <w:rsid w:val="00AB0CFA"/>
    <w:rsid w:val="00AD51FF"/>
    <w:rsid w:val="00AD559B"/>
    <w:rsid w:val="00AE4481"/>
    <w:rsid w:val="00AF1A15"/>
    <w:rsid w:val="00B2677E"/>
    <w:rsid w:val="00B67E8C"/>
    <w:rsid w:val="00B87DFF"/>
    <w:rsid w:val="00C227FA"/>
    <w:rsid w:val="00C82CF4"/>
    <w:rsid w:val="00C93025"/>
    <w:rsid w:val="00CB0846"/>
    <w:rsid w:val="00CD3853"/>
    <w:rsid w:val="00D35263"/>
    <w:rsid w:val="00D40012"/>
    <w:rsid w:val="00D622B7"/>
    <w:rsid w:val="00D7513A"/>
    <w:rsid w:val="00E8598A"/>
    <w:rsid w:val="00E9734E"/>
    <w:rsid w:val="00EB0A58"/>
    <w:rsid w:val="00EC5291"/>
    <w:rsid w:val="00F33690"/>
    <w:rsid w:val="00F72C5B"/>
    <w:rsid w:val="00F81895"/>
    <w:rsid w:val="00F961D0"/>
    <w:rsid w:val="00FA2B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182923FD-8BA3-4722-95B5-CE0941D1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16F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PageNumber">
    <w:name w:val="page number"/>
    <w:basedOn w:val="DefaultParagraphFont"/>
    <w:uiPriority w:val="99"/>
    <w:semiHidden/>
    <w:unhideWhenUsed/>
    <w:rsid w:val="0085324E"/>
  </w:style>
  <w:style w:type="character" w:customStyle="1" w:styleId="Heading1Char">
    <w:name w:val="Heading 1 Char"/>
    <w:basedOn w:val="DefaultParagraphFont"/>
    <w:link w:val="Heading1"/>
    <w:uiPriority w:val="9"/>
    <w:rsid w:val="00916F2F"/>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41C4-E82D-40A1-9E09-374FAE12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1532</Characters>
  <Application>Microsoft Office Word</Application>
  <DocSecurity>2</DocSecurity>
  <Lines>76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2</cp:revision>
  <cp:lastPrinted>2015-10-27T08:39:00Z</cp:lastPrinted>
  <dcterms:created xsi:type="dcterms:W3CDTF">2023-12-05T16:41:00Z</dcterms:created>
  <dcterms:modified xsi:type="dcterms:W3CDTF">2023-12-05T16:41:00Z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2023-12-05T16:41:02Z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7bfa219b-ab27-404a-ba7f-40395d84c17b</vt:lpwstr>
  </property>
  <property fmtid="{D5CDD505-2E9C-101B-9397-08002B2CF9AE}" pid="11" name="MSIP_Label_a17471b1-27ab-4640-9264-e69a67407ca3_ContentBits">
    <vt:lpwstr>2</vt:lpwstr>
  </property>
</Properties>
</file>