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5E12E" w14:textId="77777777" w:rsidR="00404FA7" w:rsidRDefault="00404FA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2FEC5E08" w14:textId="77777777" w:rsidR="00404FA7" w:rsidRDefault="00404FA7">
      <w:pPr>
        <w:rPr>
          <w:lang w:val="x-none"/>
        </w:rPr>
      </w:pPr>
    </w:p>
    <w:p w14:paraId="19E014DA" w14:textId="673C3784" w:rsidR="00404FA7" w:rsidRPr="006329EC" w:rsidRDefault="00404FA7" w:rsidP="006329EC">
      <w:pPr>
        <w:pStyle w:val="Heading1"/>
      </w:pPr>
      <w:r w:rsidRPr="006329EC">
        <w:t xml:space="preserve">Title: </w:t>
      </w:r>
      <w:r w:rsidRPr="009148DC">
        <w:rPr>
          <w:bCs w:val="0"/>
        </w:rPr>
        <w:t xml:space="preserve">Bloody RE: Would </w:t>
      </w:r>
      <w:r>
        <w:rPr>
          <w:bCs w:val="0"/>
        </w:rPr>
        <w:t xml:space="preserve">you </w:t>
      </w:r>
      <w:r w:rsidRPr="009148DC">
        <w:rPr>
          <w:bCs w:val="0"/>
        </w:rPr>
        <w:t>sacrifice a loved one?</w:t>
      </w:r>
    </w:p>
    <w:p w14:paraId="448CAEA9" w14:textId="77777777" w:rsidR="00404FA7" w:rsidRDefault="00404FA7" w:rsidP="00404FA7">
      <w:pPr>
        <w:rPr>
          <w:rFonts w:ascii="Arial" w:hAnsi="Arial" w:cs="Arial"/>
          <w:b/>
          <w:lang w:eastAsia="en-GB"/>
        </w:rPr>
      </w:pPr>
    </w:p>
    <w:p w14:paraId="64155D76" w14:textId="77777777" w:rsidR="00404FA7" w:rsidRDefault="00404FA7" w:rsidP="00404FA7">
      <w:pPr>
        <w:rPr>
          <w:rFonts w:ascii="Arial" w:hAnsi="Arial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How willing am I/are we to make sacrifices? How do believers show their loyalty/sacrifices?</w:t>
      </w:r>
      <w:r w:rsidR="005E71F5">
        <w:rPr>
          <w:rFonts w:ascii="Arial" w:hAnsi="Arial" w:cs="Arial"/>
          <w:lang w:eastAsia="en-GB"/>
        </w:rPr>
        <w:t xml:space="preserve"> </w:t>
      </w:r>
      <w:bookmarkStart w:id="0" w:name="_Hlk110257532"/>
      <w:r w:rsidR="005E71F5">
        <w:rPr>
          <w:rFonts w:ascii="Arial" w:hAnsi="Arial" w:cs="Arial"/>
          <w:lang w:eastAsia="en-GB"/>
        </w:rPr>
        <w:t>How do followers of T* show that they belong to their tradition? What can followers of T* learn from events in the history of their tradition? Who/what are we faithful and committed to? Who or what do I think deserves my loyalty?</w:t>
      </w:r>
      <w:bookmarkEnd w:id="0"/>
    </w:p>
    <w:p w14:paraId="22AF706E" w14:textId="77777777" w:rsidR="00404FA7" w:rsidRDefault="00404FA7" w:rsidP="00404FA7">
      <w:pPr>
        <w:rPr>
          <w:rFonts w:ascii="Arial" w:hAnsi="Arial" w:cs="Arial"/>
          <w:lang w:eastAsia="en-GB"/>
        </w:rPr>
      </w:pPr>
    </w:p>
    <w:p w14:paraId="3F78E967" w14:textId="77777777" w:rsidR="00404FA7" w:rsidRDefault="00404FA7" w:rsidP="00404FA7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sacrifice, commitment, loyalty, obedience, faith</w:t>
      </w:r>
    </w:p>
    <w:p w14:paraId="1C9EEC29" w14:textId="77777777" w:rsidR="00404FA7" w:rsidRDefault="00404FA7" w:rsidP="00404FA7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p w14:paraId="17D6AF46" w14:textId="77777777" w:rsidR="00404FA7" w:rsidRDefault="00404FA7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1726"/>
        <w:gridCol w:w="4795"/>
        <w:gridCol w:w="3219"/>
      </w:tblGrid>
      <w:tr w:rsidR="00404FA7" w14:paraId="5B23AEB9" w14:textId="77777777" w:rsidTr="006329EC">
        <w:tc>
          <w:tcPr>
            <w:tcW w:w="1726" w:type="dxa"/>
          </w:tcPr>
          <w:p w14:paraId="220EC3C2" w14:textId="77777777" w:rsidR="00404FA7" w:rsidRDefault="00404FA7">
            <w:r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4795" w:type="dxa"/>
          </w:tcPr>
          <w:p w14:paraId="2B78AD37" w14:textId="77777777" w:rsidR="00404FA7" w:rsidRDefault="00404FA7">
            <w:r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219" w:type="dxa"/>
          </w:tcPr>
          <w:p w14:paraId="4F99D240" w14:textId="77777777" w:rsidR="00404FA7" w:rsidRDefault="00404FA7">
            <w:r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404FA7" w14:paraId="6819E1BC" w14:textId="77777777" w:rsidTr="006329EC">
        <w:tc>
          <w:tcPr>
            <w:tcW w:w="1726" w:type="dxa"/>
          </w:tcPr>
          <w:p w14:paraId="02F2E85F" w14:textId="77777777" w:rsidR="00404FA7" w:rsidRDefault="00404FA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BC92CF9" w14:textId="77777777" w:rsidR="00404FA7" w:rsidRDefault="00404FA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FCF2999" w14:textId="77777777" w:rsidR="00404FA7" w:rsidRDefault="00404FA7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To be able to explain the significance of the story of Isaac and Abraham for Jews/</w:t>
            </w:r>
          </w:p>
          <w:p w14:paraId="397B9498" w14:textId="77777777" w:rsidR="00404FA7" w:rsidRDefault="00404FA7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Christians today and to consider what sacrifices we might be willing to make today and why. </w:t>
            </w:r>
          </w:p>
          <w:p w14:paraId="55006608" w14:textId="77777777" w:rsidR="00404FA7" w:rsidRDefault="00404FA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B572072" w14:textId="77777777" w:rsidR="00404FA7" w:rsidRDefault="00404FA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884593B" w14:textId="77777777" w:rsidR="00404FA7" w:rsidRDefault="00404FA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85FFF87" w14:textId="77777777" w:rsidR="00404FA7" w:rsidRDefault="00404FA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5DAC8BE" w14:textId="77777777" w:rsidR="00404FA7" w:rsidRDefault="00404FA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553EDAE" w14:textId="77777777" w:rsidR="00404FA7" w:rsidRDefault="00404FA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FD1D8B7" w14:textId="77777777" w:rsidR="00404FA7" w:rsidRDefault="00404FA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073E0A3" w14:textId="77777777" w:rsidR="00404FA7" w:rsidRDefault="00404FA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87DA64D" w14:textId="77777777" w:rsidR="00404FA7" w:rsidRDefault="00404FA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761D70D" w14:textId="77777777" w:rsidR="00404FA7" w:rsidRDefault="00404FA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F83E9F6" w14:textId="77777777" w:rsidR="00404FA7" w:rsidRDefault="00404FA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2B34CD9" w14:textId="77777777" w:rsidR="00404FA7" w:rsidRDefault="00404FA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397E96F" w14:textId="77777777" w:rsidR="00404FA7" w:rsidRDefault="00404FA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5E347E7" w14:textId="77777777" w:rsidR="00404FA7" w:rsidRDefault="00404FA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B4A3712" w14:textId="77777777" w:rsidR="00404FA7" w:rsidRDefault="00404FA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92F7254" w14:textId="77777777" w:rsidR="00404FA7" w:rsidRDefault="00404FA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C41AA3F" w14:textId="77777777" w:rsidR="00404FA7" w:rsidRDefault="00404FA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E2D39C1" w14:textId="77777777" w:rsidR="00404FA7" w:rsidRDefault="00404FA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80D9F85" w14:textId="77777777" w:rsidR="00404FA7" w:rsidRDefault="00404FA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DAD7547" w14:textId="77777777" w:rsidR="00404FA7" w:rsidRDefault="00404FA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278F4F7" w14:textId="77777777" w:rsidR="00404FA7" w:rsidRDefault="00404FA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55A8F35" w14:textId="77777777" w:rsidR="00404FA7" w:rsidRDefault="00404FA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E34B840" w14:textId="77777777" w:rsidR="00404FA7" w:rsidRDefault="00404FA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78D3A7A" w14:textId="77777777" w:rsidR="00404FA7" w:rsidRDefault="00404FA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009423F" w14:textId="77777777" w:rsidR="00404FA7" w:rsidRDefault="00404FA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E3F4240" w14:textId="77777777" w:rsidR="00404FA7" w:rsidRDefault="00404FA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BDD8983" w14:textId="77777777" w:rsidR="00404FA7" w:rsidRDefault="00404FA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CF12E98" w14:textId="77777777" w:rsidR="00404FA7" w:rsidRDefault="00404FA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B956C69" w14:textId="77777777" w:rsidR="00404FA7" w:rsidRDefault="00404FA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E6CE744" w14:textId="77777777" w:rsidR="00404FA7" w:rsidRDefault="00404FA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2F0DD7F" w14:textId="77777777" w:rsidR="00404FA7" w:rsidRDefault="00404FA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D6DF0AE" w14:textId="77777777" w:rsidR="00404FA7" w:rsidRDefault="00404FA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DB72F1D" w14:textId="77777777" w:rsidR="00404FA7" w:rsidRDefault="00404FA7">
            <w:pPr>
              <w:pStyle w:val="Body"/>
            </w:pPr>
          </w:p>
        </w:tc>
        <w:tc>
          <w:tcPr>
            <w:tcW w:w="4795" w:type="dxa"/>
          </w:tcPr>
          <w:p w14:paraId="6797254E" w14:textId="77777777" w:rsidR="00404FA7" w:rsidRPr="009148DC" w:rsidRDefault="00404FA7" w:rsidP="00404FA7"/>
          <w:p w14:paraId="2C7EFCE6" w14:textId="77777777" w:rsidR="00404FA7" w:rsidRDefault="00404FA7" w:rsidP="00404FA7">
            <w:pPr>
              <w:pStyle w:val="ColorfulList-Accent11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meaning of the term sacrifice.</w:t>
            </w:r>
          </w:p>
          <w:p w14:paraId="1EB8DC0C" w14:textId="77777777" w:rsidR="00404FA7" w:rsidRDefault="00404FA7" w:rsidP="00404FA7">
            <w:pPr>
              <w:pStyle w:val="ColorfulList-Accent11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148DC">
              <w:rPr>
                <w:rFonts w:ascii="Arial" w:hAnsi="Arial" w:cs="Arial"/>
              </w:rPr>
              <w:t>What woul</w:t>
            </w:r>
            <w:r>
              <w:rPr>
                <w:rFonts w:ascii="Arial" w:hAnsi="Arial" w:cs="Arial"/>
              </w:rPr>
              <w:t xml:space="preserve">d </w:t>
            </w:r>
            <w:r w:rsidRPr="009148DC">
              <w:rPr>
                <w:rFonts w:ascii="Arial" w:hAnsi="Arial" w:cs="Arial"/>
              </w:rPr>
              <w:t>you sacrifice? Watch True</w:t>
            </w:r>
            <w:r w:rsidR="006F103F">
              <w:rPr>
                <w:rFonts w:ascii="Arial" w:hAnsi="Arial" w:cs="Arial"/>
              </w:rPr>
              <w:t>T</w:t>
            </w:r>
            <w:r w:rsidRPr="009148DC">
              <w:rPr>
                <w:rFonts w:ascii="Arial" w:hAnsi="Arial" w:cs="Arial"/>
              </w:rPr>
              <w:t xml:space="preserve">ube clip: write what you would sacrifice on </w:t>
            </w:r>
            <w:r w:rsidR="00D9438A">
              <w:rPr>
                <w:rFonts w:ascii="Arial" w:hAnsi="Arial" w:cs="Arial"/>
              </w:rPr>
              <w:t xml:space="preserve">a </w:t>
            </w:r>
            <w:r w:rsidRPr="009148DC">
              <w:rPr>
                <w:rFonts w:ascii="Arial" w:hAnsi="Arial" w:cs="Arial"/>
              </w:rPr>
              <w:t>post it and place on white board</w:t>
            </w:r>
            <w:r>
              <w:rPr>
                <w:rFonts w:ascii="Arial" w:hAnsi="Arial" w:cs="Arial"/>
              </w:rPr>
              <w:t>. Discuss whether they can be grouped/sorted – what do you notice?</w:t>
            </w:r>
          </w:p>
          <w:p w14:paraId="34DE7FB1" w14:textId="77777777" w:rsidR="00404FA7" w:rsidRDefault="00404FA7" w:rsidP="00404FA7">
            <w:pPr>
              <w:pStyle w:val="ColorfulList-Accent11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the picture of the Sacrifice of Isaac by Michelangelo </w:t>
            </w:r>
            <w:r w:rsidRPr="003F1760">
              <w:rPr>
                <w:rFonts w:ascii="Arial" w:hAnsi="Arial" w:cs="Arial"/>
              </w:rPr>
              <w:t>Caravaggio</w:t>
            </w:r>
            <w:r>
              <w:rPr>
                <w:rFonts w:ascii="Arial" w:hAnsi="Arial" w:cs="Arial"/>
              </w:rPr>
              <w:t xml:space="preserve"> or Pedro de O</w:t>
            </w:r>
            <w:r w:rsidRPr="003F1760">
              <w:rPr>
                <w:rFonts w:ascii="Arial" w:hAnsi="Arial" w:cs="Arial"/>
              </w:rPr>
              <w:t>rrente</w:t>
            </w:r>
            <w:r>
              <w:rPr>
                <w:rFonts w:ascii="Arial" w:hAnsi="Arial" w:cs="Arial"/>
              </w:rPr>
              <w:t>:</w:t>
            </w:r>
            <w:r w:rsidR="00D943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students to </w:t>
            </w:r>
            <w:r w:rsidR="00E6501A">
              <w:rPr>
                <w:rFonts w:ascii="Arial" w:hAnsi="Arial" w:cs="Arial"/>
              </w:rPr>
              <w:t xml:space="preserve">demonstrate journalistic curiosity by attempting the W questions: Who? What? When? Where? Why? They also </w:t>
            </w:r>
            <w:r>
              <w:rPr>
                <w:rFonts w:ascii="Arial" w:hAnsi="Arial" w:cs="Arial"/>
              </w:rPr>
              <w:t>record questions they would like answered about the picture (to be returned to later)</w:t>
            </w:r>
          </w:p>
          <w:p w14:paraId="56D58024" w14:textId="77777777" w:rsidR="00404FA7" w:rsidRDefault="00404FA7" w:rsidP="00404FA7">
            <w:pPr>
              <w:pStyle w:val="ColorfulList-Accent11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students to draw a speech bubble in their book. Show Bible in Animation clip from 19.26 minutes in. Set scene i.e. Abraham and Sarah have waited for years and years to have a child. Stop the clip when God asks for the sacrifice: students to write how they think Abraham should reply and why. Contin</w:t>
            </w:r>
            <w:r w:rsidR="00D9438A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 xml:space="preserve">e clip until the end. </w:t>
            </w:r>
          </w:p>
          <w:p w14:paraId="57A1D2EC" w14:textId="77777777" w:rsidR="00404FA7" w:rsidRDefault="00404FA7" w:rsidP="00404FA7">
            <w:pPr>
              <w:pStyle w:val="ColorfulList-Accent11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discussion: possible questions to explore:</w:t>
            </w:r>
          </w:p>
          <w:p w14:paraId="76258C83" w14:textId="77777777" w:rsidR="00404FA7" w:rsidRPr="00EC1D7F" w:rsidRDefault="00404FA7" w:rsidP="00404FA7">
            <w:pPr>
              <w:pStyle w:val="ColorfulList-Accent11"/>
              <w:ind w:left="501"/>
              <w:rPr>
                <w:rFonts w:ascii="Arial" w:hAnsi="Arial" w:cs="Arial"/>
              </w:rPr>
            </w:pPr>
            <w:r w:rsidRPr="00EC1D7F">
              <w:rPr>
                <w:rFonts w:ascii="Arial" w:hAnsi="Arial" w:cs="Arial"/>
              </w:rPr>
              <w:t>What do you think about Abraham after this story?</w:t>
            </w:r>
          </w:p>
          <w:p w14:paraId="198C6332" w14:textId="77777777" w:rsidR="00404FA7" w:rsidRPr="00EC1D7F" w:rsidRDefault="00404FA7" w:rsidP="00404FA7">
            <w:pPr>
              <w:pStyle w:val="ColorfulList-Accent11"/>
              <w:ind w:left="501"/>
              <w:rPr>
                <w:rFonts w:ascii="Arial" w:hAnsi="Arial" w:cs="Arial"/>
              </w:rPr>
            </w:pPr>
            <w:r w:rsidRPr="00EC1D7F">
              <w:rPr>
                <w:rFonts w:ascii="Arial" w:hAnsi="Arial" w:cs="Arial"/>
              </w:rPr>
              <w:t>What do you think of God in this story?</w:t>
            </w:r>
          </w:p>
          <w:p w14:paraId="39C63454" w14:textId="77777777" w:rsidR="00404FA7" w:rsidRPr="00EC1D7F" w:rsidRDefault="00404FA7" w:rsidP="00404FA7">
            <w:pPr>
              <w:pStyle w:val="ColorfulList-Accent11"/>
              <w:ind w:left="501"/>
              <w:rPr>
                <w:rFonts w:ascii="Arial" w:hAnsi="Arial" w:cs="Arial"/>
              </w:rPr>
            </w:pPr>
            <w:r w:rsidRPr="00EC1D7F">
              <w:rPr>
                <w:rFonts w:ascii="Arial" w:hAnsi="Arial" w:cs="Arial"/>
              </w:rPr>
              <w:t>What could the message of this story be?</w:t>
            </w:r>
          </w:p>
          <w:p w14:paraId="03D25914" w14:textId="77777777" w:rsidR="00404FA7" w:rsidRPr="00EC1D7F" w:rsidRDefault="00404FA7" w:rsidP="00404FA7">
            <w:pPr>
              <w:pStyle w:val="ColorfulList-Accent11"/>
              <w:ind w:left="501"/>
              <w:rPr>
                <w:rFonts w:ascii="Arial" w:hAnsi="Arial" w:cs="Arial"/>
              </w:rPr>
            </w:pPr>
            <w:r w:rsidRPr="00EC1D7F">
              <w:rPr>
                <w:rFonts w:ascii="Arial" w:hAnsi="Arial" w:cs="Arial"/>
              </w:rPr>
              <w:lastRenderedPageBreak/>
              <w:t>What might this story mean for Jews/Christians today?</w:t>
            </w:r>
          </w:p>
          <w:p w14:paraId="37B01095" w14:textId="77777777" w:rsidR="00404FA7" w:rsidRDefault="00404FA7" w:rsidP="00404FA7">
            <w:pPr>
              <w:pStyle w:val="ColorfulList-Accent11"/>
              <w:ind w:left="501"/>
              <w:rPr>
                <w:rFonts w:ascii="Arial" w:hAnsi="Arial" w:cs="Arial"/>
              </w:rPr>
            </w:pPr>
            <w:r w:rsidRPr="00EC1D7F">
              <w:rPr>
                <w:rFonts w:ascii="Arial" w:hAnsi="Arial" w:cs="Arial"/>
              </w:rPr>
              <w:t xml:space="preserve">What do people make sacrifices </w:t>
            </w:r>
            <w:r>
              <w:rPr>
                <w:rFonts w:ascii="Arial" w:hAnsi="Arial" w:cs="Arial"/>
              </w:rPr>
              <w:t>for</w:t>
            </w:r>
            <w:r w:rsidRPr="00EC1D7F">
              <w:rPr>
                <w:rFonts w:ascii="Arial" w:hAnsi="Arial" w:cs="Arial"/>
              </w:rPr>
              <w:t xml:space="preserve"> today? Why?</w:t>
            </w:r>
          </w:p>
          <w:p w14:paraId="7879066F" w14:textId="77777777" w:rsidR="00404FA7" w:rsidRDefault="00404FA7" w:rsidP="00404FA7">
            <w:pPr>
              <w:pStyle w:val="ColorfulList-Accent11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a</w:t>
            </w:r>
            <w:r w:rsidR="00A13510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</w:t>
            </w:r>
            <w:r w:rsidR="00A13510">
              <w:rPr>
                <w:rFonts w:ascii="Arial" w:hAnsi="Arial" w:cs="Arial"/>
              </w:rPr>
              <w:t xml:space="preserve">Instagram </w:t>
            </w:r>
            <w:r>
              <w:rPr>
                <w:rFonts w:ascii="Arial" w:hAnsi="Arial" w:cs="Arial"/>
              </w:rPr>
              <w:t>feed from Isaac as the story unfolds</w:t>
            </w:r>
          </w:p>
          <w:p w14:paraId="55F8B627" w14:textId="77777777" w:rsidR="00404FA7" w:rsidRDefault="00404FA7" w:rsidP="00404FA7">
            <w:pPr>
              <w:pStyle w:val="ColorfulList-Accent11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Return to </w:t>
            </w:r>
            <w:r w:rsidR="00641395">
              <w:rPr>
                <w:rFonts w:ascii="Arial" w:hAnsi="Arial" w:cs="Arial"/>
              </w:rPr>
              <w:t xml:space="preserve">the </w:t>
            </w:r>
            <w:r w:rsidR="005D0556">
              <w:rPr>
                <w:rFonts w:ascii="Arial" w:hAnsi="Arial" w:cs="Arial"/>
              </w:rPr>
              <w:t>Sacrifice</w:t>
            </w:r>
            <w:r w:rsidR="00641395">
              <w:rPr>
                <w:rFonts w:ascii="Arial" w:hAnsi="Arial" w:cs="Arial"/>
              </w:rPr>
              <w:t xml:space="preserve"> of Isaac </w:t>
            </w:r>
            <w:r>
              <w:rPr>
                <w:rFonts w:ascii="Arial" w:hAnsi="Arial" w:cs="Arial"/>
              </w:rPr>
              <w:t>picture – can the students</w:t>
            </w:r>
            <w:r w:rsidR="00641395">
              <w:rPr>
                <w:rFonts w:ascii="Arial" w:hAnsi="Arial" w:cs="Arial"/>
              </w:rPr>
              <w:t>’</w:t>
            </w:r>
            <w:r w:rsidR="00E6501A">
              <w:rPr>
                <w:rFonts w:ascii="Arial" w:hAnsi="Arial" w:cs="Arial"/>
              </w:rPr>
              <w:t xml:space="preserve"> responses to the W questions be better answered, and their other </w:t>
            </w:r>
            <w:r>
              <w:rPr>
                <w:rFonts w:ascii="Arial" w:hAnsi="Arial" w:cs="Arial"/>
              </w:rPr>
              <w:t>questions now be answered? Are there any left unanswered?</w:t>
            </w:r>
          </w:p>
          <w:p w14:paraId="4170CA50" w14:textId="77777777" w:rsidR="00404FA7" w:rsidRPr="00EC1D7F" w:rsidRDefault="00404FA7" w:rsidP="00404FA7">
            <w:pPr>
              <w:pStyle w:val="ColorfulList-Accent11"/>
              <w:ind w:left="501"/>
              <w:rPr>
                <w:rFonts w:ascii="Arial" w:hAnsi="Arial" w:cs="Arial"/>
              </w:rPr>
            </w:pPr>
          </w:p>
          <w:p w14:paraId="1F0E383B" w14:textId="77777777" w:rsidR="00404FA7" w:rsidRPr="00EC1D7F" w:rsidRDefault="00404FA7" w:rsidP="00404FA7">
            <w:pPr>
              <w:pStyle w:val="ColorfulList-Accent11"/>
              <w:ind w:left="501"/>
              <w:rPr>
                <w:rFonts w:ascii="Arial" w:hAnsi="Arial" w:cs="Arial"/>
              </w:rPr>
            </w:pPr>
          </w:p>
          <w:p w14:paraId="7F8FE8C0" w14:textId="77777777" w:rsidR="00404FA7" w:rsidRPr="009148DC" w:rsidRDefault="00404FA7" w:rsidP="00404FA7">
            <w:pPr>
              <w:rPr>
                <w:rFonts w:ascii="Arial" w:hAnsi="Arial" w:cs="Arial"/>
              </w:rPr>
            </w:pPr>
          </w:p>
        </w:tc>
        <w:tc>
          <w:tcPr>
            <w:tcW w:w="3219" w:type="dxa"/>
          </w:tcPr>
          <w:p w14:paraId="4EE10C3A" w14:textId="77777777" w:rsidR="00404FA7" w:rsidRDefault="00404FA7">
            <w:pPr>
              <w:rPr>
                <w:highlight w:val="yellow"/>
              </w:rPr>
            </w:pPr>
          </w:p>
          <w:p w14:paraId="2A9EFE4A" w14:textId="77777777" w:rsidR="00404FA7" w:rsidRPr="009148DC" w:rsidRDefault="00404FA7">
            <w:pPr>
              <w:rPr>
                <w:rFonts w:ascii="Arial" w:hAnsi="Arial" w:cs="Arial"/>
              </w:rPr>
            </w:pPr>
            <w:r w:rsidRPr="009148DC">
              <w:rPr>
                <w:rFonts w:ascii="Arial" w:hAnsi="Arial" w:cs="Arial"/>
              </w:rPr>
              <w:t>True</w:t>
            </w:r>
            <w:r w:rsidR="006F103F">
              <w:rPr>
                <w:rFonts w:ascii="Arial" w:hAnsi="Arial" w:cs="Arial"/>
              </w:rPr>
              <w:t>T</w:t>
            </w:r>
            <w:r w:rsidRPr="009148DC">
              <w:rPr>
                <w:rFonts w:ascii="Arial" w:hAnsi="Arial" w:cs="Arial"/>
              </w:rPr>
              <w:t xml:space="preserve">ube clip: </w:t>
            </w:r>
            <w:hyperlink r:id="rId7" w:history="1">
              <w:r w:rsidRPr="009148DC">
                <w:rPr>
                  <w:rStyle w:val="Hyperlink"/>
                  <w:rFonts w:ascii="Arial" w:hAnsi="Arial" w:cs="Arial"/>
                </w:rPr>
                <w:t>http://www.truetube.co.uk/film/what-sacrifice</w:t>
              </w:r>
            </w:hyperlink>
          </w:p>
          <w:p w14:paraId="308E21F8" w14:textId="77777777" w:rsidR="00404FA7" w:rsidRPr="009148DC" w:rsidRDefault="00404FA7">
            <w:pPr>
              <w:rPr>
                <w:rFonts w:ascii="Arial" w:hAnsi="Arial" w:cs="Arial"/>
                <w:highlight w:val="yellow"/>
              </w:rPr>
            </w:pPr>
          </w:p>
          <w:p w14:paraId="57B9ECB3" w14:textId="77777777" w:rsidR="00404FA7" w:rsidRDefault="00404FA7">
            <w:pPr>
              <w:rPr>
                <w:highlight w:val="yellow"/>
              </w:rPr>
            </w:pPr>
          </w:p>
          <w:p w14:paraId="12BA856B" w14:textId="77777777" w:rsidR="00404FA7" w:rsidRDefault="00404FA7">
            <w:pPr>
              <w:rPr>
                <w:rFonts w:ascii="Arial" w:hAnsi="Arial" w:cs="Arial"/>
              </w:rPr>
            </w:pPr>
          </w:p>
          <w:p w14:paraId="189D0D0D" w14:textId="77777777" w:rsidR="00404FA7" w:rsidRDefault="00404FA7">
            <w:pPr>
              <w:rPr>
                <w:rFonts w:ascii="Arial" w:hAnsi="Arial" w:cs="Arial"/>
              </w:rPr>
            </w:pPr>
          </w:p>
          <w:p w14:paraId="5C0A6185" w14:textId="77777777" w:rsidR="00404FA7" w:rsidRDefault="00404F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search for pictures required</w:t>
            </w:r>
          </w:p>
          <w:p w14:paraId="154C1531" w14:textId="77777777" w:rsidR="00404FA7" w:rsidRDefault="00404FA7">
            <w:pPr>
              <w:rPr>
                <w:rFonts w:ascii="Arial" w:hAnsi="Arial" w:cs="Arial"/>
              </w:rPr>
            </w:pPr>
          </w:p>
          <w:p w14:paraId="22D5C588" w14:textId="77777777" w:rsidR="00404FA7" w:rsidRDefault="00404FA7">
            <w:pPr>
              <w:rPr>
                <w:rFonts w:ascii="Arial" w:hAnsi="Arial" w:cs="Arial"/>
              </w:rPr>
            </w:pPr>
          </w:p>
          <w:p w14:paraId="7E07A5E1" w14:textId="77777777" w:rsidR="00404FA7" w:rsidRDefault="00404FA7">
            <w:pPr>
              <w:rPr>
                <w:rFonts w:ascii="Arial" w:hAnsi="Arial" w:cs="Arial"/>
              </w:rPr>
            </w:pPr>
          </w:p>
          <w:p w14:paraId="0673A0C7" w14:textId="77777777" w:rsidR="00404FA7" w:rsidRDefault="00404FA7">
            <w:pPr>
              <w:rPr>
                <w:rFonts w:ascii="Arial" w:hAnsi="Arial" w:cs="Arial"/>
              </w:rPr>
            </w:pPr>
          </w:p>
          <w:p w14:paraId="1CEBA579" w14:textId="77777777" w:rsidR="00404FA7" w:rsidRDefault="00404FA7" w:rsidP="00404FA7">
            <w:pPr>
              <w:rPr>
                <w:rFonts w:ascii="Arial" w:hAnsi="Arial" w:cs="Arial"/>
              </w:rPr>
            </w:pPr>
          </w:p>
          <w:p w14:paraId="1737C8C2" w14:textId="77777777" w:rsidR="00E6501A" w:rsidRDefault="00E6501A" w:rsidP="00404FA7">
            <w:pPr>
              <w:rPr>
                <w:rFonts w:ascii="Arial" w:hAnsi="Arial" w:cs="Arial"/>
              </w:rPr>
            </w:pPr>
          </w:p>
          <w:p w14:paraId="521D7DFC" w14:textId="77777777" w:rsidR="00E6501A" w:rsidRDefault="00E6501A" w:rsidP="00404FA7">
            <w:pPr>
              <w:rPr>
                <w:rFonts w:ascii="Arial" w:hAnsi="Arial" w:cs="Arial"/>
              </w:rPr>
            </w:pPr>
          </w:p>
          <w:p w14:paraId="50771FA3" w14:textId="77777777" w:rsidR="00404FA7" w:rsidRDefault="00404FA7" w:rsidP="00404F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Bible in Animation </w:t>
            </w:r>
            <w:r w:rsidRPr="00EC1D7F">
              <w:rPr>
                <w:rFonts w:ascii="Arial" w:hAnsi="Arial" w:cs="Arial"/>
              </w:rPr>
              <w:t>clip: Abraham</w:t>
            </w:r>
            <w:r>
              <w:rPr>
                <w:rFonts w:ascii="Arial" w:hAnsi="Arial" w:cs="Arial"/>
              </w:rPr>
              <w:t>:</w:t>
            </w:r>
          </w:p>
          <w:p w14:paraId="05058A0F" w14:textId="77777777" w:rsidR="00404FA7" w:rsidRDefault="009F7F04" w:rsidP="00404FA7">
            <w:pPr>
              <w:rPr>
                <w:rFonts w:ascii="Arial" w:hAnsi="Arial" w:cs="Arial"/>
              </w:rPr>
            </w:pPr>
            <w:hyperlink r:id="rId8" w:history="1">
              <w:r w:rsidR="00404FA7" w:rsidRPr="00A313A0">
                <w:rPr>
                  <w:rStyle w:val="Hyperlink"/>
                  <w:rFonts w:ascii="Arial" w:hAnsi="Arial" w:cs="Arial"/>
                </w:rPr>
                <w:t>https://www.youtube.com/watch?v=BbPJgVWPpPM</w:t>
              </w:r>
            </w:hyperlink>
          </w:p>
          <w:p w14:paraId="408E0CC2" w14:textId="77777777" w:rsidR="00404FA7" w:rsidRDefault="00404FA7" w:rsidP="00404F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248C47DE" w14:textId="77777777" w:rsidR="00404FA7" w:rsidRDefault="00404FA7">
            <w:pPr>
              <w:rPr>
                <w:rFonts w:ascii="Arial" w:hAnsi="Arial" w:cs="Arial"/>
              </w:rPr>
            </w:pPr>
          </w:p>
          <w:p w14:paraId="34ADDDE0" w14:textId="77777777" w:rsidR="00404FA7" w:rsidRDefault="00404FA7">
            <w:pPr>
              <w:rPr>
                <w:rFonts w:ascii="Arial" w:hAnsi="Arial" w:cs="Arial"/>
              </w:rPr>
            </w:pPr>
          </w:p>
          <w:p w14:paraId="0D25A622" w14:textId="77777777" w:rsidR="00404FA7" w:rsidRDefault="00404FA7">
            <w:pPr>
              <w:rPr>
                <w:rFonts w:ascii="Arial" w:hAnsi="Arial" w:cs="Arial"/>
              </w:rPr>
            </w:pPr>
            <w:r w:rsidRPr="009148DC">
              <w:rPr>
                <w:rFonts w:ascii="Arial" w:hAnsi="Arial" w:cs="Arial"/>
              </w:rPr>
              <w:t>Genesi</w:t>
            </w:r>
            <w:r>
              <w:rPr>
                <w:rFonts w:ascii="Arial" w:hAnsi="Arial" w:cs="Arial"/>
              </w:rPr>
              <w:t xml:space="preserve">s 22 1-15. Online Bible: </w:t>
            </w:r>
            <w:hyperlink r:id="rId9" w:history="1">
              <w:r w:rsidRPr="00FC612A">
                <w:rPr>
                  <w:rStyle w:val="Hyperlink"/>
                  <w:rFonts w:ascii="Arial" w:hAnsi="Arial" w:cs="Arial"/>
                </w:rPr>
                <w:t>https://www.biblegateway.com/passage/?search=Genesis+22</w:t>
              </w:r>
            </w:hyperlink>
          </w:p>
          <w:p w14:paraId="78630BF6" w14:textId="77777777" w:rsidR="00404FA7" w:rsidRDefault="00404FA7">
            <w:pPr>
              <w:rPr>
                <w:rFonts w:ascii="Arial" w:hAnsi="Arial" w:cs="Arial"/>
                <w:highlight w:val="yellow"/>
              </w:rPr>
            </w:pPr>
          </w:p>
          <w:p w14:paraId="0ACEE39E" w14:textId="77777777" w:rsidR="00404FA7" w:rsidRDefault="00404FA7" w:rsidP="00404FA7">
            <w:pPr>
              <w:rPr>
                <w:rFonts w:ascii="Arial" w:hAnsi="Arial" w:cs="Arial"/>
              </w:rPr>
            </w:pPr>
          </w:p>
          <w:p w14:paraId="3DFED2A1" w14:textId="77777777" w:rsidR="00404FA7" w:rsidRDefault="00404FA7" w:rsidP="00404FA7">
            <w:pPr>
              <w:rPr>
                <w:rFonts w:ascii="Arial" w:hAnsi="Arial" w:cs="Arial"/>
              </w:rPr>
            </w:pPr>
          </w:p>
          <w:p w14:paraId="73E34719" w14:textId="77777777" w:rsidR="00404FA7" w:rsidRDefault="00404FA7" w:rsidP="00404FA7">
            <w:pPr>
              <w:rPr>
                <w:rFonts w:ascii="Arial" w:hAnsi="Arial" w:cs="Arial"/>
              </w:rPr>
            </w:pPr>
          </w:p>
          <w:p w14:paraId="712B7766" w14:textId="77777777" w:rsidR="00404FA7" w:rsidRDefault="00404FA7" w:rsidP="00404FA7">
            <w:pPr>
              <w:rPr>
                <w:rFonts w:ascii="Arial" w:hAnsi="Arial" w:cs="Arial"/>
              </w:rPr>
            </w:pPr>
          </w:p>
          <w:p w14:paraId="2B9084DC" w14:textId="77777777" w:rsidR="00404FA7" w:rsidRDefault="00404FA7" w:rsidP="00404FA7">
            <w:pPr>
              <w:rPr>
                <w:rFonts w:ascii="Arial" w:hAnsi="Arial" w:cs="Arial"/>
              </w:rPr>
            </w:pPr>
          </w:p>
          <w:p w14:paraId="6245A8B0" w14:textId="77777777" w:rsidR="00404FA7" w:rsidRDefault="00404FA7" w:rsidP="00404FA7">
            <w:pPr>
              <w:rPr>
                <w:rFonts w:ascii="Arial" w:hAnsi="Arial" w:cs="Arial"/>
              </w:rPr>
            </w:pPr>
          </w:p>
          <w:p w14:paraId="25654DB1" w14:textId="77777777" w:rsidR="00404FA7" w:rsidRDefault="00404FA7" w:rsidP="00404FA7">
            <w:pPr>
              <w:rPr>
                <w:rFonts w:ascii="Arial" w:hAnsi="Arial" w:cs="Arial"/>
              </w:rPr>
            </w:pPr>
          </w:p>
          <w:p w14:paraId="3A624C67" w14:textId="77777777" w:rsidR="00404FA7" w:rsidRPr="00EC1D7F" w:rsidRDefault="00A13510" w:rsidP="00404F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Instagram </w:t>
            </w:r>
            <w:r w:rsidR="00404FA7">
              <w:rPr>
                <w:rFonts w:ascii="Arial" w:hAnsi="Arial" w:cs="Arial"/>
              </w:rPr>
              <w:t>feed template</w:t>
            </w:r>
          </w:p>
        </w:tc>
      </w:tr>
    </w:tbl>
    <w:p w14:paraId="43F5CCBA" w14:textId="77777777" w:rsidR="00404FA7" w:rsidRDefault="00404FA7">
      <w:pPr>
        <w:rPr>
          <w:lang w:val="x-none"/>
        </w:rPr>
      </w:pPr>
    </w:p>
    <w:sectPr w:rsidR="00404FA7" w:rsidSect="005D0556"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AC46E" w14:textId="77777777" w:rsidR="00B94124" w:rsidRDefault="00B94124">
      <w:r>
        <w:separator/>
      </w:r>
    </w:p>
  </w:endnote>
  <w:endnote w:type="continuationSeparator" w:id="0">
    <w:p w14:paraId="78A77282" w14:textId="77777777" w:rsidR="00B94124" w:rsidRDefault="00B9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F275" w14:textId="62830B41" w:rsidR="005D0556" w:rsidRDefault="009F7F04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853AA75" wp14:editId="0D41911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8D7201" w14:textId="305B6F00" w:rsidR="009F7F04" w:rsidRPr="009F7F04" w:rsidRDefault="009F7F04" w:rsidP="009F7F0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F7F0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53AA7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F8D7201" w14:textId="305B6F00" w:rsidR="009F7F04" w:rsidRPr="009F7F04" w:rsidRDefault="009F7F04" w:rsidP="009F7F0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F7F0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D0556">
      <w:rPr>
        <w:rStyle w:val="PageNumber"/>
      </w:rPr>
      <w:fldChar w:fldCharType="begin"/>
    </w:r>
    <w:r w:rsidR="005D0556">
      <w:rPr>
        <w:rStyle w:val="PageNumber"/>
      </w:rPr>
      <w:instrText xml:space="preserve"> PAGE </w:instrText>
    </w:r>
    <w:r w:rsidR="005D0556">
      <w:rPr>
        <w:rStyle w:val="PageNumber"/>
      </w:rPr>
      <w:fldChar w:fldCharType="separate"/>
    </w:r>
    <w:r w:rsidR="005D0556">
      <w:rPr>
        <w:rStyle w:val="PageNumber"/>
        <w:noProof/>
      </w:rPr>
      <w:t>2</w:t>
    </w:r>
    <w:r w:rsidR="005D0556">
      <w:rPr>
        <w:rStyle w:val="PageNumber"/>
      </w:rPr>
      <w:fldChar w:fldCharType="end"/>
    </w:r>
  </w:p>
  <w:p w14:paraId="1434734F" w14:textId="77777777" w:rsidR="00404FA7" w:rsidRPr="00626C49" w:rsidRDefault="00404FA7" w:rsidP="005D0556">
    <w:pPr>
      <w:pStyle w:val="Header1"/>
      <w:tabs>
        <w:tab w:val="center" w:pos="3402"/>
        <w:tab w:val="right" w:pos="8280"/>
      </w:tabs>
      <w:ind w:left="1985" w:right="360"/>
      <w:rPr>
        <w:rFonts w:ascii="Arial" w:hAnsi="Arial" w:cs="Arial"/>
        <w:color w:val="1A1A1A"/>
        <w:sz w:val="18"/>
        <w:lang w:val="en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</w:t>
    </w:r>
    <w:r w:rsidRPr="00626C49">
      <w:rPr>
        <w:rFonts w:ascii="Arial" w:hAnsi="Arial"/>
        <w:bCs/>
        <w:sz w:val="18"/>
        <w:szCs w:val="40"/>
      </w:rPr>
      <w:t>Bloody RE</w:t>
    </w:r>
    <w:r w:rsidRPr="00626C49">
      <w:rPr>
        <w:rFonts w:ascii="Arial" w:hAnsi="Arial"/>
        <w:color w:val="1A1A1A"/>
        <w:sz w:val="18"/>
        <w:lang w:val="en-US"/>
      </w:rPr>
      <w:t>|</w:t>
    </w:r>
    <w:r>
      <w:rPr>
        <w:rFonts w:ascii="Arial" w:hAnsi="Arial"/>
        <w:color w:val="1A1A1A"/>
        <w:sz w:val="18"/>
        <w:lang w:val="en-US"/>
      </w:rPr>
      <w:t xml:space="preserve"> </w:t>
    </w:r>
    <w:r>
      <w:rPr>
        <w:rFonts w:ascii="Arial" w:hAnsi="Arial"/>
        <w:b/>
        <w:color w:val="1A1A1A"/>
        <w:sz w:val="18"/>
        <w:lang w:val="en-US"/>
      </w:rPr>
      <w:t xml:space="preserve">Disposition: </w:t>
    </w:r>
    <w:r>
      <w:rPr>
        <w:rFonts w:ascii="Arial" w:hAnsi="Arial"/>
        <w:sz w:val="18"/>
        <w:szCs w:val="24"/>
      </w:rPr>
      <w:t xml:space="preserve">Remembering Roots, Being Hopeful and Visionary, Being Loyal and Steadfast </w:t>
    </w:r>
    <w:r>
      <w:rPr>
        <w:rFonts w:ascii="Arial Bold" w:hAnsi="Arial Bold"/>
        <w:color w:val="1A1A1A"/>
        <w:sz w:val="18"/>
        <w:lang w:val="en-US"/>
      </w:rPr>
      <w:t>,</w:t>
    </w:r>
    <w:r w:rsidRPr="00626C49">
      <w:rPr>
        <w:rFonts w:ascii="Helvetica" w:hAnsi="Helvetica" w:cs="Helvetica"/>
        <w:b/>
        <w:sz w:val="20"/>
        <w:lang w:val="en"/>
      </w:rPr>
      <w:t xml:space="preserve"> </w:t>
    </w:r>
    <w:r w:rsidRPr="00626C49">
      <w:rPr>
        <w:rFonts w:ascii="Arial" w:hAnsi="Arial" w:cs="Arial"/>
        <w:bCs/>
        <w:color w:val="1A1A1A"/>
        <w:sz w:val="18"/>
        <w:lang w:val="en"/>
      </w:rPr>
      <w:t>Cultivating Inclusion, Identity and Belonging</w:t>
    </w:r>
    <w:r>
      <w:rPr>
        <w:rFonts w:ascii="Arial" w:hAnsi="Arial" w:cs="Arial"/>
        <w:color w:val="1A1A1A"/>
        <w:sz w:val="18"/>
        <w:lang w:val="en"/>
      </w:rPr>
      <w:t xml:space="preserve"> </w:t>
    </w:r>
    <w:r>
      <w:rPr>
        <w:rFonts w:ascii="Arial Bold" w:hAnsi="Arial Bold"/>
        <w:color w:val="1A1A1A"/>
        <w:sz w:val="18"/>
        <w:lang w:val="en-US"/>
      </w:rPr>
      <w:t>:</w:t>
    </w:r>
    <w:r>
      <w:rPr>
        <w:rFonts w:ascii="Arial" w:hAnsi="Arial"/>
        <w:color w:val="1A1A1A"/>
        <w:sz w:val="18"/>
        <w:lang w:val="en-US"/>
      </w:rPr>
      <w:t xml:space="preserve"> </w:t>
    </w:r>
    <w:r w:rsidRPr="00626C49">
      <w:rPr>
        <w:rFonts w:ascii="Arial" w:hAnsi="Arial"/>
        <w:b/>
        <w:color w:val="1A1A1A"/>
        <w:sz w:val="18"/>
        <w:lang w:val="en-US"/>
      </w:rPr>
      <w:t>Religions covered</w:t>
    </w:r>
    <w:r>
      <w:rPr>
        <w:rFonts w:ascii="Arial" w:hAnsi="Arial"/>
        <w:b/>
        <w:color w:val="1A1A1A"/>
        <w:sz w:val="18"/>
        <w:lang w:val="en-US"/>
      </w:rPr>
      <w:t xml:space="preserve">: </w:t>
    </w:r>
    <w:r w:rsidRPr="009148DC">
      <w:rPr>
        <w:rFonts w:ascii="Arial" w:hAnsi="Arial"/>
        <w:color w:val="1A1A1A"/>
        <w:sz w:val="18"/>
        <w:lang w:val="en-US"/>
      </w:rPr>
      <w:t>Sikhism, Christianity, Judaism, Islam</w:t>
    </w:r>
    <w:r>
      <w:rPr>
        <w:rFonts w:ascii="Arial" w:hAnsi="Arial"/>
        <w:color w:val="1A1A1A"/>
        <w:sz w:val="18"/>
        <w:lang w:val="en-US"/>
      </w:rPr>
      <w:t xml:space="preserve">| </w:t>
    </w: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 xml:space="preserve">: 2 of 6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Jo Weir</w:t>
    </w:r>
  </w:p>
  <w:p w14:paraId="3B385A77" w14:textId="77777777" w:rsidR="00404FA7" w:rsidRPr="009148DC" w:rsidRDefault="00404FA7" w:rsidP="00404FA7">
    <w:pPr>
      <w:pStyle w:val="Header"/>
    </w:pPr>
  </w:p>
  <w:p w14:paraId="7BF36CFB" w14:textId="77777777" w:rsidR="00404FA7" w:rsidRDefault="00404FA7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FD2B3" w14:textId="4BBE3264" w:rsidR="005D0556" w:rsidRDefault="009F7F04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AA005DC" wp14:editId="62329A17">
              <wp:simplePos x="676275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7A3DA" w14:textId="17A5AEDA" w:rsidR="009F7F04" w:rsidRPr="009F7F04" w:rsidRDefault="009F7F04" w:rsidP="009F7F0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F7F0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A005D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D87A3DA" w14:textId="17A5AEDA" w:rsidR="009F7F04" w:rsidRPr="009F7F04" w:rsidRDefault="009F7F04" w:rsidP="009F7F0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F7F0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D0556">
      <w:rPr>
        <w:rStyle w:val="PageNumber"/>
      </w:rPr>
      <w:fldChar w:fldCharType="begin"/>
    </w:r>
    <w:r w:rsidR="005D0556">
      <w:rPr>
        <w:rStyle w:val="PageNumber"/>
      </w:rPr>
      <w:instrText xml:space="preserve"> PAGE </w:instrText>
    </w:r>
    <w:r w:rsidR="005D0556">
      <w:rPr>
        <w:rStyle w:val="PageNumber"/>
      </w:rPr>
      <w:fldChar w:fldCharType="separate"/>
    </w:r>
    <w:r w:rsidR="005D0556">
      <w:rPr>
        <w:rStyle w:val="PageNumber"/>
        <w:noProof/>
      </w:rPr>
      <w:t>2</w:t>
    </w:r>
    <w:r w:rsidR="005D0556">
      <w:rPr>
        <w:rStyle w:val="PageNumber"/>
      </w:rPr>
      <w:fldChar w:fldCharType="end"/>
    </w:r>
  </w:p>
  <w:p w14:paraId="4C02E110" w14:textId="6D66318F" w:rsidR="00404FA7" w:rsidRDefault="006329EC" w:rsidP="005D0556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FE5B8F" wp14:editId="7DC799D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A5DC9" w14:textId="0A913E8A" w:rsidR="009F7F04" w:rsidRDefault="009F7F0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18FDA4" wp14:editId="4BF058C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3C8B9" w14:textId="0AC84BC2" w:rsidR="009F7F04" w:rsidRPr="009F7F04" w:rsidRDefault="009F7F04" w:rsidP="009F7F0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F7F0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18FD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FD3C8B9" w14:textId="0AC84BC2" w:rsidR="009F7F04" w:rsidRPr="009F7F04" w:rsidRDefault="009F7F04" w:rsidP="009F7F0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F7F0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BD6D5" w14:textId="77777777" w:rsidR="00B94124" w:rsidRDefault="00B94124">
      <w:r>
        <w:separator/>
      </w:r>
    </w:p>
  </w:footnote>
  <w:footnote w:type="continuationSeparator" w:id="0">
    <w:p w14:paraId="4A6E7D3D" w14:textId="77777777" w:rsidR="00B94124" w:rsidRDefault="00B9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0B83" w14:textId="7279E387" w:rsidR="00404FA7" w:rsidRPr="00626C49" w:rsidRDefault="006F103F" w:rsidP="00404FA7">
    <w:pPr>
      <w:pStyle w:val="Header1"/>
      <w:tabs>
        <w:tab w:val="center" w:pos="3402"/>
        <w:tab w:val="right" w:pos="8280"/>
      </w:tabs>
      <w:ind w:left="1985"/>
      <w:rPr>
        <w:rFonts w:ascii="Arial" w:hAnsi="Arial" w:cs="Arial"/>
        <w:color w:val="1A1A1A"/>
        <w:sz w:val="18"/>
        <w:lang w:val="en"/>
      </w:rPr>
    </w:pPr>
    <w:bookmarkStart w:id="1" w:name="_Hlk110257566"/>
    <w:r>
      <w:rPr>
        <w:rFonts w:ascii="Arial Bold" w:hAnsi="Arial Bold"/>
        <w:color w:val="1A1A1A"/>
        <w:sz w:val="18"/>
        <w:lang w:val="en-US"/>
      </w:rPr>
      <w:t>Secondary Unit of Work:</w:t>
    </w:r>
    <w:r>
      <w:rPr>
        <w:rFonts w:ascii="Arial" w:hAnsi="Arial"/>
        <w:color w:val="1A1A1A"/>
        <w:sz w:val="18"/>
        <w:lang w:val="en-US"/>
      </w:rPr>
      <w:t xml:space="preserve"> </w:t>
    </w:r>
    <w:r w:rsidRPr="00626C49">
      <w:rPr>
        <w:rFonts w:ascii="Arial" w:hAnsi="Arial"/>
        <w:bCs/>
        <w:sz w:val="18"/>
        <w:szCs w:val="40"/>
      </w:rPr>
      <w:t>Bloody RE</w:t>
    </w:r>
    <w:r w:rsidRPr="00626C49">
      <w:rPr>
        <w:rFonts w:ascii="Arial" w:hAnsi="Arial"/>
        <w:color w:val="1A1A1A"/>
        <w:sz w:val="18"/>
        <w:lang w:val="en-US"/>
      </w:rPr>
      <w:t>|</w:t>
    </w:r>
    <w:r>
      <w:rPr>
        <w:rFonts w:ascii="Arial" w:hAnsi="Arial"/>
        <w:color w:val="1A1A1A"/>
        <w:sz w:val="18"/>
        <w:lang w:val="en-US"/>
      </w:rPr>
      <w:t xml:space="preserve"> </w:t>
    </w:r>
    <w:r>
      <w:rPr>
        <w:rFonts w:ascii="Arial" w:hAnsi="Arial"/>
        <w:b/>
        <w:color w:val="1A1A1A"/>
        <w:sz w:val="18"/>
        <w:lang w:val="en-US"/>
      </w:rPr>
      <w:t xml:space="preserve">Dispositions: </w:t>
    </w:r>
    <w:r>
      <w:rPr>
        <w:rFonts w:ascii="Arial" w:hAnsi="Arial"/>
        <w:sz w:val="18"/>
        <w:szCs w:val="24"/>
      </w:rPr>
      <w:t xml:space="preserve">Remembering Roots (17), Being Hopeful </w:t>
    </w:r>
    <w:r w:rsidR="006329EC">
      <w:rPr>
        <w:noProof/>
      </w:rPr>
      <w:drawing>
        <wp:anchor distT="0" distB="0" distL="114300" distR="114300" simplePos="0" relativeHeight="251657216" behindDoc="0" locked="1" layoutInCell="1" allowOverlap="1" wp14:anchorId="445452EE" wp14:editId="35A41301">
          <wp:simplePos x="0" y="0"/>
          <wp:positionH relativeFrom="margin">
            <wp:posOffset>19050</wp:posOffset>
          </wp:positionH>
          <wp:positionV relativeFrom="page">
            <wp:posOffset>464820</wp:posOffset>
          </wp:positionV>
          <wp:extent cx="1176020" cy="762000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sz w:val="18"/>
        <w:szCs w:val="24"/>
      </w:rPr>
      <w:t>and Visionary (19), Being Loyal and Steadfast (18)</w:t>
    </w:r>
    <w:r>
      <w:rPr>
        <w:rFonts w:ascii="Arial Bold" w:hAnsi="Arial Bold"/>
        <w:color w:val="1A1A1A"/>
        <w:sz w:val="18"/>
        <w:lang w:val="en-US"/>
      </w:rPr>
      <w:t>,</w:t>
    </w:r>
    <w:r w:rsidRPr="00626C49">
      <w:rPr>
        <w:rFonts w:ascii="Helvetica" w:hAnsi="Helvetica" w:cs="Helvetica"/>
        <w:b/>
        <w:sz w:val="20"/>
        <w:lang w:val="en"/>
      </w:rPr>
      <w:t xml:space="preserve"> </w:t>
    </w:r>
    <w:r w:rsidRPr="00626C49">
      <w:rPr>
        <w:rFonts w:ascii="Arial" w:hAnsi="Arial" w:cs="Arial"/>
        <w:bCs/>
        <w:color w:val="1A1A1A"/>
        <w:sz w:val="18"/>
        <w:lang w:val="en"/>
      </w:rPr>
      <w:t>C</w:t>
    </w:r>
    <w:r>
      <w:rPr>
        <w:rFonts w:ascii="Arial" w:hAnsi="Arial" w:cs="Arial"/>
        <w:bCs/>
        <w:color w:val="1A1A1A"/>
        <w:sz w:val="18"/>
        <w:lang w:val="en"/>
      </w:rPr>
      <w:t xml:space="preserve">reating </w:t>
    </w:r>
    <w:r w:rsidRPr="00626C49">
      <w:rPr>
        <w:rFonts w:ascii="Arial" w:hAnsi="Arial" w:cs="Arial"/>
        <w:bCs/>
        <w:color w:val="1A1A1A"/>
        <w:sz w:val="18"/>
        <w:lang w:val="en"/>
      </w:rPr>
      <w:t>Inclusion, Identity and Belonging</w:t>
    </w:r>
    <w:r>
      <w:rPr>
        <w:rFonts w:ascii="Arial" w:hAnsi="Arial" w:cs="Arial"/>
        <w:color w:val="1A1A1A"/>
        <w:sz w:val="18"/>
        <w:lang w:val="en"/>
      </w:rPr>
      <w:t xml:space="preserve"> (14) | </w:t>
    </w:r>
    <w:r w:rsidRPr="00F27EF9">
      <w:rPr>
        <w:rFonts w:ascii="Arial" w:hAnsi="Arial" w:cs="Arial"/>
        <w:b/>
        <w:bCs/>
        <w:color w:val="1A1A1A"/>
        <w:sz w:val="18"/>
        <w:lang w:val="en"/>
      </w:rPr>
      <w:t>Learning Dimensions</w:t>
    </w:r>
    <w:r w:rsidRPr="00F27EF9">
      <w:rPr>
        <w:rFonts w:ascii="Arial Bold" w:hAnsi="Arial Bold"/>
        <w:b/>
        <w:bCs/>
        <w:color w:val="1A1A1A"/>
        <w:sz w:val="18"/>
        <w:lang w:val="en-US"/>
      </w:rPr>
      <w:t>:</w:t>
    </w:r>
    <w:r>
      <w:rPr>
        <w:rFonts w:ascii="Arial Bold" w:hAnsi="Arial Bold"/>
        <w:color w:val="1A1A1A"/>
        <w:sz w:val="18"/>
        <w:lang w:val="en-US"/>
      </w:rPr>
      <w:t xml:space="preserve"> </w:t>
    </w:r>
    <w:r w:rsidRPr="000D5952">
      <w:rPr>
        <w:rFonts w:ascii="Arial Bold" w:hAnsi="Arial Bold"/>
        <w:color w:val="1A1A1A"/>
        <w:sz w:val="18"/>
        <w:lang w:val="en-US"/>
      </w:rPr>
      <w:t>Learning from Experience, Learning about Religious Traditions and Non-Religious Worldviews, Learning from Faith and Non-Religious Worldviews</w:t>
    </w:r>
    <w:r>
      <w:rPr>
        <w:rFonts w:ascii="Arial Bold" w:hAnsi="Arial Bold"/>
        <w:color w:val="1A1A1A"/>
        <w:sz w:val="18"/>
        <w:lang w:val="en-US"/>
      </w:rPr>
      <w:t xml:space="preserve"> | </w:t>
    </w:r>
    <w:r>
      <w:rPr>
        <w:rFonts w:ascii="Arial" w:hAnsi="Arial"/>
        <w:color w:val="1A1A1A"/>
        <w:sz w:val="18"/>
        <w:lang w:val="en-US"/>
      </w:rPr>
      <w:t xml:space="preserve"> </w:t>
    </w:r>
    <w:bookmarkEnd w:id="1"/>
    <w:r w:rsidR="00404FA7" w:rsidRPr="00626C49">
      <w:rPr>
        <w:rFonts w:ascii="Arial" w:hAnsi="Arial"/>
        <w:b/>
        <w:color w:val="1A1A1A"/>
        <w:sz w:val="18"/>
        <w:lang w:val="en-US"/>
      </w:rPr>
      <w:t>Religions covered</w:t>
    </w:r>
    <w:r w:rsidR="00404FA7">
      <w:rPr>
        <w:rFonts w:ascii="Arial" w:hAnsi="Arial"/>
        <w:b/>
        <w:color w:val="1A1A1A"/>
        <w:sz w:val="18"/>
        <w:lang w:val="en-US"/>
      </w:rPr>
      <w:t xml:space="preserve">: </w:t>
    </w:r>
    <w:r w:rsidR="00404FA7" w:rsidRPr="009148DC">
      <w:rPr>
        <w:rFonts w:ascii="Arial" w:hAnsi="Arial"/>
        <w:color w:val="1A1A1A"/>
        <w:sz w:val="18"/>
        <w:lang w:val="en-US"/>
      </w:rPr>
      <w:t>Sikhism, Christianity, Judaism, Islam</w:t>
    </w:r>
    <w:r w:rsidR="00404FA7">
      <w:rPr>
        <w:rFonts w:ascii="Arial" w:hAnsi="Arial"/>
        <w:color w:val="1A1A1A"/>
        <w:sz w:val="18"/>
        <w:lang w:val="en-US"/>
      </w:rPr>
      <w:t xml:space="preserve">| </w:t>
    </w:r>
    <w:r w:rsidR="00404FA7">
      <w:rPr>
        <w:rFonts w:ascii="Arial Bold" w:hAnsi="Arial Bold"/>
        <w:color w:val="1A1A1A"/>
        <w:sz w:val="18"/>
        <w:lang w:val="en-US"/>
      </w:rPr>
      <w:t>Lesson</w:t>
    </w:r>
    <w:r w:rsidR="00404FA7">
      <w:rPr>
        <w:rFonts w:ascii="Arial" w:hAnsi="Arial"/>
        <w:color w:val="1A1A1A"/>
        <w:sz w:val="18"/>
        <w:lang w:val="en-US"/>
      </w:rPr>
      <w:t xml:space="preserve">: 2 of 6 | </w:t>
    </w:r>
    <w:r w:rsidR="00404FA7">
      <w:rPr>
        <w:rFonts w:ascii="Arial Bold" w:hAnsi="Arial Bold"/>
        <w:color w:val="1A1A1A"/>
        <w:sz w:val="18"/>
        <w:lang w:val="en-US"/>
      </w:rPr>
      <w:t>Author</w:t>
    </w:r>
    <w:r w:rsidR="005D0556">
      <w:rPr>
        <w:rFonts w:ascii="Arial Bold" w:hAnsi="Arial Bold"/>
        <w:color w:val="1A1A1A"/>
        <w:sz w:val="18"/>
        <w:lang w:val="en-US"/>
      </w:rPr>
      <w:t>s:</w:t>
    </w:r>
    <w:r w:rsidR="00404FA7">
      <w:rPr>
        <w:rFonts w:ascii="Arial" w:hAnsi="Arial"/>
        <w:color w:val="1A1A1A"/>
        <w:sz w:val="18"/>
        <w:lang w:val="en-US"/>
      </w:rPr>
      <w:t xml:space="preserve"> Jo Weir</w:t>
    </w:r>
    <w:r w:rsidR="005D0556">
      <w:rPr>
        <w:rFonts w:ascii="Arial" w:hAnsi="Arial"/>
        <w:color w:val="1A1A1A"/>
        <w:sz w:val="18"/>
        <w:lang w:val="en-US"/>
      </w:rPr>
      <w:t xml:space="preserve"> and Waqar Ahmedi</w:t>
    </w:r>
    <w:r w:rsidR="00404FA7">
      <w:rPr>
        <w:rFonts w:ascii="Arial" w:hAnsi="Arial"/>
        <w:color w:val="1A1A1A"/>
        <w:sz w:val="18"/>
        <w:lang w:val="en-US"/>
      </w:rPr>
      <w:t xml:space="preserve"> | On line code KS3_13_02_06_Bloody_RE_v</w:t>
    </w:r>
    <w:r w:rsidR="005D0556">
      <w:rPr>
        <w:rFonts w:ascii="Arial" w:hAnsi="Arial"/>
        <w:color w:val="1A1A1A"/>
        <w:sz w:val="18"/>
        <w:lang w:val="en-US"/>
      </w:rPr>
      <w:t>2</w:t>
    </w:r>
  </w:p>
  <w:p w14:paraId="036B5E2F" w14:textId="77777777" w:rsidR="00404FA7" w:rsidRPr="009148DC" w:rsidRDefault="00404FA7" w:rsidP="00404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A5960"/>
    <w:multiLevelType w:val="hybridMultilevel"/>
    <w:tmpl w:val="2912E4E6"/>
    <w:lvl w:ilvl="0" w:tplc="08090001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A2B0E"/>
    <w:multiLevelType w:val="hybridMultilevel"/>
    <w:tmpl w:val="E064E284"/>
    <w:lvl w:ilvl="0" w:tplc="8214B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2EDA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7A91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843D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D058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B480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BA4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0ED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02A9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0663625">
    <w:abstractNumId w:val="4"/>
  </w:num>
  <w:num w:numId="2" w16cid:durableId="1138188644">
    <w:abstractNumId w:val="0"/>
  </w:num>
  <w:num w:numId="3" w16cid:durableId="20414509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456457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4985930">
    <w:abstractNumId w:val="1"/>
  </w:num>
  <w:num w:numId="6" w16cid:durableId="740372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mOJQMay7bHJWE3U7xZ8pu8iBsizDassayo+FDGcucqFty+o6NVumgBreuuynkFzU"/>
  </w:docVars>
  <w:rsids>
    <w:rsidRoot w:val="00F72C5B"/>
    <w:rsid w:val="001176E8"/>
    <w:rsid w:val="003C27F6"/>
    <w:rsid w:val="00404FA7"/>
    <w:rsid w:val="005D0556"/>
    <w:rsid w:val="005E71F5"/>
    <w:rsid w:val="00605015"/>
    <w:rsid w:val="006329EC"/>
    <w:rsid w:val="00641395"/>
    <w:rsid w:val="006C086D"/>
    <w:rsid w:val="006F103F"/>
    <w:rsid w:val="007D336B"/>
    <w:rsid w:val="00952FE1"/>
    <w:rsid w:val="009F7F04"/>
    <w:rsid w:val="00A13510"/>
    <w:rsid w:val="00B94124"/>
    <w:rsid w:val="00D9438A"/>
    <w:rsid w:val="00E6501A"/>
    <w:rsid w:val="00F7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71170E"/>
  <w15:docId w15:val="{964A8C19-5432-46FA-A11F-2536EF96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96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9EC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B5596A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B5596A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B5596A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B5596A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B5596A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B5596A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B5596A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B5596A"/>
    <w:rPr>
      <w:sz w:val="24"/>
      <w:szCs w:val="24"/>
      <w:lang w:val="en-US" w:eastAsia="en-US"/>
    </w:rPr>
  </w:style>
  <w:style w:type="character" w:styleId="Hyperlink">
    <w:name w:val="Hyperlink"/>
    <w:semiHidden/>
    <w:rsid w:val="00B5596A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9148DC"/>
    <w:pPr>
      <w:ind w:left="720"/>
      <w:contextualSpacing/>
    </w:pPr>
  </w:style>
  <w:style w:type="paragraph" w:styleId="Revision">
    <w:name w:val="Revision"/>
    <w:hidden/>
    <w:uiPriority w:val="71"/>
    <w:rsid w:val="005E71F5"/>
    <w:rPr>
      <w:noProof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6F103F"/>
    <w:rPr>
      <w:color w:val="954F7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D0556"/>
  </w:style>
  <w:style w:type="character" w:customStyle="1" w:styleId="Heading1Char">
    <w:name w:val="Heading 1 Char"/>
    <w:basedOn w:val="DefaultParagraphFont"/>
    <w:link w:val="Heading1"/>
    <w:uiPriority w:val="9"/>
    <w:rsid w:val="006329EC"/>
    <w:rPr>
      <w:rFonts w:ascii="Arial" w:hAnsi="Arial" w:cs="Arial"/>
      <w:b/>
      <w:b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41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07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211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0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49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bPJgVWPpP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ruetube.co.uk/film/what-sacrific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Genesis+22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2175</Characters>
  <Application>Microsoft Office Word</Application>
  <DocSecurity>0</DocSecurity>
  <Lines>181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Hodge Hill Sports and Enterprise College</Company>
  <LinksUpToDate>false</LinksUpToDate>
  <CharactersWithSpaces>2546</CharactersWithSpaces>
  <SharedDoc>false</SharedDoc>
  <HLinks>
    <vt:vector size="18" baseType="variant">
      <vt:variant>
        <vt:i4>2228346</vt:i4>
      </vt:variant>
      <vt:variant>
        <vt:i4>6</vt:i4>
      </vt:variant>
      <vt:variant>
        <vt:i4>0</vt:i4>
      </vt:variant>
      <vt:variant>
        <vt:i4>5</vt:i4>
      </vt:variant>
      <vt:variant>
        <vt:lpwstr>https://www.biblegateway.com/passage/?search=Genesis+22</vt:lpwstr>
      </vt:variant>
      <vt:variant>
        <vt:lpwstr/>
      </vt:variant>
      <vt:variant>
        <vt:i4>2162749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https://www.youtube.com/watch?v=BbPJgVWPpPM</vt:lpwstr>
      </vt:variant>
      <vt:variant>
        <vt:lpwstr/>
      </vt:variant>
      <vt:variant>
        <vt:i4>917592</vt:i4>
      </vt:variant>
      <vt:variant>
        <vt:i4>0</vt:i4>
      </vt:variant>
      <vt:variant>
        <vt:i4>0</vt:i4>
      </vt:variant>
      <vt:variant>
        <vt:i4>5</vt:i4>
      </vt:variant>
      <vt:variant>
        <vt:lpwstr>http://www.truetube.co.uk/film/what-sacrifice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dc:description/>
  <cp:lastModifiedBy>Dee Hill</cp:lastModifiedBy>
  <cp:revision>2</cp:revision>
  <cp:lastPrinted>2015-10-27T08:39:00Z</cp:lastPrinted>
  <dcterms:created xsi:type="dcterms:W3CDTF">2023-12-06T15:46:00Z</dcterms:created>
  <dcterms:modified xsi:type="dcterms:W3CDTF">2023-12-06T15:46:00Z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2023-12-06T15:46:16Z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788e7f4e-bcc0-4bad-9e8a-6e7ae56dc178</vt:lpwstr>
  </property>
  <property fmtid="{D5CDD505-2E9C-101B-9397-08002B2CF9AE}" pid="11" name="MSIP_Label_a17471b1-27ab-4640-9264-e69a67407ca3_ContentBits">
    <vt:lpwstr>2</vt:lpwstr>
  </property>
</Properties>
</file>