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610C" w14:textId="77777777" w:rsidR="006B7040" w:rsidRDefault="006B704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56D6C41A" w14:textId="77777777" w:rsidR="006B7040" w:rsidRDefault="006B7040">
      <w:pPr>
        <w:rPr>
          <w:lang w:val="x-none"/>
        </w:rPr>
      </w:pPr>
    </w:p>
    <w:p w14:paraId="082E02E0" w14:textId="3AC6FA7D" w:rsidR="006B7040" w:rsidRPr="00504C89" w:rsidRDefault="006B7040" w:rsidP="00504C89">
      <w:pPr>
        <w:pStyle w:val="Heading1"/>
      </w:pPr>
      <w:r w:rsidRPr="00504C89">
        <w:t>Title: Is there anything else? What do we think?</w:t>
      </w:r>
    </w:p>
    <w:p w14:paraId="6830EE4A" w14:textId="77777777" w:rsidR="006B7040" w:rsidRDefault="006B7040">
      <w:pPr>
        <w:rPr>
          <w:rFonts w:ascii="Arial" w:hAnsi="Arial" w:cs="Arial"/>
          <w:b/>
          <w:lang w:eastAsia="en-GB"/>
        </w:rPr>
      </w:pPr>
    </w:p>
    <w:p w14:paraId="38327F73" w14:textId="77777777" w:rsidR="006B7040" w:rsidRDefault="006B7040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Who judges our integrity? What does it mean to live with integrity? Why do believers think integrity is important? How do they show this?</w:t>
      </w:r>
      <w:r w:rsidR="001D689F">
        <w:rPr>
          <w:rFonts w:ascii="Arial" w:hAnsi="Arial" w:cs="Arial"/>
          <w:lang w:eastAsia="en-GB"/>
        </w:rPr>
        <w:t xml:space="preserve"> What do the followers of T* believe they are accountable to? Why? What are the benefits of reflecting on my life? When is it necessary to think critically about my own actions and how should I respond to what I notice?</w:t>
      </w:r>
    </w:p>
    <w:p w14:paraId="04502E35" w14:textId="77777777" w:rsidR="006B7040" w:rsidRDefault="006B7040">
      <w:pPr>
        <w:rPr>
          <w:rFonts w:ascii="Arial" w:hAnsi="Arial" w:cs="Arial"/>
          <w:lang w:eastAsia="en-GB"/>
        </w:rPr>
      </w:pPr>
    </w:p>
    <w:p w14:paraId="1309490D" w14:textId="77777777" w:rsidR="006B7040" w:rsidRDefault="006B7040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life after death, eternity, integrity, resurrection, judgement, reincarnation</w:t>
      </w:r>
    </w:p>
    <w:p w14:paraId="66442820" w14:textId="77777777" w:rsidR="006B7040" w:rsidRDefault="006B7040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  <w:tblDescription w:val="Lesson Plan"/>
      </w:tblPr>
      <w:tblGrid>
        <w:gridCol w:w="1722"/>
        <w:gridCol w:w="4232"/>
        <w:gridCol w:w="3786"/>
      </w:tblGrid>
      <w:tr w:rsidR="006B7040" w14:paraId="437A9A35" w14:textId="77777777" w:rsidTr="00DE6DE2">
        <w:tc>
          <w:tcPr>
            <w:tcW w:w="1722" w:type="dxa"/>
          </w:tcPr>
          <w:p w14:paraId="5FC43A80" w14:textId="77777777" w:rsidR="006B7040" w:rsidRDefault="006B7040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232" w:type="dxa"/>
          </w:tcPr>
          <w:p w14:paraId="06052967" w14:textId="77777777" w:rsidR="006B7040" w:rsidRDefault="006B7040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786" w:type="dxa"/>
          </w:tcPr>
          <w:p w14:paraId="0F121349" w14:textId="77777777" w:rsidR="006B7040" w:rsidRDefault="006B7040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6B7040" w:rsidRPr="00504C89" w14:paraId="19859A11" w14:textId="77777777" w:rsidTr="00DE6DE2">
        <w:tc>
          <w:tcPr>
            <w:tcW w:w="1722" w:type="dxa"/>
          </w:tcPr>
          <w:p w14:paraId="517AB00E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AC0E9E4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5D9C3BF" w14:textId="77777777" w:rsidR="006B7040" w:rsidRPr="00504C89" w:rsidRDefault="006B7040" w:rsidP="006B7040">
            <w:pPr>
              <w:pStyle w:val="Body"/>
              <w:rPr>
                <w:rFonts w:ascii="Arial" w:hAnsi="Arial" w:cs="Arial"/>
                <w:szCs w:val="24"/>
              </w:rPr>
            </w:pPr>
            <w:r w:rsidRPr="00504C89">
              <w:rPr>
                <w:rFonts w:ascii="Arial" w:hAnsi="Arial" w:cs="Arial"/>
                <w:szCs w:val="24"/>
              </w:rPr>
              <w:t>Be able to explain some different ideas about death and evaluate their own and others</w:t>
            </w:r>
            <w:r w:rsidR="00DE6DE2" w:rsidRPr="00504C89">
              <w:rPr>
                <w:rFonts w:ascii="Arial" w:hAnsi="Arial" w:cs="Arial"/>
                <w:szCs w:val="24"/>
              </w:rPr>
              <w:t>’</w:t>
            </w:r>
            <w:r w:rsidRPr="00504C89">
              <w:rPr>
                <w:rFonts w:ascii="Arial" w:hAnsi="Arial" w:cs="Arial"/>
                <w:szCs w:val="24"/>
              </w:rPr>
              <w:t xml:space="preserve"> beliefs, explore the concept of integrity in relation to beliefs about the afterlife. </w:t>
            </w:r>
          </w:p>
          <w:p w14:paraId="0E3729CA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54AF515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7A92A80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FD064B8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B48FC1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1FBBFB2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1F5EEAC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2D2229D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86AA9E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34C311D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D04E47A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BDE5F9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32C7080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E4BFD5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4A02658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EEBE140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2D2193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6DEFA0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48EA431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3DC82F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035B1DB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6F4DEED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B18DEB4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4244E86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FE527D3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358585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1501E2D" w14:textId="77777777" w:rsidR="006B7040" w:rsidRPr="00504C89" w:rsidRDefault="006B704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9A27C89" w14:textId="77777777" w:rsidR="006B7040" w:rsidRPr="00504C89" w:rsidRDefault="006B7040">
            <w:pPr>
              <w:pStyle w:val="Body"/>
              <w:rPr>
                <w:szCs w:val="24"/>
              </w:rPr>
            </w:pPr>
          </w:p>
        </w:tc>
        <w:tc>
          <w:tcPr>
            <w:tcW w:w="4232" w:type="dxa"/>
          </w:tcPr>
          <w:p w14:paraId="49908BF4" w14:textId="77777777" w:rsidR="006B7040" w:rsidRPr="00504C89" w:rsidRDefault="006B7040" w:rsidP="006B7040">
            <w:pPr>
              <w:rPr>
                <w:highlight w:val="yellow"/>
              </w:rPr>
            </w:pPr>
          </w:p>
          <w:p w14:paraId="4955F6F7" w14:textId="77777777" w:rsidR="006B7040" w:rsidRPr="00504C89" w:rsidRDefault="006B7040" w:rsidP="006B7040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04C89">
              <w:rPr>
                <w:rFonts w:ascii="Arial" w:hAnsi="Arial" w:cs="Arial"/>
                <w:sz w:val="24"/>
                <w:szCs w:val="24"/>
              </w:rPr>
              <w:t xml:space="preserve">Ask students to consider if death were a colour, a musical instrument or a sound what would it be? </w:t>
            </w:r>
          </w:p>
          <w:p w14:paraId="01F04E15" w14:textId="77777777" w:rsidR="006B7040" w:rsidRPr="00504C89" w:rsidRDefault="006B7040" w:rsidP="00DE6DE2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04C89">
              <w:rPr>
                <w:rFonts w:ascii="Arial" w:hAnsi="Arial" w:cs="Arial"/>
                <w:sz w:val="24"/>
                <w:szCs w:val="24"/>
              </w:rPr>
              <w:t>Show a series of images (set to music e.g. Karl Jenkins Agnus Dei) relating to death and the afterlife e</w:t>
            </w:r>
            <w:r w:rsidR="001D689F" w:rsidRPr="00504C89">
              <w:rPr>
                <w:rFonts w:ascii="Arial" w:hAnsi="Arial" w:cs="Arial"/>
                <w:sz w:val="24"/>
                <w:szCs w:val="24"/>
              </w:rPr>
              <w:t>.</w:t>
            </w:r>
            <w:r w:rsidRPr="00504C89">
              <w:rPr>
                <w:rFonts w:ascii="Arial" w:hAnsi="Arial" w:cs="Arial"/>
                <w:sz w:val="24"/>
                <w:szCs w:val="24"/>
              </w:rPr>
              <w:t>g</w:t>
            </w:r>
            <w:r w:rsidR="001D689F" w:rsidRPr="00504C89">
              <w:rPr>
                <w:rFonts w:ascii="Arial" w:hAnsi="Arial" w:cs="Arial"/>
                <w:sz w:val="24"/>
                <w:szCs w:val="24"/>
              </w:rPr>
              <w:t>.</w:t>
            </w:r>
            <w:r w:rsidRPr="00504C89">
              <w:rPr>
                <w:rFonts w:ascii="Arial" w:hAnsi="Arial" w:cs="Arial"/>
                <w:sz w:val="24"/>
                <w:szCs w:val="24"/>
              </w:rPr>
              <w:t>: heaven, hell, judgement, reincarnation, ghosts, gardens, grief, grave stones, angels etc. then discuss the questions “Is death the end? Is there anything else</w:t>
            </w:r>
            <w:r w:rsidR="001D689F" w:rsidRPr="00504C89">
              <w:rPr>
                <w:rFonts w:ascii="Arial" w:hAnsi="Arial" w:cs="Arial"/>
                <w:sz w:val="24"/>
                <w:szCs w:val="24"/>
              </w:rPr>
              <w:t>?</w:t>
            </w:r>
            <w:r w:rsidRPr="00504C89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7AF021C4" w14:textId="77777777" w:rsidR="001D689F" w:rsidRPr="00504C89" w:rsidRDefault="001D689F" w:rsidP="006B7040">
            <w:pPr>
              <w:pStyle w:val="ColorfulList-Accent11"/>
              <w:ind w:left="397"/>
              <w:rPr>
                <w:rFonts w:ascii="Arial" w:hAnsi="Arial" w:cs="Arial"/>
                <w:sz w:val="24"/>
                <w:szCs w:val="24"/>
              </w:rPr>
            </w:pPr>
            <w:r w:rsidRPr="00504C89">
              <w:rPr>
                <w:rFonts w:ascii="Arial" w:hAnsi="Arial" w:cs="Arial"/>
                <w:sz w:val="24"/>
                <w:szCs w:val="24"/>
              </w:rPr>
              <w:t xml:space="preserve">Play a video </w:t>
            </w:r>
            <w:r w:rsidR="004C64AF" w:rsidRPr="00504C89">
              <w:rPr>
                <w:rFonts w:ascii="Arial" w:hAnsi="Arial" w:cs="Arial"/>
                <w:sz w:val="24"/>
                <w:szCs w:val="24"/>
              </w:rPr>
              <w:t>showing different religious and non-religious worldviews and attitudes about death</w:t>
            </w:r>
            <w:r w:rsidR="00F53CA7" w:rsidRPr="00504C89">
              <w:rPr>
                <w:rFonts w:ascii="Arial" w:hAnsi="Arial" w:cs="Arial"/>
                <w:sz w:val="24"/>
                <w:szCs w:val="24"/>
              </w:rPr>
              <w:t>. Students discuss which view is closest to their own and why.</w:t>
            </w:r>
          </w:p>
          <w:p w14:paraId="694C4780" w14:textId="77777777" w:rsidR="006B7040" w:rsidRPr="00504C89" w:rsidRDefault="006B7040" w:rsidP="006B7040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04C89">
              <w:rPr>
                <w:rFonts w:ascii="Arial" w:hAnsi="Arial" w:cs="Arial"/>
                <w:sz w:val="24"/>
                <w:szCs w:val="24"/>
              </w:rPr>
              <w:t xml:space="preserve">Give students statements about death/the afterlife- in pairs discuss if they agree/disagree – feedback into whole class discussion. </w:t>
            </w:r>
          </w:p>
          <w:p w14:paraId="2E5FEE9D" w14:textId="77777777" w:rsidR="006B7040" w:rsidRPr="00504C89" w:rsidRDefault="006B7040" w:rsidP="006B7040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04C89">
              <w:rPr>
                <w:rFonts w:ascii="Arial" w:hAnsi="Arial" w:cs="Arial"/>
                <w:sz w:val="24"/>
                <w:szCs w:val="24"/>
              </w:rPr>
              <w:t>Evaluation task: Death is the end. Do you agree? Explain your view and explain why others may disagree with you.</w:t>
            </w:r>
          </w:p>
          <w:p w14:paraId="3151D334" w14:textId="77777777" w:rsidR="006B7040" w:rsidRPr="00504C89" w:rsidRDefault="006B7040" w:rsidP="006B7040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04C89">
              <w:rPr>
                <w:rFonts w:ascii="Arial" w:hAnsi="Arial" w:cs="Arial"/>
                <w:sz w:val="24"/>
                <w:szCs w:val="24"/>
              </w:rPr>
              <w:lastRenderedPageBreak/>
              <w:t>If there is life after death does it affect our behaviour in this life?</w:t>
            </w:r>
          </w:p>
          <w:p w14:paraId="2B204763" w14:textId="77777777" w:rsidR="006B7040" w:rsidRPr="00504C89" w:rsidRDefault="006B7040" w:rsidP="00DE6DE2">
            <w:pPr>
              <w:pStyle w:val="ColorfulList-Accent11"/>
              <w:ind w:left="37"/>
              <w:rPr>
                <w:rFonts w:ascii="Arial" w:hAnsi="Arial" w:cs="Arial"/>
                <w:sz w:val="24"/>
                <w:szCs w:val="24"/>
              </w:rPr>
            </w:pPr>
          </w:p>
          <w:p w14:paraId="105F5E1C" w14:textId="77777777" w:rsidR="006B7040" w:rsidRPr="00504C89" w:rsidRDefault="006B7040" w:rsidP="00DE6DE2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04C89">
              <w:rPr>
                <w:rFonts w:ascii="Arial" w:hAnsi="Arial" w:cs="Arial"/>
                <w:sz w:val="24"/>
                <w:szCs w:val="24"/>
              </w:rPr>
              <w:t>Show a picture of a stairway. Ask students to place on the steps thing</w:t>
            </w:r>
            <w:r w:rsidR="001D689F" w:rsidRPr="00504C89">
              <w:rPr>
                <w:rFonts w:ascii="Arial" w:hAnsi="Arial" w:cs="Arial"/>
                <w:sz w:val="24"/>
                <w:szCs w:val="24"/>
              </w:rPr>
              <w:t>s</w:t>
            </w:r>
            <w:r w:rsidRPr="00504C89">
              <w:rPr>
                <w:rFonts w:ascii="Arial" w:hAnsi="Arial" w:cs="Arial"/>
                <w:sz w:val="24"/>
                <w:szCs w:val="24"/>
              </w:rPr>
              <w:t xml:space="preserve"> they think they should do to have a positive after life. Can be done to show things </w:t>
            </w:r>
            <w:r w:rsidR="001D689F" w:rsidRPr="00504C89">
              <w:rPr>
                <w:rFonts w:ascii="Arial" w:hAnsi="Arial" w:cs="Arial"/>
                <w:sz w:val="24"/>
                <w:szCs w:val="24"/>
              </w:rPr>
              <w:t xml:space="preserve">that might lead </w:t>
            </w:r>
            <w:r w:rsidRPr="00504C89">
              <w:rPr>
                <w:rFonts w:ascii="Arial" w:hAnsi="Arial" w:cs="Arial"/>
                <w:sz w:val="24"/>
                <w:szCs w:val="24"/>
              </w:rPr>
              <w:t>to a negative afterlife.</w:t>
            </w:r>
          </w:p>
          <w:p w14:paraId="35AA140A" w14:textId="77777777" w:rsidR="006B7040" w:rsidRPr="00504C89" w:rsidRDefault="006B7040" w:rsidP="006B7040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04C89">
              <w:rPr>
                <w:rFonts w:ascii="Arial" w:hAnsi="Arial" w:cs="Arial"/>
                <w:sz w:val="24"/>
                <w:szCs w:val="24"/>
              </w:rPr>
              <w:t>If there is an afte</w:t>
            </w:r>
            <w:r w:rsidR="00DE6DE2" w:rsidRPr="00504C89">
              <w:rPr>
                <w:rFonts w:ascii="Arial" w:hAnsi="Arial" w:cs="Arial"/>
                <w:sz w:val="24"/>
                <w:szCs w:val="24"/>
              </w:rPr>
              <w:t>r-l</w:t>
            </w:r>
            <w:r w:rsidRPr="00504C89">
              <w:rPr>
                <w:rFonts w:ascii="Arial" w:hAnsi="Arial" w:cs="Arial"/>
                <w:sz w:val="24"/>
                <w:szCs w:val="24"/>
              </w:rPr>
              <w:t>ife do we need to live with integrity – what does this mean?</w:t>
            </w:r>
          </w:p>
          <w:p w14:paraId="58CFA27E" w14:textId="77777777" w:rsidR="006B7040" w:rsidRPr="00504C89" w:rsidRDefault="006B7040" w:rsidP="006B7040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04C89">
              <w:rPr>
                <w:rFonts w:ascii="Arial" w:hAnsi="Arial" w:cs="Arial"/>
                <w:sz w:val="24"/>
                <w:szCs w:val="24"/>
              </w:rPr>
              <w:t>Check definition in a dictionary- create an INTEGRITY acrostic checklist – will include things that demonstrate integrity.</w:t>
            </w:r>
          </w:p>
        </w:tc>
        <w:tc>
          <w:tcPr>
            <w:tcW w:w="3786" w:type="dxa"/>
          </w:tcPr>
          <w:p w14:paraId="309993F7" w14:textId="77777777" w:rsidR="006B7040" w:rsidRPr="00504C89" w:rsidRDefault="006B7040">
            <w:pPr>
              <w:rPr>
                <w:highlight w:val="yellow"/>
              </w:rPr>
            </w:pPr>
          </w:p>
          <w:p w14:paraId="0ECE3C8E" w14:textId="77777777" w:rsidR="006B7040" w:rsidRPr="00504C89" w:rsidRDefault="006B7040" w:rsidP="006B7040">
            <w:pPr>
              <w:rPr>
                <w:rFonts w:ascii="Arial" w:hAnsi="Arial" w:cs="Arial"/>
              </w:rPr>
            </w:pPr>
            <w:r w:rsidRPr="00504C89">
              <w:rPr>
                <w:rFonts w:ascii="Arial" w:hAnsi="Arial" w:cs="Arial"/>
              </w:rPr>
              <w:t xml:space="preserve">If death were a …..slide/sheets </w:t>
            </w:r>
          </w:p>
          <w:p w14:paraId="18F5D48D" w14:textId="77777777" w:rsidR="006B7040" w:rsidRPr="00504C89" w:rsidRDefault="006B7040">
            <w:pPr>
              <w:rPr>
                <w:rFonts w:ascii="Arial" w:hAnsi="Arial" w:cs="Arial"/>
                <w:highlight w:val="yellow"/>
              </w:rPr>
            </w:pPr>
          </w:p>
          <w:p w14:paraId="29E7EB35" w14:textId="77777777" w:rsidR="00DE6DE2" w:rsidRPr="00504C89" w:rsidRDefault="00DE6DE2">
            <w:pPr>
              <w:rPr>
                <w:rFonts w:ascii="Arial" w:hAnsi="Arial" w:cs="Arial"/>
                <w:highlight w:val="yellow"/>
              </w:rPr>
            </w:pPr>
          </w:p>
          <w:p w14:paraId="41371CC2" w14:textId="77777777" w:rsidR="006B7040" w:rsidRPr="00504C89" w:rsidRDefault="006B7040">
            <w:pPr>
              <w:rPr>
                <w:rFonts w:ascii="Arial" w:hAnsi="Arial" w:cs="Arial"/>
                <w:highlight w:val="yellow"/>
              </w:rPr>
            </w:pPr>
          </w:p>
          <w:p w14:paraId="7A570368" w14:textId="77777777" w:rsidR="006B7040" w:rsidRPr="00504C89" w:rsidRDefault="006B7040">
            <w:pPr>
              <w:rPr>
                <w:rFonts w:ascii="Arial" w:hAnsi="Arial" w:cs="Arial"/>
              </w:rPr>
            </w:pPr>
            <w:r w:rsidRPr="00504C89">
              <w:rPr>
                <w:rFonts w:ascii="Arial" w:hAnsi="Arial" w:cs="Arial"/>
              </w:rPr>
              <w:t>PPT/images/music</w:t>
            </w:r>
          </w:p>
          <w:p w14:paraId="772AB12D" w14:textId="77777777" w:rsidR="006B7040" w:rsidRPr="00504C89" w:rsidRDefault="006B7040">
            <w:pPr>
              <w:rPr>
                <w:rFonts w:ascii="Arial" w:hAnsi="Arial" w:cs="Arial"/>
              </w:rPr>
            </w:pPr>
          </w:p>
          <w:p w14:paraId="3BDC0A0D" w14:textId="77777777" w:rsidR="006B7040" w:rsidRPr="00504C89" w:rsidRDefault="006B7040">
            <w:pPr>
              <w:rPr>
                <w:rFonts w:ascii="Arial" w:hAnsi="Arial" w:cs="Arial"/>
              </w:rPr>
            </w:pPr>
          </w:p>
          <w:p w14:paraId="037A748F" w14:textId="77777777" w:rsidR="006B7040" w:rsidRPr="00504C89" w:rsidRDefault="006B7040">
            <w:pPr>
              <w:rPr>
                <w:rFonts w:ascii="Arial" w:hAnsi="Arial" w:cs="Arial"/>
              </w:rPr>
            </w:pPr>
          </w:p>
          <w:p w14:paraId="0BD651A4" w14:textId="77777777" w:rsidR="006B7040" w:rsidRPr="00504C89" w:rsidRDefault="006B7040">
            <w:pPr>
              <w:rPr>
                <w:rFonts w:ascii="Arial" w:hAnsi="Arial" w:cs="Arial"/>
              </w:rPr>
            </w:pPr>
          </w:p>
          <w:p w14:paraId="3806C331" w14:textId="77777777" w:rsidR="006B7040" w:rsidRPr="00504C89" w:rsidRDefault="006B7040">
            <w:pPr>
              <w:rPr>
                <w:rFonts w:ascii="Arial" w:hAnsi="Arial" w:cs="Arial"/>
              </w:rPr>
            </w:pPr>
          </w:p>
          <w:p w14:paraId="767AF4A2" w14:textId="77777777" w:rsidR="006B7040" w:rsidRPr="00504C89" w:rsidRDefault="006B7040">
            <w:pPr>
              <w:rPr>
                <w:rFonts w:ascii="Arial" w:hAnsi="Arial" w:cs="Arial"/>
              </w:rPr>
            </w:pPr>
          </w:p>
          <w:p w14:paraId="6607CFC7" w14:textId="77777777" w:rsidR="004C64AF" w:rsidRPr="00504C89" w:rsidRDefault="004C64AF">
            <w:pPr>
              <w:rPr>
                <w:rFonts w:ascii="Arial" w:hAnsi="Arial" w:cs="Arial"/>
              </w:rPr>
            </w:pPr>
          </w:p>
          <w:p w14:paraId="54BAF8E8" w14:textId="77777777" w:rsidR="00DE6DE2" w:rsidRPr="00504C89" w:rsidRDefault="00DE6DE2">
            <w:pPr>
              <w:rPr>
                <w:rFonts w:ascii="Arial" w:hAnsi="Arial" w:cs="Arial"/>
              </w:rPr>
            </w:pPr>
          </w:p>
          <w:p w14:paraId="23EBC08A" w14:textId="77777777" w:rsidR="004C64AF" w:rsidRPr="00504C89" w:rsidRDefault="004C64AF">
            <w:pPr>
              <w:rPr>
                <w:rFonts w:ascii="Arial" w:hAnsi="Arial" w:cs="Arial"/>
              </w:rPr>
            </w:pPr>
          </w:p>
          <w:p w14:paraId="264622F6" w14:textId="77777777" w:rsidR="004C64AF" w:rsidRPr="00504C89" w:rsidRDefault="004C64AF">
            <w:pPr>
              <w:rPr>
                <w:rFonts w:ascii="Arial" w:hAnsi="Arial" w:cs="Arial"/>
              </w:rPr>
            </w:pPr>
            <w:r w:rsidRPr="00504C89">
              <w:rPr>
                <w:rFonts w:ascii="Arial" w:hAnsi="Arial" w:cs="Arial"/>
              </w:rPr>
              <w:t xml:space="preserve">The Review of Religions – What does death mean to you?: </w:t>
            </w:r>
          </w:p>
          <w:p w14:paraId="6BB7ED03" w14:textId="77777777" w:rsidR="004C64AF" w:rsidRPr="00504C89" w:rsidRDefault="008D6E9E">
            <w:pPr>
              <w:rPr>
                <w:rFonts w:ascii="Arial" w:hAnsi="Arial" w:cs="Arial"/>
              </w:rPr>
            </w:pPr>
            <w:hyperlink r:id="rId7" w:history="1">
              <w:r w:rsidR="004C64AF" w:rsidRPr="00504C89">
                <w:rPr>
                  <w:rStyle w:val="Hyperlink"/>
                  <w:rFonts w:ascii="Arial" w:hAnsi="Arial" w:cs="Arial"/>
                </w:rPr>
                <w:t>https://www</w:t>
              </w:r>
            </w:hyperlink>
            <w:r w:rsidR="004C64AF" w:rsidRPr="00504C89">
              <w:rPr>
                <w:rFonts w:ascii="Arial" w:hAnsi="Arial" w:cs="Arial"/>
              </w:rPr>
              <w:t>.youtube.com/watch?v=WhlCjOfQbBY</w:t>
            </w:r>
          </w:p>
          <w:p w14:paraId="0A0C8E65" w14:textId="77777777" w:rsidR="004C64AF" w:rsidRPr="00504C89" w:rsidRDefault="004C64AF">
            <w:pPr>
              <w:rPr>
                <w:rFonts w:ascii="Arial" w:hAnsi="Arial" w:cs="Arial"/>
              </w:rPr>
            </w:pPr>
          </w:p>
          <w:p w14:paraId="1EBF6760" w14:textId="77777777" w:rsidR="004C64AF" w:rsidRPr="00504C89" w:rsidRDefault="004C64AF">
            <w:pPr>
              <w:rPr>
                <w:rFonts w:ascii="Arial" w:hAnsi="Arial" w:cs="Arial"/>
              </w:rPr>
            </w:pPr>
          </w:p>
          <w:p w14:paraId="2FED8792" w14:textId="77777777" w:rsidR="004C64AF" w:rsidRPr="00504C89" w:rsidRDefault="004C64AF">
            <w:pPr>
              <w:rPr>
                <w:rFonts w:ascii="Arial" w:hAnsi="Arial" w:cs="Arial"/>
              </w:rPr>
            </w:pPr>
          </w:p>
          <w:p w14:paraId="4676C0A2" w14:textId="77777777" w:rsidR="004C64AF" w:rsidRPr="00504C89" w:rsidRDefault="004C64AF">
            <w:pPr>
              <w:rPr>
                <w:rFonts w:ascii="Arial" w:hAnsi="Arial" w:cs="Arial"/>
              </w:rPr>
            </w:pPr>
          </w:p>
          <w:p w14:paraId="54C8E376" w14:textId="77777777" w:rsidR="004C64AF" w:rsidRPr="00504C89" w:rsidRDefault="004C64AF">
            <w:pPr>
              <w:rPr>
                <w:rFonts w:ascii="Arial" w:hAnsi="Arial" w:cs="Arial"/>
              </w:rPr>
            </w:pPr>
          </w:p>
          <w:p w14:paraId="39CB1330" w14:textId="77777777" w:rsidR="00F53CA7" w:rsidRPr="00504C89" w:rsidRDefault="00F53CA7">
            <w:pPr>
              <w:rPr>
                <w:rFonts w:ascii="Arial" w:hAnsi="Arial" w:cs="Arial"/>
              </w:rPr>
            </w:pPr>
          </w:p>
          <w:p w14:paraId="3EABF2CD" w14:textId="77777777" w:rsidR="00F53CA7" w:rsidRPr="00504C89" w:rsidRDefault="00F53CA7">
            <w:pPr>
              <w:rPr>
                <w:rFonts w:ascii="Arial" w:hAnsi="Arial" w:cs="Arial"/>
              </w:rPr>
            </w:pPr>
          </w:p>
          <w:p w14:paraId="658E7E8F" w14:textId="77777777" w:rsidR="00F53CA7" w:rsidRPr="00504C89" w:rsidRDefault="00F53CA7">
            <w:pPr>
              <w:rPr>
                <w:rFonts w:ascii="Arial" w:hAnsi="Arial" w:cs="Arial"/>
              </w:rPr>
            </w:pPr>
          </w:p>
          <w:p w14:paraId="269A16DB" w14:textId="77777777" w:rsidR="006B7040" w:rsidRPr="00504C89" w:rsidRDefault="006B7040">
            <w:pPr>
              <w:rPr>
                <w:rFonts w:ascii="Arial" w:hAnsi="Arial" w:cs="Arial"/>
              </w:rPr>
            </w:pPr>
            <w:r w:rsidRPr="00504C89">
              <w:rPr>
                <w:rFonts w:ascii="Arial" w:hAnsi="Arial" w:cs="Arial"/>
              </w:rPr>
              <w:t>Statement cards</w:t>
            </w:r>
          </w:p>
          <w:p w14:paraId="006BA069" w14:textId="77777777" w:rsidR="006B7040" w:rsidRPr="00504C89" w:rsidRDefault="006B7040">
            <w:pPr>
              <w:rPr>
                <w:rFonts w:ascii="Arial" w:hAnsi="Arial" w:cs="Arial"/>
              </w:rPr>
            </w:pPr>
          </w:p>
          <w:p w14:paraId="3BF58F3F" w14:textId="77777777" w:rsidR="006B7040" w:rsidRPr="00504C89" w:rsidRDefault="006B7040">
            <w:pPr>
              <w:rPr>
                <w:rFonts w:ascii="Arial" w:hAnsi="Arial" w:cs="Arial"/>
              </w:rPr>
            </w:pPr>
          </w:p>
          <w:p w14:paraId="56853915" w14:textId="77777777" w:rsidR="006B7040" w:rsidRPr="00504C89" w:rsidRDefault="006B7040">
            <w:pPr>
              <w:rPr>
                <w:rFonts w:ascii="Arial" w:hAnsi="Arial" w:cs="Arial"/>
              </w:rPr>
            </w:pPr>
          </w:p>
          <w:p w14:paraId="4FEBADB9" w14:textId="77777777" w:rsidR="006B7040" w:rsidRPr="00504C89" w:rsidRDefault="001D689F">
            <w:pPr>
              <w:rPr>
                <w:rFonts w:ascii="Arial" w:hAnsi="Arial" w:cs="Arial"/>
              </w:rPr>
            </w:pPr>
            <w:r w:rsidRPr="00504C89">
              <w:rPr>
                <w:rFonts w:ascii="Arial" w:hAnsi="Arial" w:cs="Arial"/>
              </w:rPr>
              <w:t>D</w:t>
            </w:r>
            <w:r w:rsidR="006B7040" w:rsidRPr="00504C89">
              <w:rPr>
                <w:rFonts w:ascii="Arial" w:hAnsi="Arial" w:cs="Arial"/>
              </w:rPr>
              <w:t>ictionaries</w:t>
            </w:r>
          </w:p>
          <w:p w14:paraId="1F747CE8" w14:textId="77777777" w:rsidR="004C64AF" w:rsidRPr="00504C89" w:rsidRDefault="004C64AF">
            <w:pPr>
              <w:rPr>
                <w:rFonts w:ascii="Arial" w:hAnsi="Arial" w:cs="Arial"/>
                <w:highlight w:val="yellow"/>
              </w:rPr>
            </w:pPr>
          </w:p>
          <w:p w14:paraId="52E89CEF" w14:textId="77777777" w:rsidR="004C64AF" w:rsidRPr="00504C89" w:rsidRDefault="004C64AF">
            <w:pPr>
              <w:rPr>
                <w:rFonts w:ascii="Arial" w:hAnsi="Arial" w:cs="Arial"/>
                <w:highlight w:val="yellow"/>
              </w:rPr>
            </w:pPr>
          </w:p>
          <w:p w14:paraId="40D94FB2" w14:textId="77777777" w:rsidR="004C64AF" w:rsidRPr="00504C89" w:rsidRDefault="004C64AF">
            <w:pPr>
              <w:rPr>
                <w:rFonts w:ascii="Arial" w:hAnsi="Arial" w:cs="Arial"/>
                <w:highlight w:val="yellow"/>
              </w:rPr>
            </w:pPr>
          </w:p>
          <w:p w14:paraId="6BD33574" w14:textId="77777777" w:rsidR="004C64AF" w:rsidRPr="00504C89" w:rsidRDefault="004C64AF" w:rsidP="004C64AF">
            <w:pPr>
              <w:rPr>
                <w:rFonts w:ascii="Arial" w:hAnsi="Arial" w:cs="Arial"/>
              </w:rPr>
            </w:pPr>
            <w:r w:rsidRPr="00504C89">
              <w:rPr>
                <w:rFonts w:ascii="Arial" w:hAnsi="Arial" w:cs="Arial"/>
              </w:rPr>
              <w:t>Stairway image/Stairway to Heaven music</w:t>
            </w:r>
          </w:p>
          <w:p w14:paraId="20B6A285" w14:textId="77777777" w:rsidR="004C64AF" w:rsidRPr="00504C89" w:rsidRDefault="004C64AF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3574382C" w14:textId="77777777" w:rsidR="006B7040" w:rsidRPr="00504C89" w:rsidRDefault="006B7040">
      <w:pPr>
        <w:rPr>
          <w:lang w:val="x-none"/>
        </w:rPr>
      </w:pPr>
    </w:p>
    <w:sectPr w:rsidR="006B7040" w:rsidRPr="00504C89" w:rsidSect="00DE6DE2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4D78" w14:textId="77777777" w:rsidR="00186824" w:rsidRDefault="00186824">
      <w:r>
        <w:separator/>
      </w:r>
    </w:p>
  </w:endnote>
  <w:endnote w:type="continuationSeparator" w:id="0">
    <w:p w14:paraId="2CA16D5D" w14:textId="77777777" w:rsidR="00186824" w:rsidRDefault="0018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DD86" w14:textId="6B6AD5C6" w:rsidR="00DE6DE2" w:rsidRDefault="008D6E9E">
    <w:pPr>
      <w:pStyle w:val="Footer"/>
      <w:framePr w:wrap="none" w:vAnchor="text" w:hAnchor="margin" w:xAlign="outside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97EDE2" wp14:editId="4D8D4A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F1C6F" w14:textId="13E2CEC1" w:rsidR="008D6E9E" w:rsidRPr="008D6E9E" w:rsidRDefault="008D6E9E" w:rsidP="008D6E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6E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7ED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7AF1C6F" w14:textId="13E2CEC1" w:rsidR="008D6E9E" w:rsidRPr="008D6E9E" w:rsidRDefault="008D6E9E" w:rsidP="008D6E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6E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6DE2">
      <w:rPr>
        <w:rStyle w:val="PageNumber"/>
      </w:rPr>
      <w:fldChar w:fldCharType="begin"/>
    </w:r>
    <w:r w:rsidR="00DE6DE2">
      <w:rPr>
        <w:rStyle w:val="PageNumber"/>
      </w:rPr>
      <w:instrText xml:space="preserve"> PAGE </w:instrText>
    </w:r>
    <w:r w:rsidR="00DE6DE2">
      <w:rPr>
        <w:rStyle w:val="PageNumber"/>
      </w:rPr>
      <w:fldChar w:fldCharType="separate"/>
    </w:r>
    <w:r w:rsidR="00DE6DE2">
      <w:rPr>
        <w:rStyle w:val="PageNumber"/>
        <w:noProof/>
      </w:rPr>
      <w:t>2</w:t>
    </w:r>
    <w:r w:rsidR="00DE6DE2">
      <w:rPr>
        <w:rStyle w:val="PageNumber"/>
      </w:rPr>
      <w:fldChar w:fldCharType="end"/>
    </w:r>
  </w:p>
  <w:p w14:paraId="7D0E2CF3" w14:textId="77777777" w:rsidR="006B7040" w:rsidRDefault="006B7040" w:rsidP="00DE6DE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2CA" w14:textId="52288A45" w:rsidR="00DE6DE2" w:rsidRDefault="008D6E9E" w:rsidP="00DE6DE2">
    <w:pPr>
      <w:pStyle w:val="Footer"/>
      <w:framePr w:wrap="notBeside" w:vAnchor="text" w:hAnchor="margin" w:xAlign="outside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84D5620" wp14:editId="5D15AD42">
              <wp:simplePos x="6762750" y="9829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172B8" w14:textId="101AECDD" w:rsidR="008D6E9E" w:rsidRPr="008D6E9E" w:rsidRDefault="008D6E9E" w:rsidP="008D6E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6E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D56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B8172B8" w14:textId="101AECDD" w:rsidR="008D6E9E" w:rsidRPr="008D6E9E" w:rsidRDefault="008D6E9E" w:rsidP="008D6E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6E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6DE2">
      <w:rPr>
        <w:rStyle w:val="PageNumber"/>
      </w:rPr>
      <w:fldChar w:fldCharType="begin"/>
    </w:r>
    <w:r w:rsidR="00DE6DE2">
      <w:rPr>
        <w:rStyle w:val="PageNumber"/>
      </w:rPr>
      <w:instrText xml:space="preserve"> PAGE </w:instrText>
    </w:r>
    <w:r w:rsidR="00DE6DE2">
      <w:rPr>
        <w:rStyle w:val="PageNumber"/>
      </w:rPr>
      <w:fldChar w:fldCharType="separate"/>
    </w:r>
    <w:r w:rsidR="00DE6DE2">
      <w:rPr>
        <w:rStyle w:val="PageNumber"/>
        <w:noProof/>
      </w:rPr>
      <w:t>1</w:t>
    </w:r>
    <w:r w:rsidR="00DE6DE2">
      <w:rPr>
        <w:rStyle w:val="PageNumber"/>
      </w:rPr>
      <w:fldChar w:fldCharType="end"/>
    </w:r>
  </w:p>
  <w:p w14:paraId="106DEC7B" w14:textId="43544B33" w:rsidR="006B7040" w:rsidRDefault="00504C89" w:rsidP="00DE6DE2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80CB10" wp14:editId="5AC143D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EA1C" w14:textId="3B90D0EA" w:rsidR="008D6E9E" w:rsidRDefault="008D6E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AB6C03" wp14:editId="026DFD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521C4" w14:textId="76FD35BD" w:rsidR="008D6E9E" w:rsidRPr="008D6E9E" w:rsidRDefault="008D6E9E" w:rsidP="008D6E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6E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B6C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25521C4" w14:textId="76FD35BD" w:rsidR="008D6E9E" w:rsidRPr="008D6E9E" w:rsidRDefault="008D6E9E" w:rsidP="008D6E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6E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BA17" w14:textId="77777777" w:rsidR="00186824" w:rsidRDefault="00186824">
      <w:r>
        <w:separator/>
      </w:r>
    </w:p>
  </w:footnote>
  <w:footnote w:type="continuationSeparator" w:id="0">
    <w:p w14:paraId="07D0ED82" w14:textId="77777777" w:rsidR="00186824" w:rsidRDefault="00186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010E" w14:textId="2F791330" w:rsidR="006B7040" w:rsidRPr="00DE6DE2" w:rsidRDefault="00504C89" w:rsidP="00DE6DE2">
    <w:pPr>
      <w:pStyle w:val="Header1"/>
      <w:tabs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7F9E85D2" wp14:editId="0E495CC8">
          <wp:simplePos x="0" y="0"/>
          <wp:positionH relativeFrom="margin">
            <wp:posOffset>-3810</wp:posOffset>
          </wp:positionH>
          <wp:positionV relativeFrom="page">
            <wp:posOffset>449580</wp:posOffset>
          </wp:positionV>
          <wp:extent cx="1181100" cy="76454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689F">
      <w:rPr>
        <w:rFonts w:ascii="Arial Bold" w:hAnsi="Arial Bold"/>
        <w:color w:val="1A1A1A"/>
        <w:sz w:val="18"/>
        <w:lang w:val="en-US"/>
      </w:rPr>
      <w:t xml:space="preserve">Secondary </w:t>
    </w:r>
    <w:r w:rsidR="006B7040" w:rsidRPr="00284C30">
      <w:rPr>
        <w:rFonts w:ascii="Arial Bold" w:hAnsi="Arial Bold"/>
        <w:color w:val="1A1A1A"/>
        <w:sz w:val="18"/>
        <w:lang w:val="en-US"/>
      </w:rPr>
      <w:t>Unit of Work:</w:t>
    </w:r>
    <w:r w:rsidR="006B7040" w:rsidRPr="00284C30">
      <w:rPr>
        <w:rFonts w:ascii="Arial" w:hAnsi="Arial"/>
        <w:color w:val="1A1A1A"/>
        <w:sz w:val="18"/>
        <w:lang w:val="en-US"/>
      </w:rPr>
      <w:t xml:space="preserve"> </w:t>
    </w:r>
    <w:r w:rsidR="006B7040">
      <w:rPr>
        <w:rFonts w:ascii="Arial" w:hAnsi="Arial"/>
        <w:color w:val="1A1A1A"/>
        <w:sz w:val="18"/>
        <w:lang w:val="en-US"/>
      </w:rPr>
      <w:t>Is there anything else</w:t>
    </w:r>
    <w:r w:rsidR="006B7040" w:rsidRPr="00284C30">
      <w:rPr>
        <w:rFonts w:ascii="Arial" w:hAnsi="Arial"/>
        <w:bCs/>
        <w:sz w:val="18"/>
        <w:szCs w:val="40"/>
      </w:rPr>
      <w:t>?</w:t>
    </w:r>
    <w:r w:rsidR="001D689F">
      <w:rPr>
        <w:rFonts w:ascii="Arial" w:hAnsi="Arial"/>
        <w:bCs/>
        <w:sz w:val="18"/>
        <w:szCs w:val="40"/>
      </w:rPr>
      <w:t xml:space="preserve"> </w:t>
    </w:r>
    <w:r w:rsidR="006B7040" w:rsidRPr="00284C30">
      <w:rPr>
        <w:rFonts w:ascii="Arial" w:hAnsi="Arial"/>
        <w:color w:val="1A1A1A"/>
        <w:sz w:val="18"/>
        <w:lang w:val="en-US"/>
      </w:rPr>
      <w:t xml:space="preserve">| </w:t>
    </w:r>
    <w:r w:rsidR="006B7040" w:rsidRPr="00284C30">
      <w:rPr>
        <w:rFonts w:ascii="Arial" w:hAnsi="Arial"/>
        <w:b/>
        <w:color w:val="1A1A1A"/>
        <w:sz w:val="18"/>
        <w:lang w:val="en-US"/>
      </w:rPr>
      <w:t>Disposition</w:t>
    </w:r>
    <w:r w:rsidR="006B7040">
      <w:rPr>
        <w:rFonts w:ascii="Arial" w:hAnsi="Arial"/>
        <w:b/>
        <w:color w:val="1A1A1A"/>
        <w:sz w:val="18"/>
        <w:lang w:val="en-US"/>
      </w:rPr>
      <w:t>s</w:t>
    </w:r>
    <w:r w:rsidR="006B7040" w:rsidRPr="00284C30">
      <w:rPr>
        <w:rFonts w:ascii="Arial" w:hAnsi="Arial"/>
        <w:b/>
        <w:color w:val="1A1A1A"/>
        <w:sz w:val="18"/>
        <w:lang w:val="en-US"/>
      </w:rPr>
      <w:t xml:space="preserve">: </w:t>
    </w:r>
    <w:r w:rsidR="006B7040" w:rsidRPr="00284C30">
      <w:rPr>
        <w:rFonts w:ascii="Arial" w:hAnsi="Arial"/>
        <w:sz w:val="18"/>
      </w:rPr>
      <w:t xml:space="preserve">Being </w:t>
    </w:r>
    <w:r w:rsidR="006B7040">
      <w:rPr>
        <w:rFonts w:ascii="Arial" w:hAnsi="Arial"/>
        <w:sz w:val="18"/>
      </w:rPr>
      <w:t>Reflective and Self-critical</w:t>
    </w:r>
    <w:r w:rsidR="001B49ED">
      <w:rPr>
        <w:rFonts w:ascii="Arial" w:hAnsi="Arial"/>
        <w:sz w:val="18"/>
      </w:rPr>
      <w:t xml:space="preserve"> (23)</w:t>
    </w:r>
    <w:r w:rsidR="006B7040">
      <w:rPr>
        <w:rFonts w:ascii="Arial" w:hAnsi="Arial"/>
        <w:sz w:val="18"/>
      </w:rPr>
      <w:t>, Being Accountable and Living with Integrity</w:t>
    </w:r>
    <w:r w:rsidR="001B49ED">
      <w:rPr>
        <w:rFonts w:ascii="Arial" w:hAnsi="Arial"/>
        <w:sz w:val="18"/>
      </w:rPr>
      <w:t xml:space="preserve"> (11)</w:t>
    </w:r>
    <w:r w:rsidR="006B7040" w:rsidRPr="00284C30">
      <w:rPr>
        <w:rFonts w:ascii="Arial" w:hAnsi="Arial"/>
        <w:sz w:val="18"/>
      </w:rPr>
      <w:t xml:space="preserve">, </w:t>
    </w:r>
    <w:r w:rsidR="006B7040">
      <w:rPr>
        <w:rFonts w:ascii="Arial" w:hAnsi="Arial"/>
        <w:sz w:val="18"/>
        <w:szCs w:val="24"/>
      </w:rPr>
      <w:t>Being Open</w:t>
    </w:r>
    <w:r w:rsidR="006B7040" w:rsidRPr="00284C30">
      <w:rPr>
        <w:rFonts w:ascii="Arial" w:hAnsi="Arial"/>
        <w:sz w:val="18"/>
        <w:szCs w:val="24"/>
      </w:rPr>
      <w:t xml:space="preserve">, </w:t>
    </w:r>
    <w:r w:rsidR="006B7040">
      <w:rPr>
        <w:rFonts w:ascii="Arial" w:hAnsi="Arial"/>
        <w:sz w:val="18"/>
        <w:szCs w:val="24"/>
      </w:rPr>
      <w:t>H</w:t>
    </w:r>
    <w:r w:rsidR="006B7040" w:rsidRPr="00284C30">
      <w:rPr>
        <w:rFonts w:ascii="Arial" w:hAnsi="Arial"/>
        <w:sz w:val="18"/>
        <w:szCs w:val="24"/>
      </w:rPr>
      <w:t xml:space="preserve">onest and </w:t>
    </w:r>
    <w:r w:rsidR="006B7040">
      <w:rPr>
        <w:rFonts w:ascii="Arial" w:hAnsi="Arial"/>
        <w:sz w:val="18"/>
        <w:szCs w:val="24"/>
      </w:rPr>
      <w:t>T</w:t>
    </w:r>
    <w:r w:rsidR="006B7040" w:rsidRPr="00284C30">
      <w:rPr>
        <w:rFonts w:ascii="Arial" w:hAnsi="Arial"/>
        <w:sz w:val="18"/>
        <w:szCs w:val="24"/>
      </w:rPr>
      <w:t>ruthful</w:t>
    </w:r>
    <w:r w:rsidR="001B49ED">
      <w:rPr>
        <w:rFonts w:ascii="Arial" w:hAnsi="Arial"/>
        <w:sz w:val="18"/>
        <w:szCs w:val="24"/>
      </w:rPr>
      <w:t xml:space="preserve"> (22)</w:t>
    </w:r>
    <w:r w:rsidR="001D689F">
      <w:rPr>
        <w:rFonts w:ascii="Arial" w:hAnsi="Arial"/>
        <w:sz w:val="18"/>
        <w:szCs w:val="24"/>
      </w:rPr>
      <w:t xml:space="preserve"> | </w:t>
    </w:r>
    <w:r w:rsidR="001D689F" w:rsidRPr="00DE6DE2">
      <w:rPr>
        <w:rFonts w:ascii="Arial" w:hAnsi="Arial"/>
        <w:b/>
        <w:bCs/>
        <w:sz w:val="18"/>
        <w:szCs w:val="24"/>
      </w:rPr>
      <w:t>Learning Dimensions:</w:t>
    </w:r>
    <w:r w:rsidR="001D689F">
      <w:rPr>
        <w:rFonts w:ascii="Arial" w:hAnsi="Arial"/>
        <w:sz w:val="18"/>
        <w:szCs w:val="24"/>
      </w:rPr>
      <w:t xml:space="preserve"> Learning about Religious Traditions and Non-Religious Worldviews, Learning from Faith and Non-Religious Worldviews |</w:t>
    </w:r>
    <w:r w:rsidR="006B7040">
      <w:rPr>
        <w:rFonts w:ascii="Arial" w:hAnsi="Arial"/>
        <w:sz w:val="18"/>
        <w:szCs w:val="24"/>
      </w:rPr>
      <w:t xml:space="preserve"> </w:t>
    </w:r>
    <w:r w:rsidR="006B7040" w:rsidRPr="00284C30">
      <w:rPr>
        <w:rFonts w:ascii="Arial Bold" w:hAnsi="Arial Bold"/>
        <w:color w:val="1A1A1A"/>
        <w:sz w:val="18"/>
        <w:lang w:val="en-US"/>
      </w:rPr>
      <w:t>Religion</w:t>
    </w:r>
    <w:r w:rsidR="006B7040">
      <w:rPr>
        <w:rFonts w:ascii="Arial Bold" w:hAnsi="Arial Bold"/>
        <w:color w:val="1A1A1A"/>
        <w:sz w:val="18"/>
        <w:lang w:val="en-US"/>
      </w:rPr>
      <w:t>s</w:t>
    </w:r>
    <w:r w:rsidR="006B7040" w:rsidRPr="00284C30">
      <w:rPr>
        <w:rFonts w:ascii="Arial Bold" w:hAnsi="Arial Bold"/>
        <w:color w:val="1A1A1A"/>
        <w:sz w:val="18"/>
        <w:lang w:val="en-US"/>
      </w:rPr>
      <w:t xml:space="preserve"> covered:</w:t>
    </w:r>
    <w:r w:rsidR="006B7040" w:rsidRPr="00284C30">
      <w:rPr>
        <w:rFonts w:ascii="Arial" w:hAnsi="Arial"/>
        <w:color w:val="1A1A1A"/>
        <w:sz w:val="18"/>
        <w:lang w:val="en-US"/>
      </w:rPr>
      <w:t xml:space="preserve"> </w:t>
    </w:r>
    <w:r w:rsidR="006B7040">
      <w:rPr>
        <w:rFonts w:ascii="Arial" w:hAnsi="Arial"/>
        <w:color w:val="1A1A1A"/>
        <w:sz w:val="18"/>
        <w:lang w:val="en-US"/>
      </w:rPr>
      <w:t xml:space="preserve">Christianity, Islam, Hinduism or Jainism </w:t>
    </w:r>
    <w:r w:rsidR="006B7040" w:rsidRPr="00284C30">
      <w:rPr>
        <w:rFonts w:ascii="Arial" w:hAnsi="Arial"/>
        <w:color w:val="1A1A1A"/>
        <w:sz w:val="18"/>
        <w:lang w:val="en-US"/>
      </w:rPr>
      <w:t xml:space="preserve">| </w:t>
    </w:r>
    <w:r w:rsidR="006B7040" w:rsidRPr="00284C30">
      <w:rPr>
        <w:rFonts w:ascii="Arial Bold" w:hAnsi="Arial Bold"/>
        <w:color w:val="1A1A1A"/>
        <w:sz w:val="18"/>
        <w:lang w:val="en-US"/>
      </w:rPr>
      <w:t>Lesson</w:t>
    </w:r>
    <w:r w:rsidR="006B7040" w:rsidRPr="00284C30">
      <w:rPr>
        <w:rFonts w:ascii="Arial" w:hAnsi="Arial"/>
        <w:color w:val="1A1A1A"/>
        <w:sz w:val="18"/>
        <w:lang w:val="en-US"/>
      </w:rPr>
      <w:t xml:space="preserve">: </w:t>
    </w:r>
    <w:r w:rsidR="006B7040">
      <w:rPr>
        <w:rFonts w:ascii="Arial" w:hAnsi="Arial"/>
        <w:color w:val="1A1A1A"/>
        <w:sz w:val="18"/>
        <w:lang w:val="en-US"/>
      </w:rPr>
      <w:t>1</w:t>
    </w:r>
    <w:r w:rsidR="006B7040" w:rsidRPr="00284C30">
      <w:rPr>
        <w:rFonts w:ascii="Arial" w:hAnsi="Arial"/>
        <w:color w:val="1A1A1A"/>
        <w:sz w:val="18"/>
        <w:lang w:val="en-US"/>
      </w:rPr>
      <w:t xml:space="preserve"> of 6 | </w:t>
    </w:r>
    <w:r w:rsidR="006B7040" w:rsidRPr="00284C30">
      <w:rPr>
        <w:rFonts w:ascii="Arial Bold" w:hAnsi="Arial Bold"/>
        <w:color w:val="1A1A1A"/>
        <w:sz w:val="18"/>
        <w:lang w:val="en-US"/>
      </w:rPr>
      <w:t>Author:</w:t>
    </w:r>
    <w:r w:rsidR="006B7040" w:rsidRPr="00284C30">
      <w:rPr>
        <w:rFonts w:ascii="Arial" w:hAnsi="Arial"/>
        <w:color w:val="1A1A1A"/>
        <w:sz w:val="18"/>
        <w:lang w:val="en-US"/>
      </w:rPr>
      <w:t xml:space="preserve"> Jo Weir</w:t>
    </w:r>
    <w:r w:rsidR="00DE6DE2">
      <w:rPr>
        <w:rFonts w:ascii="Arial" w:hAnsi="Arial"/>
        <w:color w:val="1A1A1A"/>
        <w:sz w:val="18"/>
        <w:lang w:val="en-US"/>
      </w:rPr>
      <w:t xml:space="preserve">, Revised by Waqar Ahmedi </w:t>
    </w:r>
    <w:r w:rsidR="006B7040">
      <w:rPr>
        <w:rFonts w:ascii="Arial" w:hAnsi="Arial"/>
        <w:color w:val="1A1A1A"/>
        <w:sz w:val="18"/>
        <w:lang w:val="en-US"/>
      </w:rPr>
      <w:t>|</w:t>
    </w:r>
    <w:r w:rsidR="00DE6DE2">
      <w:rPr>
        <w:rFonts w:ascii="Arial" w:hAnsi="Arial"/>
        <w:color w:val="1A1A1A"/>
        <w:sz w:val="18"/>
        <w:lang w:val="en-US"/>
      </w:rPr>
      <w:t xml:space="preserve"> </w:t>
    </w:r>
    <w:r w:rsidR="006B7040">
      <w:rPr>
        <w:rFonts w:ascii="Arial Bold" w:hAnsi="Arial Bold"/>
        <w:color w:val="1A1A1A"/>
        <w:sz w:val="18"/>
        <w:lang w:val="en-US"/>
      </w:rPr>
      <w:t>On-</w:t>
    </w:r>
    <w:r w:rsidR="006B7040">
      <w:rPr>
        <w:rFonts w:ascii="Arial" w:hAnsi="Arial"/>
        <w:sz w:val="18"/>
      </w:rPr>
      <w:t>line code KS3_11_01_06_Else_v</w:t>
    </w:r>
    <w:r w:rsidR="00DE6DE2">
      <w:rPr>
        <w:rFonts w:ascii="Arial" w:hAnsi="Arial"/>
        <w:sz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E3F43"/>
    <w:multiLevelType w:val="hybridMultilevel"/>
    <w:tmpl w:val="EE70EE5A"/>
    <w:lvl w:ilvl="0" w:tplc="C9BA839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2733A"/>
    <w:multiLevelType w:val="hybridMultilevel"/>
    <w:tmpl w:val="45485B3A"/>
    <w:lvl w:ilvl="0" w:tplc="B0AEAB32">
      <w:numFmt w:val="bullet"/>
      <w:lvlText w:val=""/>
      <w:lvlJc w:val="left"/>
      <w:pPr>
        <w:ind w:left="397" w:hanging="360"/>
      </w:pPr>
      <w:rPr>
        <w:rFonts w:ascii="Symbol" w:eastAsia="Times New Roman" w:hAnsi="Symbo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2101754142">
    <w:abstractNumId w:val="2"/>
  </w:num>
  <w:num w:numId="2" w16cid:durableId="43602800">
    <w:abstractNumId w:val="0"/>
  </w:num>
  <w:num w:numId="3" w16cid:durableId="6606957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2331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7115688">
    <w:abstractNumId w:val="4"/>
  </w:num>
  <w:num w:numId="6" w16cid:durableId="29261135">
    <w:abstractNumId w:val="5"/>
  </w:num>
  <w:num w:numId="7" w16cid:durableId="9987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w9azQkot/eKvSNZmAyh1gCl1MmFG12rya/uN2vvemZCGnMgmFQj/ZHFW2uBcj/8"/>
  </w:docVars>
  <w:rsids>
    <w:rsidRoot w:val="00F72C5B"/>
    <w:rsid w:val="000952F3"/>
    <w:rsid w:val="00172BC6"/>
    <w:rsid w:val="00186824"/>
    <w:rsid w:val="001B49ED"/>
    <w:rsid w:val="001D689F"/>
    <w:rsid w:val="004C64AF"/>
    <w:rsid w:val="00504C89"/>
    <w:rsid w:val="006B7040"/>
    <w:rsid w:val="00722781"/>
    <w:rsid w:val="008D6E9E"/>
    <w:rsid w:val="00950BCB"/>
    <w:rsid w:val="00A6193D"/>
    <w:rsid w:val="00DE6DE2"/>
    <w:rsid w:val="00F53CA7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7D7695"/>
  <w15:chartTrackingRefBased/>
  <w15:docId w15:val="{964A8C19-5432-46FA-A11F-2536EF96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2C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C8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F002C8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F002C8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F002C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F002C8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F002C8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F002C8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F002C8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F002C8"/>
    <w:rPr>
      <w:sz w:val="24"/>
      <w:szCs w:val="24"/>
      <w:lang w:val="en-US" w:eastAsia="en-US"/>
    </w:rPr>
  </w:style>
  <w:style w:type="character" w:styleId="Hyperlink">
    <w:name w:val="Hyperlink"/>
    <w:semiHidden/>
    <w:rsid w:val="00F002C8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039BB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Revision">
    <w:name w:val="Revision"/>
    <w:hidden/>
    <w:uiPriority w:val="71"/>
    <w:rsid w:val="001D689F"/>
    <w:rPr>
      <w:noProof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C64A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E6DE2"/>
  </w:style>
  <w:style w:type="character" w:customStyle="1" w:styleId="Heading1Char">
    <w:name w:val="Heading 1 Char"/>
    <w:basedOn w:val="DefaultParagraphFont"/>
    <w:link w:val="Heading1"/>
    <w:uiPriority w:val="9"/>
    <w:rsid w:val="00504C89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1927</Characters>
  <Application>Microsoft Office Word</Application>
  <DocSecurity>0</DocSecurity>
  <Lines>160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2264</CharactersWithSpaces>
  <SharedDoc>false</SharedDoc>
  <HLinks>
    <vt:vector size="6" baseType="variant"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https://www/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2023-12-06T15:36:00Z</dcterms:created>
  <dcterms:modified xsi:type="dcterms:W3CDTF">2023-12-06T15:36:00Z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2023-12-06T15:36:55Z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c86a41dd-d7eb-4265-902b-6c7cf738683f</vt:lpwstr>
  </property>
  <property fmtid="{D5CDD505-2E9C-101B-9397-08002B2CF9AE}" pid="11" name="MSIP_Label_a17471b1-27ab-4640-9264-e69a67407ca3_ContentBits">
    <vt:lpwstr>2</vt:lpwstr>
  </property>
</Properties>
</file>