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42E81" w14:textId="053F0DBA" w:rsidR="00F72C5B" w:rsidRDefault="00F72C5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12" w:lineRule="auto"/>
        <w:rPr>
          <w:rFonts w:ascii="Arial Bold" w:hAnsi="Arial Bold"/>
        </w:rPr>
      </w:pPr>
    </w:p>
    <w:p w14:paraId="4488F5B6" w14:textId="77777777" w:rsidR="00F72C5B" w:rsidRDefault="00F72C5B">
      <w:pPr>
        <w:rPr>
          <w:lang w:val="x-none"/>
        </w:rPr>
      </w:pPr>
    </w:p>
    <w:p w14:paraId="554721DB" w14:textId="35B78F94" w:rsidR="00F72C5B" w:rsidRPr="00404026" w:rsidRDefault="00F72C5B" w:rsidP="00404026">
      <w:pPr>
        <w:pStyle w:val="Heading1"/>
      </w:pPr>
      <w:r w:rsidRPr="00404026">
        <w:t xml:space="preserve">Title: </w:t>
      </w:r>
      <w:r w:rsidR="00390988" w:rsidRPr="00AF38D6">
        <w:t xml:space="preserve">Remembering Roots </w:t>
      </w:r>
    </w:p>
    <w:p w14:paraId="24EAA720" w14:textId="77777777" w:rsidR="00F72C5B" w:rsidRPr="00AF38D6" w:rsidRDefault="00F72C5B">
      <w:pPr>
        <w:rPr>
          <w:rFonts w:ascii="Arial" w:hAnsi="Arial" w:cs="Arial"/>
          <w:b/>
          <w:lang w:eastAsia="en-GB"/>
        </w:rPr>
      </w:pPr>
    </w:p>
    <w:p w14:paraId="591A44ED" w14:textId="41F0AEDF" w:rsidR="00F72C5B" w:rsidRPr="00AF38D6" w:rsidRDefault="00F72C5B">
      <w:pPr>
        <w:rPr>
          <w:rFonts w:ascii="Arial" w:hAnsi="Arial" w:cs="Arial"/>
        </w:rPr>
      </w:pPr>
      <w:r w:rsidRPr="00AF38D6">
        <w:rPr>
          <w:rFonts w:ascii="Arial" w:hAnsi="Arial" w:cs="Arial"/>
          <w:b/>
          <w:lang w:eastAsia="en-GB"/>
        </w:rPr>
        <w:t>Key Questions:</w:t>
      </w:r>
      <w:r w:rsidRPr="00AF38D6">
        <w:rPr>
          <w:rFonts w:ascii="Arial" w:hAnsi="Arial" w:cs="Arial"/>
          <w:lang w:eastAsia="en-GB"/>
        </w:rPr>
        <w:t xml:space="preserve"> </w:t>
      </w:r>
      <w:r w:rsidR="00FA4F8F">
        <w:rPr>
          <w:rFonts w:ascii="Arial" w:hAnsi="Arial" w:cs="Arial"/>
          <w:lang w:eastAsia="en-GB"/>
        </w:rPr>
        <w:t>What events in history have shaped how the world is today? Can we always be proud of the past?</w:t>
      </w:r>
    </w:p>
    <w:p w14:paraId="5FD30AD1" w14:textId="77777777" w:rsidR="00F72C5B" w:rsidRPr="00AF38D6" w:rsidRDefault="00F72C5B">
      <w:pPr>
        <w:rPr>
          <w:rFonts w:ascii="Arial" w:hAnsi="Arial" w:cs="Arial"/>
          <w:lang w:eastAsia="en-GB"/>
        </w:rPr>
      </w:pPr>
    </w:p>
    <w:p w14:paraId="3E52E225" w14:textId="2A0B67EA" w:rsidR="00F72C5B" w:rsidRPr="00AF38D6" w:rsidRDefault="00F72C5B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  <w:r w:rsidRPr="00AF38D6">
        <w:rPr>
          <w:rFonts w:ascii="Arial" w:hAnsi="Arial" w:cs="Arial"/>
          <w:b/>
          <w:lang w:eastAsia="en-GB"/>
        </w:rPr>
        <w:t>Key Concepts:</w:t>
      </w:r>
      <w:r w:rsidRPr="00AF38D6">
        <w:rPr>
          <w:rFonts w:ascii="Arial" w:hAnsi="Arial" w:cs="Arial"/>
          <w:lang w:eastAsia="en-GB"/>
        </w:rPr>
        <w:t xml:space="preserve"> </w:t>
      </w:r>
      <w:r w:rsidR="00390988" w:rsidRPr="00AF38D6">
        <w:rPr>
          <w:rFonts w:ascii="Arial" w:hAnsi="Arial" w:cs="Arial"/>
          <w:lang w:eastAsia="en-GB"/>
        </w:rPr>
        <w:t>Ancestry, history, identity</w:t>
      </w:r>
    </w:p>
    <w:p w14:paraId="0CBA86B4" w14:textId="77777777" w:rsidR="00F72C5B" w:rsidRPr="00AF38D6" w:rsidRDefault="00F72C5B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  <w:tblDescription w:val="Lesson Plan"/>
      </w:tblPr>
      <w:tblGrid>
        <w:gridCol w:w="2623"/>
        <w:gridCol w:w="3646"/>
        <w:gridCol w:w="3471"/>
      </w:tblGrid>
      <w:tr w:rsidR="00F72C5B" w:rsidRPr="00AF38D6" w14:paraId="6AFF7A02" w14:textId="77777777" w:rsidTr="00404026">
        <w:tc>
          <w:tcPr>
            <w:tcW w:w="2623" w:type="dxa"/>
          </w:tcPr>
          <w:p w14:paraId="6ACE5206" w14:textId="77777777" w:rsidR="00F72C5B" w:rsidRPr="00AF38D6" w:rsidRDefault="00F72C5B">
            <w:pPr>
              <w:rPr>
                <w:rFonts w:ascii="Arial" w:hAnsi="Arial" w:cs="Arial"/>
              </w:rPr>
            </w:pPr>
            <w:r w:rsidRPr="00AF38D6">
              <w:rPr>
                <w:rFonts w:ascii="Arial" w:hAnsi="Arial" w:cs="Arial"/>
                <w:b/>
                <w:bCs/>
                <w:color w:val="000000"/>
              </w:rPr>
              <w:t>Learning objectives</w:t>
            </w:r>
          </w:p>
        </w:tc>
        <w:tc>
          <w:tcPr>
            <w:tcW w:w="3646" w:type="dxa"/>
          </w:tcPr>
          <w:p w14:paraId="082D9796" w14:textId="77777777" w:rsidR="00F72C5B" w:rsidRPr="00AF38D6" w:rsidRDefault="00F72C5B">
            <w:pPr>
              <w:rPr>
                <w:rFonts w:ascii="Arial" w:hAnsi="Arial" w:cs="Arial"/>
              </w:rPr>
            </w:pPr>
            <w:r w:rsidRPr="00AF38D6">
              <w:rPr>
                <w:rFonts w:ascii="Arial" w:hAnsi="Arial" w:cs="Arial"/>
                <w:b/>
                <w:bCs/>
                <w:color w:val="000000"/>
              </w:rPr>
              <w:t>Activities</w:t>
            </w:r>
          </w:p>
        </w:tc>
        <w:tc>
          <w:tcPr>
            <w:tcW w:w="3471" w:type="dxa"/>
          </w:tcPr>
          <w:p w14:paraId="581CFC14" w14:textId="77777777" w:rsidR="00F72C5B" w:rsidRPr="00AF38D6" w:rsidRDefault="00F72C5B">
            <w:pPr>
              <w:rPr>
                <w:rFonts w:ascii="Arial" w:hAnsi="Arial" w:cs="Arial"/>
              </w:rPr>
            </w:pPr>
            <w:r w:rsidRPr="00AF38D6">
              <w:rPr>
                <w:rFonts w:ascii="Arial" w:hAnsi="Arial" w:cs="Arial"/>
                <w:b/>
                <w:bCs/>
                <w:color w:val="000000"/>
              </w:rPr>
              <w:t>Resources</w:t>
            </w:r>
          </w:p>
        </w:tc>
      </w:tr>
      <w:tr w:rsidR="00F72C5B" w:rsidRPr="00AF38D6" w14:paraId="13CC7F3F" w14:textId="77777777" w:rsidTr="00404026">
        <w:trPr>
          <w:trHeight w:val="70"/>
        </w:trPr>
        <w:tc>
          <w:tcPr>
            <w:tcW w:w="2623" w:type="dxa"/>
          </w:tcPr>
          <w:p w14:paraId="365A448F" w14:textId="77777777" w:rsidR="005541A9" w:rsidRPr="00AF38D6" w:rsidRDefault="005541A9">
            <w:pPr>
              <w:pStyle w:val="Body"/>
              <w:rPr>
                <w:rFonts w:ascii="Arial" w:hAnsi="Arial" w:cs="Arial"/>
              </w:rPr>
            </w:pPr>
          </w:p>
          <w:p w14:paraId="4004FEC9" w14:textId="129E503B" w:rsidR="005541A9" w:rsidRPr="00AF38D6" w:rsidRDefault="00390988">
            <w:pPr>
              <w:pStyle w:val="Body"/>
              <w:rPr>
                <w:rFonts w:ascii="Arial" w:hAnsi="Arial" w:cs="Arial"/>
              </w:rPr>
            </w:pPr>
            <w:r w:rsidRPr="00AF38D6">
              <w:rPr>
                <w:rFonts w:ascii="Arial" w:hAnsi="Arial" w:cs="Arial"/>
              </w:rPr>
              <w:t>Reflect upon our identity &amp; how it has been created.</w:t>
            </w:r>
          </w:p>
          <w:p w14:paraId="5E78A134" w14:textId="77777777" w:rsidR="00390988" w:rsidRPr="00AF38D6" w:rsidRDefault="00390988">
            <w:pPr>
              <w:pStyle w:val="Body"/>
              <w:rPr>
                <w:rFonts w:ascii="Arial" w:hAnsi="Arial" w:cs="Arial"/>
              </w:rPr>
            </w:pPr>
          </w:p>
          <w:p w14:paraId="54CD2374" w14:textId="5CD5F1A1" w:rsidR="00390988" w:rsidRPr="00AF38D6" w:rsidRDefault="00390988">
            <w:pPr>
              <w:pStyle w:val="Body"/>
              <w:rPr>
                <w:rFonts w:ascii="Arial" w:hAnsi="Arial" w:cs="Arial"/>
              </w:rPr>
            </w:pPr>
            <w:r w:rsidRPr="00AF38D6">
              <w:rPr>
                <w:rFonts w:ascii="Arial" w:hAnsi="Arial" w:cs="Arial"/>
              </w:rPr>
              <w:t>Understand how Christians can reflect their religious identity.</w:t>
            </w:r>
          </w:p>
          <w:p w14:paraId="1AAF40E2" w14:textId="77777777" w:rsidR="005541A9" w:rsidRPr="00AF38D6" w:rsidRDefault="005541A9">
            <w:pPr>
              <w:pStyle w:val="Body"/>
              <w:rPr>
                <w:rFonts w:ascii="Arial" w:hAnsi="Arial" w:cs="Arial"/>
              </w:rPr>
            </w:pPr>
          </w:p>
          <w:p w14:paraId="5058EC1A" w14:textId="77777777" w:rsidR="005541A9" w:rsidRPr="00AF38D6" w:rsidRDefault="005541A9">
            <w:pPr>
              <w:pStyle w:val="Body"/>
              <w:rPr>
                <w:rFonts w:ascii="Arial" w:hAnsi="Arial" w:cs="Arial"/>
              </w:rPr>
            </w:pPr>
          </w:p>
          <w:p w14:paraId="7E667EA7" w14:textId="77777777" w:rsidR="005541A9" w:rsidRPr="00AF38D6" w:rsidRDefault="005541A9">
            <w:pPr>
              <w:pStyle w:val="Body"/>
              <w:rPr>
                <w:rFonts w:ascii="Arial" w:hAnsi="Arial" w:cs="Arial"/>
              </w:rPr>
            </w:pPr>
          </w:p>
          <w:p w14:paraId="3D15CB5F" w14:textId="77777777" w:rsidR="005541A9" w:rsidRPr="00AF38D6" w:rsidRDefault="005541A9">
            <w:pPr>
              <w:pStyle w:val="Body"/>
              <w:rPr>
                <w:rFonts w:ascii="Arial" w:hAnsi="Arial" w:cs="Arial"/>
              </w:rPr>
            </w:pPr>
          </w:p>
          <w:p w14:paraId="0827DB59" w14:textId="77777777" w:rsidR="005541A9" w:rsidRPr="00AF38D6" w:rsidRDefault="005541A9">
            <w:pPr>
              <w:pStyle w:val="Body"/>
              <w:rPr>
                <w:rFonts w:ascii="Arial" w:hAnsi="Arial" w:cs="Arial"/>
              </w:rPr>
            </w:pPr>
          </w:p>
          <w:p w14:paraId="7C16A505" w14:textId="77777777" w:rsidR="005541A9" w:rsidRPr="00AF38D6" w:rsidRDefault="005541A9">
            <w:pPr>
              <w:pStyle w:val="Body"/>
              <w:rPr>
                <w:rFonts w:ascii="Arial" w:hAnsi="Arial" w:cs="Arial"/>
              </w:rPr>
            </w:pPr>
          </w:p>
          <w:p w14:paraId="0BC599CB" w14:textId="77777777" w:rsidR="005541A9" w:rsidRPr="00AF38D6" w:rsidRDefault="005541A9">
            <w:pPr>
              <w:pStyle w:val="Body"/>
              <w:rPr>
                <w:rFonts w:ascii="Arial" w:hAnsi="Arial" w:cs="Arial"/>
              </w:rPr>
            </w:pPr>
          </w:p>
          <w:p w14:paraId="36A9C6A8" w14:textId="77777777" w:rsidR="005541A9" w:rsidRPr="00AF38D6" w:rsidRDefault="005541A9">
            <w:pPr>
              <w:pStyle w:val="Body"/>
              <w:rPr>
                <w:rFonts w:ascii="Arial" w:hAnsi="Arial" w:cs="Arial"/>
              </w:rPr>
            </w:pPr>
          </w:p>
          <w:p w14:paraId="2A36E091" w14:textId="77777777" w:rsidR="005541A9" w:rsidRPr="00AF38D6" w:rsidRDefault="005541A9">
            <w:pPr>
              <w:pStyle w:val="Body"/>
              <w:rPr>
                <w:rFonts w:ascii="Arial" w:hAnsi="Arial" w:cs="Arial"/>
              </w:rPr>
            </w:pPr>
          </w:p>
          <w:p w14:paraId="1651E3BC" w14:textId="77777777" w:rsidR="005541A9" w:rsidRPr="00AF38D6" w:rsidRDefault="005541A9">
            <w:pPr>
              <w:pStyle w:val="Body"/>
              <w:rPr>
                <w:rFonts w:ascii="Arial" w:hAnsi="Arial" w:cs="Arial"/>
              </w:rPr>
            </w:pPr>
          </w:p>
          <w:p w14:paraId="5E9A5A98" w14:textId="77777777" w:rsidR="005541A9" w:rsidRPr="00AF38D6" w:rsidRDefault="005541A9">
            <w:pPr>
              <w:pStyle w:val="Body"/>
              <w:rPr>
                <w:rFonts w:ascii="Arial" w:hAnsi="Arial" w:cs="Arial"/>
              </w:rPr>
            </w:pPr>
          </w:p>
          <w:p w14:paraId="62925501" w14:textId="77777777" w:rsidR="005541A9" w:rsidRPr="00AF38D6" w:rsidRDefault="005541A9">
            <w:pPr>
              <w:pStyle w:val="Body"/>
              <w:rPr>
                <w:rFonts w:ascii="Arial" w:hAnsi="Arial" w:cs="Arial"/>
              </w:rPr>
            </w:pPr>
          </w:p>
          <w:p w14:paraId="22D3F4C3" w14:textId="77777777" w:rsidR="005541A9" w:rsidRPr="00AF38D6" w:rsidRDefault="005541A9">
            <w:pPr>
              <w:pStyle w:val="Body"/>
              <w:rPr>
                <w:rFonts w:ascii="Arial" w:hAnsi="Arial" w:cs="Arial"/>
              </w:rPr>
            </w:pPr>
          </w:p>
          <w:p w14:paraId="386197CF" w14:textId="77777777" w:rsidR="005541A9" w:rsidRPr="00AF38D6" w:rsidRDefault="005541A9">
            <w:pPr>
              <w:pStyle w:val="Body"/>
              <w:rPr>
                <w:rFonts w:ascii="Arial" w:hAnsi="Arial" w:cs="Arial"/>
              </w:rPr>
            </w:pPr>
          </w:p>
          <w:p w14:paraId="1309B82B" w14:textId="77777777" w:rsidR="005541A9" w:rsidRPr="00AF38D6" w:rsidRDefault="005541A9">
            <w:pPr>
              <w:pStyle w:val="Body"/>
              <w:rPr>
                <w:rFonts w:ascii="Arial" w:hAnsi="Arial" w:cs="Arial"/>
              </w:rPr>
            </w:pPr>
          </w:p>
          <w:p w14:paraId="76EB0689" w14:textId="77777777" w:rsidR="005541A9" w:rsidRPr="00AF38D6" w:rsidRDefault="005541A9">
            <w:pPr>
              <w:pStyle w:val="Body"/>
              <w:rPr>
                <w:rFonts w:ascii="Arial" w:hAnsi="Arial" w:cs="Arial"/>
              </w:rPr>
            </w:pPr>
          </w:p>
          <w:p w14:paraId="3166A976" w14:textId="77777777" w:rsidR="005541A9" w:rsidRPr="00AF38D6" w:rsidRDefault="005541A9">
            <w:pPr>
              <w:pStyle w:val="Body"/>
              <w:rPr>
                <w:rFonts w:ascii="Arial" w:hAnsi="Arial" w:cs="Arial"/>
              </w:rPr>
            </w:pPr>
          </w:p>
          <w:p w14:paraId="4A7FD8BA" w14:textId="77777777" w:rsidR="005541A9" w:rsidRPr="00AF38D6" w:rsidRDefault="005541A9">
            <w:pPr>
              <w:pStyle w:val="Body"/>
              <w:rPr>
                <w:rFonts w:ascii="Arial" w:hAnsi="Arial" w:cs="Arial"/>
              </w:rPr>
            </w:pPr>
          </w:p>
          <w:p w14:paraId="25AA2EA4" w14:textId="77777777" w:rsidR="005541A9" w:rsidRPr="00AF38D6" w:rsidRDefault="005541A9">
            <w:pPr>
              <w:pStyle w:val="Body"/>
              <w:rPr>
                <w:rFonts w:ascii="Arial" w:hAnsi="Arial" w:cs="Arial"/>
              </w:rPr>
            </w:pPr>
          </w:p>
          <w:p w14:paraId="0CCBFF9B" w14:textId="77777777" w:rsidR="005541A9" w:rsidRPr="00AF38D6" w:rsidRDefault="005541A9">
            <w:pPr>
              <w:pStyle w:val="Body"/>
              <w:rPr>
                <w:rFonts w:ascii="Arial" w:hAnsi="Arial" w:cs="Arial"/>
              </w:rPr>
            </w:pPr>
          </w:p>
          <w:p w14:paraId="09198F5D" w14:textId="77777777" w:rsidR="005541A9" w:rsidRPr="00AF38D6" w:rsidRDefault="005541A9">
            <w:pPr>
              <w:pStyle w:val="Body"/>
              <w:rPr>
                <w:rFonts w:ascii="Arial" w:hAnsi="Arial" w:cs="Arial"/>
              </w:rPr>
            </w:pPr>
          </w:p>
          <w:p w14:paraId="349DA326" w14:textId="77777777" w:rsidR="005541A9" w:rsidRPr="00AF38D6" w:rsidRDefault="005541A9">
            <w:pPr>
              <w:pStyle w:val="Body"/>
              <w:rPr>
                <w:rFonts w:ascii="Arial" w:hAnsi="Arial" w:cs="Arial"/>
              </w:rPr>
            </w:pPr>
          </w:p>
          <w:p w14:paraId="1E88C3C5" w14:textId="77777777" w:rsidR="005541A9" w:rsidRPr="00AF38D6" w:rsidRDefault="005541A9">
            <w:pPr>
              <w:pStyle w:val="Body"/>
              <w:rPr>
                <w:rFonts w:ascii="Arial" w:hAnsi="Arial" w:cs="Arial"/>
              </w:rPr>
            </w:pPr>
          </w:p>
          <w:p w14:paraId="7FCB23AB" w14:textId="77777777" w:rsidR="005541A9" w:rsidRPr="00AF38D6" w:rsidRDefault="005541A9">
            <w:pPr>
              <w:pStyle w:val="Body"/>
              <w:rPr>
                <w:rFonts w:ascii="Arial" w:hAnsi="Arial" w:cs="Arial"/>
              </w:rPr>
            </w:pPr>
          </w:p>
          <w:p w14:paraId="2F2465C9" w14:textId="77777777" w:rsidR="005541A9" w:rsidRPr="00AF38D6" w:rsidRDefault="005541A9">
            <w:pPr>
              <w:pStyle w:val="Body"/>
              <w:rPr>
                <w:rFonts w:ascii="Arial" w:hAnsi="Arial" w:cs="Arial"/>
              </w:rPr>
            </w:pPr>
          </w:p>
          <w:p w14:paraId="2261A3DE" w14:textId="77777777" w:rsidR="005541A9" w:rsidRPr="00AF38D6" w:rsidRDefault="005541A9">
            <w:pPr>
              <w:pStyle w:val="Body"/>
              <w:rPr>
                <w:rFonts w:ascii="Arial" w:hAnsi="Arial" w:cs="Arial"/>
              </w:rPr>
            </w:pPr>
          </w:p>
          <w:p w14:paraId="16D838F1" w14:textId="77777777" w:rsidR="005541A9" w:rsidRPr="00AF38D6" w:rsidRDefault="005541A9">
            <w:pPr>
              <w:pStyle w:val="Body"/>
              <w:rPr>
                <w:rFonts w:ascii="Arial" w:hAnsi="Arial" w:cs="Arial"/>
              </w:rPr>
            </w:pPr>
          </w:p>
          <w:p w14:paraId="000D3F5C" w14:textId="77777777" w:rsidR="005541A9" w:rsidRPr="00AF38D6" w:rsidRDefault="005541A9">
            <w:pPr>
              <w:pStyle w:val="Body"/>
              <w:rPr>
                <w:rFonts w:ascii="Arial" w:hAnsi="Arial" w:cs="Arial"/>
              </w:rPr>
            </w:pPr>
          </w:p>
          <w:p w14:paraId="17445CAE" w14:textId="77777777" w:rsidR="005541A9" w:rsidRPr="00AF38D6" w:rsidRDefault="005541A9">
            <w:pPr>
              <w:pStyle w:val="Body"/>
              <w:rPr>
                <w:rFonts w:ascii="Arial" w:hAnsi="Arial" w:cs="Arial"/>
              </w:rPr>
            </w:pPr>
          </w:p>
          <w:p w14:paraId="34A431CA" w14:textId="77777777" w:rsidR="005541A9" w:rsidRPr="00AF38D6" w:rsidRDefault="005541A9">
            <w:pPr>
              <w:pStyle w:val="Body"/>
              <w:rPr>
                <w:rFonts w:ascii="Arial" w:hAnsi="Arial" w:cs="Arial"/>
              </w:rPr>
            </w:pPr>
          </w:p>
          <w:p w14:paraId="1A16EAD2" w14:textId="77777777" w:rsidR="005541A9" w:rsidRPr="00AF38D6" w:rsidRDefault="005541A9">
            <w:pPr>
              <w:pStyle w:val="Body"/>
              <w:rPr>
                <w:rFonts w:ascii="Arial" w:hAnsi="Arial" w:cs="Arial"/>
              </w:rPr>
            </w:pPr>
          </w:p>
          <w:p w14:paraId="7C3B32D2" w14:textId="77777777" w:rsidR="005541A9" w:rsidRPr="00AF38D6" w:rsidRDefault="005541A9">
            <w:pPr>
              <w:pStyle w:val="Body"/>
              <w:rPr>
                <w:rFonts w:ascii="Arial" w:hAnsi="Arial" w:cs="Arial"/>
              </w:rPr>
            </w:pPr>
          </w:p>
          <w:p w14:paraId="36EFA41F" w14:textId="77777777" w:rsidR="005541A9" w:rsidRPr="00AF38D6" w:rsidRDefault="005541A9">
            <w:pPr>
              <w:pStyle w:val="Body"/>
              <w:rPr>
                <w:rFonts w:ascii="Arial" w:hAnsi="Arial" w:cs="Arial"/>
              </w:rPr>
            </w:pPr>
          </w:p>
          <w:p w14:paraId="227808C3" w14:textId="77777777" w:rsidR="005541A9" w:rsidRPr="00AF38D6" w:rsidRDefault="005541A9">
            <w:pPr>
              <w:pStyle w:val="Body"/>
              <w:rPr>
                <w:rFonts w:ascii="Arial" w:hAnsi="Arial" w:cs="Arial"/>
              </w:rPr>
            </w:pPr>
          </w:p>
          <w:p w14:paraId="487BE6CF" w14:textId="3B8596F4" w:rsidR="005541A9" w:rsidRPr="00AF38D6" w:rsidRDefault="005541A9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6" w:type="dxa"/>
          </w:tcPr>
          <w:p w14:paraId="19B26EDB" w14:textId="3E427745" w:rsidR="00F72C5B" w:rsidRPr="00AF38D6" w:rsidRDefault="00390988" w:rsidP="00CB0846">
            <w:pPr>
              <w:rPr>
                <w:rFonts w:ascii="Arial" w:hAnsi="Arial" w:cs="Arial"/>
              </w:rPr>
            </w:pPr>
            <w:r w:rsidRPr="00AF38D6">
              <w:rPr>
                <w:rFonts w:ascii="Arial" w:hAnsi="Arial" w:cs="Arial"/>
              </w:rPr>
              <w:lastRenderedPageBreak/>
              <w:t xml:space="preserve">Encourage pupils </w:t>
            </w:r>
            <w:r w:rsidR="00431A7C" w:rsidRPr="00AF38D6">
              <w:rPr>
                <w:rFonts w:ascii="Arial" w:hAnsi="Arial" w:cs="Arial"/>
              </w:rPr>
              <w:t>to consider their own roots</w:t>
            </w:r>
            <w:r w:rsidRPr="00AF38D6">
              <w:rPr>
                <w:rFonts w:ascii="Arial" w:hAnsi="Arial" w:cs="Arial"/>
              </w:rPr>
              <w:t>:</w:t>
            </w:r>
          </w:p>
          <w:p w14:paraId="7C3D56E1" w14:textId="77777777" w:rsidR="00390988" w:rsidRPr="00AF38D6" w:rsidRDefault="00390988" w:rsidP="0039098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F38D6">
              <w:rPr>
                <w:rFonts w:ascii="Arial" w:hAnsi="Arial" w:cs="Arial"/>
              </w:rPr>
              <w:t>Where have they come from?</w:t>
            </w:r>
          </w:p>
          <w:p w14:paraId="592006B9" w14:textId="77777777" w:rsidR="00390988" w:rsidRPr="00AF38D6" w:rsidRDefault="00390988" w:rsidP="0039098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F38D6">
              <w:rPr>
                <w:rFonts w:ascii="Arial" w:hAnsi="Arial" w:cs="Arial"/>
              </w:rPr>
              <w:t>Why is this sense of history important to most people?</w:t>
            </w:r>
          </w:p>
          <w:p w14:paraId="3190F895" w14:textId="77777777" w:rsidR="00390988" w:rsidRPr="00AF38D6" w:rsidRDefault="00390988" w:rsidP="00390988">
            <w:pPr>
              <w:rPr>
                <w:rFonts w:ascii="Arial" w:hAnsi="Arial" w:cs="Arial"/>
              </w:rPr>
            </w:pPr>
          </w:p>
          <w:p w14:paraId="3EE46474" w14:textId="77777777" w:rsidR="00390988" w:rsidRPr="00AF38D6" w:rsidRDefault="00390988" w:rsidP="00390988">
            <w:pPr>
              <w:rPr>
                <w:rFonts w:ascii="Arial" w:hAnsi="Arial" w:cs="Arial"/>
              </w:rPr>
            </w:pPr>
            <w:r w:rsidRPr="00AF38D6">
              <w:rPr>
                <w:rFonts w:ascii="Arial" w:hAnsi="Arial" w:cs="Arial"/>
              </w:rPr>
              <w:t>Use the image of Christ on the Cross: The Tree of Life – Tidjani Agona:</w:t>
            </w:r>
          </w:p>
          <w:p w14:paraId="0E0ADCF8" w14:textId="77777777" w:rsidR="00390988" w:rsidRPr="00AF38D6" w:rsidRDefault="00390988" w:rsidP="0039098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AF38D6">
              <w:rPr>
                <w:rFonts w:ascii="Arial" w:hAnsi="Arial" w:cs="Arial"/>
              </w:rPr>
              <w:t>Pupils could do a SEE THINK WONDER task about this.</w:t>
            </w:r>
          </w:p>
          <w:p w14:paraId="4C136741" w14:textId="0C996BA8" w:rsidR="00390988" w:rsidRPr="00AF38D6" w:rsidRDefault="00390988" w:rsidP="0039098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AF38D6">
              <w:rPr>
                <w:rFonts w:ascii="Arial" w:hAnsi="Arial" w:cs="Arial"/>
              </w:rPr>
              <w:t>Or discuss where this might have come from? Who made it? Why is it different to traditional crucifixes?</w:t>
            </w:r>
            <w:r w:rsidR="00202EAC" w:rsidRPr="00AF38D6">
              <w:rPr>
                <w:rFonts w:ascii="Arial" w:hAnsi="Arial" w:cs="Arial"/>
              </w:rPr>
              <w:t xml:space="preserve"> Why do you think the artist did it in this way? What does it tell us about Jesus?</w:t>
            </w:r>
          </w:p>
          <w:p w14:paraId="40F88BC1" w14:textId="77777777" w:rsidR="00202EAC" w:rsidRPr="00AF38D6" w:rsidRDefault="00202EAC" w:rsidP="00202EAC">
            <w:pPr>
              <w:rPr>
                <w:rFonts w:ascii="Arial" w:hAnsi="Arial" w:cs="Arial"/>
              </w:rPr>
            </w:pPr>
          </w:p>
          <w:p w14:paraId="78E20160" w14:textId="7651CD22" w:rsidR="00202EAC" w:rsidRPr="00AF38D6" w:rsidRDefault="00202EAC" w:rsidP="00202EAC">
            <w:pPr>
              <w:rPr>
                <w:rFonts w:ascii="Arial" w:hAnsi="Arial" w:cs="Arial"/>
              </w:rPr>
            </w:pPr>
            <w:r w:rsidRPr="00AF38D6">
              <w:rPr>
                <w:rFonts w:ascii="Arial" w:hAnsi="Arial" w:cs="Arial"/>
              </w:rPr>
              <w:t xml:space="preserve">Use the </w:t>
            </w:r>
            <w:r w:rsidR="0088586F">
              <w:rPr>
                <w:rFonts w:ascii="Arial" w:hAnsi="Arial" w:cs="Arial"/>
              </w:rPr>
              <w:t xml:space="preserve">downloaded film, second part, </w:t>
            </w:r>
            <w:r w:rsidRPr="00AF38D6">
              <w:rPr>
                <w:rFonts w:ascii="Arial" w:hAnsi="Arial" w:cs="Arial"/>
              </w:rPr>
              <w:t xml:space="preserve"> advanced:</w:t>
            </w:r>
          </w:p>
          <w:p w14:paraId="74C3B696" w14:textId="77777777" w:rsidR="00202EAC" w:rsidRPr="00AF38D6" w:rsidRDefault="00202EAC" w:rsidP="00202EA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AF38D6">
              <w:rPr>
                <w:rFonts w:ascii="Arial" w:hAnsi="Arial" w:cs="Arial"/>
              </w:rPr>
              <w:t>Discuss: How do these young people remember their roots through worship?</w:t>
            </w:r>
          </w:p>
          <w:p w14:paraId="2028526A" w14:textId="77777777" w:rsidR="00202EAC" w:rsidRPr="00AF38D6" w:rsidRDefault="00202EAC" w:rsidP="00202EAC">
            <w:pPr>
              <w:rPr>
                <w:rFonts w:ascii="Arial" w:hAnsi="Arial" w:cs="Arial"/>
              </w:rPr>
            </w:pPr>
          </w:p>
          <w:p w14:paraId="12A90F2F" w14:textId="67B13B12" w:rsidR="00202EAC" w:rsidRPr="00AF38D6" w:rsidRDefault="00202EAC" w:rsidP="00202EAC">
            <w:pPr>
              <w:rPr>
                <w:rFonts w:ascii="Arial" w:hAnsi="Arial" w:cs="Arial"/>
              </w:rPr>
            </w:pPr>
            <w:r w:rsidRPr="00AF38D6">
              <w:rPr>
                <w:rFonts w:ascii="Arial" w:hAnsi="Arial" w:cs="Arial"/>
              </w:rPr>
              <w:t>Introduce the Christian ritual of Eucharist/Mass/Communion to the group. What does this practice tell Christians about:</w:t>
            </w:r>
          </w:p>
          <w:p w14:paraId="153420D8" w14:textId="77777777" w:rsidR="00202EAC" w:rsidRPr="00AF38D6" w:rsidRDefault="00202EAC" w:rsidP="00202EA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AF38D6">
              <w:rPr>
                <w:rFonts w:ascii="Arial" w:hAnsi="Arial" w:cs="Arial"/>
              </w:rPr>
              <w:t>Jesus</w:t>
            </w:r>
          </w:p>
          <w:p w14:paraId="7D2F172C" w14:textId="77777777" w:rsidR="00202EAC" w:rsidRPr="00AF38D6" w:rsidRDefault="00202EAC" w:rsidP="00202EA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AF38D6">
              <w:rPr>
                <w:rFonts w:ascii="Arial" w:hAnsi="Arial" w:cs="Arial"/>
              </w:rPr>
              <w:t>Their history/past</w:t>
            </w:r>
          </w:p>
          <w:p w14:paraId="1079ECFA" w14:textId="497187E3" w:rsidR="00202EAC" w:rsidRDefault="00202EAC" w:rsidP="00202EA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AF38D6">
              <w:rPr>
                <w:rFonts w:ascii="Arial" w:hAnsi="Arial" w:cs="Arial"/>
              </w:rPr>
              <w:t>Their identity as Christians</w:t>
            </w:r>
          </w:p>
          <w:p w14:paraId="2376F85E" w14:textId="75C3CBC5" w:rsidR="00FA4F8F" w:rsidRPr="00AF38D6" w:rsidRDefault="00FA4F8F" w:rsidP="00202EA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Their links to Judaism </w:t>
            </w:r>
          </w:p>
          <w:p w14:paraId="7901BB0F" w14:textId="7F0A8A24" w:rsidR="00202EAC" w:rsidRPr="00AF38D6" w:rsidRDefault="00202EAC" w:rsidP="00202EA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AF38D6">
              <w:rPr>
                <w:rFonts w:ascii="Arial" w:hAnsi="Arial" w:cs="Arial"/>
              </w:rPr>
              <w:t>Their community</w:t>
            </w:r>
          </w:p>
          <w:p w14:paraId="0512C0E1" w14:textId="77777777" w:rsidR="00202EAC" w:rsidRPr="00AF38D6" w:rsidRDefault="00202EAC" w:rsidP="00202EAC">
            <w:pPr>
              <w:rPr>
                <w:rFonts w:ascii="Arial" w:hAnsi="Arial" w:cs="Arial"/>
              </w:rPr>
            </w:pPr>
          </w:p>
          <w:p w14:paraId="54527C8C" w14:textId="576D88DC" w:rsidR="00202EAC" w:rsidRPr="00AF38D6" w:rsidRDefault="00202EAC" w:rsidP="00202EAC">
            <w:pPr>
              <w:rPr>
                <w:rFonts w:ascii="Arial" w:hAnsi="Arial" w:cs="Arial"/>
              </w:rPr>
            </w:pPr>
            <w:r w:rsidRPr="00AF38D6">
              <w:rPr>
                <w:rFonts w:ascii="Arial" w:hAnsi="Arial" w:cs="Arial"/>
              </w:rPr>
              <w:t>Create a poem or piece of art work with the title: REMEMBERING ROOTS. Encourage pupils to consider how they remember their roots.</w:t>
            </w:r>
          </w:p>
        </w:tc>
        <w:tc>
          <w:tcPr>
            <w:tcW w:w="3471" w:type="dxa"/>
          </w:tcPr>
          <w:p w14:paraId="4192EA43" w14:textId="77777777" w:rsidR="00202EAC" w:rsidRPr="00AF38D6" w:rsidRDefault="00202EAC">
            <w:pPr>
              <w:rPr>
                <w:rFonts w:ascii="Arial" w:hAnsi="Arial" w:cs="Arial"/>
                <w:highlight w:val="yellow"/>
              </w:rPr>
            </w:pPr>
          </w:p>
          <w:p w14:paraId="552EA221" w14:textId="77777777" w:rsidR="00202EAC" w:rsidRPr="00AF38D6" w:rsidRDefault="00202EAC">
            <w:pPr>
              <w:rPr>
                <w:rFonts w:ascii="Arial" w:hAnsi="Arial" w:cs="Arial"/>
              </w:rPr>
            </w:pPr>
            <w:r w:rsidRPr="00AF38D6">
              <w:rPr>
                <w:rFonts w:ascii="Arial" w:hAnsi="Arial" w:cs="Arial"/>
              </w:rPr>
              <w:t>Image of Christ on the Cross: The Tree of Life – Tidjani Agona</w:t>
            </w:r>
          </w:p>
          <w:p w14:paraId="790EAA9F" w14:textId="77777777" w:rsidR="00202EAC" w:rsidRPr="00AF38D6" w:rsidRDefault="00202EAC">
            <w:pPr>
              <w:rPr>
                <w:rFonts w:ascii="Arial" w:hAnsi="Arial" w:cs="Arial"/>
              </w:rPr>
            </w:pPr>
          </w:p>
          <w:p w14:paraId="6A7DA46A" w14:textId="69158396" w:rsidR="00202EAC" w:rsidRDefault="00202EAC">
            <w:pPr>
              <w:rPr>
                <w:rFonts w:ascii="Arial" w:hAnsi="Arial" w:cs="Arial"/>
              </w:rPr>
            </w:pPr>
            <w:r w:rsidRPr="00AF38D6">
              <w:rPr>
                <w:rFonts w:ascii="Arial" w:hAnsi="Arial" w:cs="Arial"/>
              </w:rPr>
              <w:t>Some information on the Eucharist/Mass/Communion there are lots of websites and books for this</w:t>
            </w:r>
            <w:r w:rsidR="00300CFE">
              <w:rPr>
                <w:rFonts w:ascii="Arial" w:hAnsi="Arial" w:cs="Arial"/>
              </w:rPr>
              <w:t xml:space="preserve">, and this film: </w:t>
            </w:r>
          </w:p>
          <w:p w14:paraId="1DD8A363" w14:textId="1B00CE01" w:rsidR="00300CFE" w:rsidRDefault="00300CFE">
            <w:pPr>
              <w:rPr>
                <w:rFonts w:ascii="Arial" w:hAnsi="Arial" w:cs="Arial"/>
              </w:rPr>
            </w:pPr>
          </w:p>
          <w:p w14:paraId="08EBC951" w14:textId="5896F0CE" w:rsidR="00300CFE" w:rsidRPr="00AF38D6" w:rsidRDefault="008F39A7">
            <w:pPr>
              <w:rPr>
                <w:rFonts w:ascii="Arial" w:hAnsi="Arial" w:cs="Arial"/>
              </w:rPr>
            </w:pPr>
            <w:hyperlink r:id="rId8" w:history="1">
              <w:r w:rsidR="00300CFE" w:rsidRPr="00AF38D6">
                <w:rPr>
                  <w:rStyle w:val="Hyperlink"/>
                  <w:rFonts w:ascii="Arial" w:hAnsi="Arial" w:cs="Arial"/>
                </w:rPr>
                <w:t>https://app.box.com/files/0/f/3151784123/1/f_26484065071</w:t>
              </w:r>
            </w:hyperlink>
          </w:p>
          <w:p w14:paraId="750682AA" w14:textId="77777777" w:rsidR="00202EAC" w:rsidRPr="00AF38D6" w:rsidRDefault="00202EAC">
            <w:pPr>
              <w:rPr>
                <w:rFonts w:ascii="Arial" w:hAnsi="Arial" w:cs="Arial"/>
              </w:rPr>
            </w:pPr>
          </w:p>
          <w:p w14:paraId="5B5FEFBB" w14:textId="77777777" w:rsidR="00300CFE" w:rsidRDefault="00300CFE">
            <w:pPr>
              <w:rPr>
                <w:rFonts w:ascii="Arial" w:hAnsi="Arial" w:cs="Arial"/>
              </w:rPr>
            </w:pPr>
          </w:p>
          <w:p w14:paraId="7091FD2E" w14:textId="77777777" w:rsidR="00300CFE" w:rsidRDefault="00300CFE">
            <w:pPr>
              <w:rPr>
                <w:rFonts w:ascii="Arial" w:hAnsi="Arial" w:cs="Arial"/>
              </w:rPr>
            </w:pPr>
          </w:p>
          <w:p w14:paraId="3E6BFA50" w14:textId="0A7CCB5A" w:rsidR="00431A7C" w:rsidRDefault="00E944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There is a film download to accompany this lesson </w:t>
            </w:r>
          </w:p>
          <w:p w14:paraId="182F846C" w14:textId="51402C0D" w:rsidR="0088586F" w:rsidRDefault="00E944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KS3_05_06_06_VIDEO_Remembering_Roots</w:t>
            </w:r>
          </w:p>
          <w:p w14:paraId="25E6BD40" w14:textId="77777777" w:rsidR="00300CFE" w:rsidRDefault="00300CFE">
            <w:pPr>
              <w:rPr>
                <w:rFonts w:ascii="Arial" w:hAnsi="Arial" w:cs="Arial"/>
              </w:rPr>
            </w:pPr>
          </w:p>
          <w:p w14:paraId="4CBB2CDD" w14:textId="639206E5" w:rsidR="0088586F" w:rsidRDefault="008858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 a local Gurdwara, young sikhs Jaspreet and Kirpal remember their root, which is God</w:t>
            </w:r>
            <w:r w:rsidR="00300CFE">
              <w:rPr>
                <w:rFonts w:ascii="Arial" w:hAnsi="Arial" w:cs="Arial"/>
              </w:rPr>
              <w:t>, whilst at work and in prayer.</w:t>
            </w:r>
          </w:p>
          <w:p w14:paraId="741F62EB" w14:textId="7322C881" w:rsidR="00300CFE" w:rsidRDefault="00300CFE">
            <w:pPr>
              <w:rPr>
                <w:rFonts w:ascii="Arial" w:hAnsi="Arial" w:cs="Arial"/>
              </w:rPr>
            </w:pPr>
          </w:p>
          <w:p w14:paraId="1872F5E0" w14:textId="6B9211AA" w:rsidR="00300CFE" w:rsidRDefault="00300C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Christians Don, Beth and Jon remember their root as they receive communion at Chawn Hill Church. </w:t>
            </w:r>
          </w:p>
          <w:p w14:paraId="13591B05" w14:textId="77777777" w:rsidR="0088586F" w:rsidRDefault="0088586F">
            <w:pPr>
              <w:rPr>
                <w:rFonts w:ascii="Arial" w:hAnsi="Arial" w:cs="Arial"/>
              </w:rPr>
            </w:pPr>
          </w:p>
          <w:p w14:paraId="1325B01F" w14:textId="27E24046" w:rsidR="00E94493" w:rsidRDefault="00E94493">
            <w:pPr>
              <w:rPr>
                <w:rFonts w:ascii="Arial" w:hAnsi="Arial" w:cs="Arial"/>
              </w:rPr>
            </w:pPr>
          </w:p>
          <w:p w14:paraId="2DC87AF2" w14:textId="7F21749F" w:rsidR="00E94493" w:rsidRDefault="00E94493">
            <w:pPr>
              <w:rPr>
                <w:rFonts w:ascii="Arial" w:hAnsi="Arial" w:cs="Arial"/>
              </w:rPr>
            </w:pPr>
          </w:p>
          <w:p w14:paraId="4183E861" w14:textId="77777777" w:rsidR="00E94493" w:rsidRPr="00AF38D6" w:rsidRDefault="00E94493">
            <w:pPr>
              <w:rPr>
                <w:rFonts w:ascii="Arial" w:hAnsi="Arial" w:cs="Arial"/>
              </w:rPr>
            </w:pPr>
          </w:p>
          <w:p w14:paraId="62EC06C4" w14:textId="1FF70184" w:rsidR="00431A7C" w:rsidRPr="00AF38D6" w:rsidRDefault="00431A7C">
            <w:pPr>
              <w:rPr>
                <w:rFonts w:ascii="Arial" w:hAnsi="Arial" w:cs="Arial"/>
              </w:rPr>
            </w:pPr>
          </w:p>
        </w:tc>
      </w:tr>
    </w:tbl>
    <w:p w14:paraId="40A4D26B" w14:textId="71195CB5" w:rsidR="00CB0846" w:rsidRPr="00CB0846" w:rsidRDefault="00CB0846"/>
    <w:sectPr w:rsidR="00CB0846" w:rsidRPr="00CB0846" w:rsidSect="00CB0846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0" w:h="16840"/>
      <w:pgMar w:top="1134" w:right="1134" w:bottom="1134" w:left="1134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6D9E4" w14:textId="77777777" w:rsidR="00A14133" w:rsidRDefault="00A14133">
      <w:r>
        <w:separator/>
      </w:r>
    </w:p>
  </w:endnote>
  <w:endnote w:type="continuationSeparator" w:id="0">
    <w:p w14:paraId="21EFA72F" w14:textId="77777777" w:rsidR="00A14133" w:rsidRDefault="00A14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A8829" w14:textId="1815404B" w:rsidR="0088586F" w:rsidRDefault="008F39A7" w:rsidP="00981781">
    <w:pPr>
      <w:pStyle w:val="Footer"/>
      <w:framePr w:wrap="none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3872" behindDoc="0" locked="0" layoutInCell="1" allowOverlap="1" wp14:anchorId="025048EE" wp14:editId="17A29D0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92FFB7" w14:textId="7368B95D" w:rsidR="008F39A7" w:rsidRPr="008F39A7" w:rsidRDefault="008F39A7" w:rsidP="008F39A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F39A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5048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638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0592FFB7" w14:textId="7368B95D" w:rsidR="008F39A7" w:rsidRPr="008F39A7" w:rsidRDefault="008F39A7" w:rsidP="008F39A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F39A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Style w:val="PageNumber"/>
      </w:rPr>
      <w:id w:val="19235599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F5A8829" w14:textId="1815404B" w:rsidR="0088586F" w:rsidRDefault="0088586F" w:rsidP="0098178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0DF64B3" w14:textId="77777777" w:rsidR="00F72C5B" w:rsidRDefault="00F72C5B" w:rsidP="0088586F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 w:right="360"/>
      <w:rPr>
        <w:rFonts w:ascii="Times New Roman" w:eastAsia="Times New Roman" w:hAnsi="Times New Roman"/>
        <w:color w:val="auto"/>
        <w:sz w:val="20"/>
        <w:lang w:eastAsia="en-US" w:bidi="x-none"/>
      </w:rPr>
    </w:pPr>
    <w:r>
      <w:rPr>
        <w:rFonts w:ascii="Arial Bold" w:hAnsi="Arial Bold"/>
        <w:color w:val="1A1A1A"/>
        <w:sz w:val="18"/>
        <w:lang w:val="en-US"/>
      </w:rPr>
      <w:t>Footer Information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E32A3" w14:textId="249C02E6" w:rsidR="0088586F" w:rsidRDefault="008F39A7" w:rsidP="00981781">
    <w:pPr>
      <w:pStyle w:val="Footer"/>
      <w:framePr w:wrap="none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4896" behindDoc="0" locked="0" layoutInCell="1" allowOverlap="1" wp14:anchorId="1027F2AC" wp14:editId="6EA81A3C">
              <wp:simplePos x="6762750" y="100107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BBF9A9" w14:textId="79659F62" w:rsidR="008F39A7" w:rsidRPr="008F39A7" w:rsidRDefault="008F39A7" w:rsidP="008F39A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F39A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27F2A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489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4FBBF9A9" w14:textId="79659F62" w:rsidR="008F39A7" w:rsidRPr="008F39A7" w:rsidRDefault="008F39A7" w:rsidP="008F39A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F39A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Style w:val="PageNumber"/>
        </w:rPr>
        <w:id w:val="-288586661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88586F">
          <w:rPr>
            <w:rStyle w:val="PageNumber"/>
          </w:rPr>
          <w:fldChar w:fldCharType="begin"/>
        </w:r>
        <w:r w:rsidR="0088586F">
          <w:rPr>
            <w:rStyle w:val="PageNumber"/>
          </w:rPr>
          <w:instrText xml:space="preserve"> PAGE </w:instrText>
        </w:r>
        <w:r w:rsidR="0088586F">
          <w:rPr>
            <w:rStyle w:val="PageNumber"/>
          </w:rPr>
          <w:fldChar w:fldCharType="separate"/>
        </w:r>
        <w:r w:rsidR="0088586F">
          <w:rPr>
            <w:rStyle w:val="PageNumber"/>
            <w:noProof/>
          </w:rPr>
          <w:t>1</w:t>
        </w:r>
        <w:r w:rsidR="0088586F">
          <w:rPr>
            <w:rStyle w:val="PageNumber"/>
          </w:rPr>
          <w:fldChar w:fldCharType="end"/>
        </w:r>
      </w:sdtContent>
    </w:sdt>
  </w:p>
  <w:p w14:paraId="1EECB4C9" w14:textId="43CCB21D" w:rsidR="00F72C5B" w:rsidRDefault="0088586F" w:rsidP="0088586F">
    <w:pPr>
      <w:pStyle w:val="Header1"/>
      <w:tabs>
        <w:tab w:val="clear" w:pos="4320"/>
        <w:tab w:val="clear" w:pos="8640"/>
        <w:tab w:val="center" w:pos="3402"/>
        <w:tab w:val="right" w:pos="8280"/>
      </w:tabs>
      <w:ind w:right="360"/>
      <w:rPr>
        <w:rFonts w:ascii="Times New Roman" w:eastAsia="Times New Roman" w:hAnsi="Times New Roman"/>
        <w:color w:val="auto"/>
        <w:sz w:val="20"/>
        <w:lang w:eastAsia="en-US" w:bidi="x-none"/>
      </w:rPr>
    </w:pPr>
    <w:r>
      <w:rPr>
        <w:noProof/>
      </w:rPr>
      <w:drawing>
        <wp:anchor distT="0" distB="0" distL="114300" distR="114300" simplePos="0" relativeHeight="251661824" behindDoc="0" locked="0" layoutInCell="1" allowOverlap="1" wp14:anchorId="1ED9CDB1" wp14:editId="24B4B9E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46400" cy="414000"/>
          <wp:effectExtent l="0" t="0" r="0" b="5715"/>
          <wp:wrapNone/>
          <wp:docPr id="6" name="Picture 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C8E9F" w14:textId="4AFA0D6E" w:rsidR="008F39A7" w:rsidRDefault="008F39A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848" behindDoc="0" locked="0" layoutInCell="1" allowOverlap="1" wp14:anchorId="75E21DB5" wp14:editId="7B76B6E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73E5E7" w14:textId="5F479340" w:rsidR="008F39A7" w:rsidRPr="008F39A7" w:rsidRDefault="008F39A7" w:rsidP="008F39A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F39A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E21DB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628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1E73E5E7" w14:textId="5F479340" w:rsidR="008F39A7" w:rsidRPr="008F39A7" w:rsidRDefault="008F39A7" w:rsidP="008F39A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F39A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6533C" w14:textId="77777777" w:rsidR="00A14133" w:rsidRDefault="00A14133">
      <w:r>
        <w:separator/>
      </w:r>
    </w:p>
  </w:footnote>
  <w:footnote w:type="continuationSeparator" w:id="0">
    <w:p w14:paraId="46DA1518" w14:textId="77777777" w:rsidR="00A14133" w:rsidRDefault="00A14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47C2C" w14:textId="77777777" w:rsidR="00F72C5B" w:rsidRDefault="00F72C5B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  <w:r>
      <w:rPr>
        <w:rFonts w:ascii="Arial Bold" w:hAnsi="Arial Bold"/>
        <w:color w:val="1A1A1A"/>
        <w:sz w:val="18"/>
        <w:lang w:val="en-US"/>
      </w:rPr>
      <w:t>KS3 Unit of Work:</w:t>
    </w:r>
    <w:r>
      <w:rPr>
        <w:rFonts w:ascii="Arial" w:hAnsi="Arial"/>
        <w:color w:val="1A1A1A"/>
        <w:sz w:val="18"/>
        <w:lang w:val="en-US"/>
      </w:rPr>
      <w:t xml:space="preserve"> Thou shalt…be suprisedLiving by Rules and Being Temperate, Exercising Self-Discipline and Cultivating Serene Contentment</w:t>
    </w:r>
    <w:r>
      <w:rPr>
        <w:rFonts w:ascii="Arial" w:hAnsi="Arial"/>
        <w:color w:val="1A1A1A"/>
        <w:sz w:val="18"/>
        <w:lang w:val="en-US"/>
      </w:rPr>
      <w:cr/>
    </w:r>
    <w:r>
      <w:rPr>
        <w:rFonts w:ascii="Arial Bold" w:hAnsi="Arial Bold"/>
        <w:color w:val="1A1A1A"/>
        <w:sz w:val="18"/>
        <w:lang w:val="en-US"/>
      </w:rPr>
      <w:t>Religion covered:</w:t>
    </w:r>
    <w:r>
      <w:rPr>
        <w:rFonts w:ascii="Arial" w:hAnsi="Arial"/>
        <w:color w:val="1A1A1A"/>
        <w:sz w:val="18"/>
        <w:lang w:val="en-US"/>
      </w:rPr>
      <w:t xml:space="preserve"> Islam</w:t>
    </w:r>
  </w:p>
  <w:p w14:paraId="6AAC9965" w14:textId="77777777" w:rsidR="00F72C5B" w:rsidRDefault="00F72C5B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Times New Roman" w:eastAsia="Times New Roman" w:hAnsi="Times New Roman"/>
        <w:color w:val="auto"/>
        <w:sz w:val="20"/>
        <w:lang w:eastAsia="en-US" w:bidi="x-none"/>
      </w:rPr>
    </w:pPr>
    <w:r>
      <w:rPr>
        <w:rFonts w:ascii="Arial Bold" w:hAnsi="Arial Bold"/>
        <w:color w:val="1A1A1A"/>
        <w:sz w:val="18"/>
        <w:lang w:val="en-US"/>
      </w:rPr>
      <w:t>Lesson</w:t>
    </w:r>
    <w:r>
      <w:rPr>
        <w:rFonts w:ascii="Arial" w:hAnsi="Arial"/>
        <w:color w:val="1A1A1A"/>
        <w:sz w:val="18"/>
        <w:lang w:val="en-US"/>
      </w:rPr>
      <w:t>: 2 of 6</w:t>
    </w:r>
    <w:r>
      <w:rPr>
        <w:rFonts w:ascii="Arial" w:hAnsi="Arial"/>
        <w:color w:val="1A1A1A"/>
        <w:sz w:val="18"/>
        <w:lang w:val="en-US"/>
      </w:rPr>
      <w:tab/>
      <w:t xml:space="preserve"> | </w:t>
    </w:r>
    <w:r>
      <w:rPr>
        <w:rFonts w:ascii="Arial Bold" w:hAnsi="Arial Bold"/>
        <w:color w:val="1A1A1A"/>
        <w:sz w:val="18"/>
        <w:lang w:val="en-US"/>
      </w:rPr>
      <w:t>Author:</w:t>
    </w:r>
    <w:r>
      <w:rPr>
        <w:rFonts w:ascii="Arial" w:hAnsi="Arial"/>
        <w:color w:val="1A1A1A"/>
        <w:sz w:val="18"/>
        <w:lang w:val="en-US"/>
      </w:rPr>
      <w:t xml:space="preserve"> Sior Coleman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D564E" w14:textId="01B1B83D" w:rsidR="00F72C5B" w:rsidRDefault="00F72C5B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  <w:r>
      <w:rPr>
        <w:rFonts w:ascii="Arial Bold" w:hAnsi="Arial Bold"/>
        <w:color w:val="1A1A1A"/>
        <w:sz w:val="18"/>
        <w:lang w:val="en-US"/>
      </w:rPr>
      <w:t>KS3 Unit of Work:</w:t>
    </w:r>
    <w:r>
      <w:rPr>
        <w:rFonts w:ascii="Arial" w:hAnsi="Arial"/>
        <w:color w:val="1A1A1A"/>
        <w:sz w:val="18"/>
        <w:lang w:val="en-US"/>
      </w:rPr>
      <w:t xml:space="preserve"> </w:t>
    </w:r>
    <w:r w:rsidR="00390988">
      <w:rPr>
        <w:rFonts w:ascii="Arial" w:hAnsi="Arial"/>
        <w:color w:val="1A1A1A"/>
        <w:sz w:val="18"/>
        <w:lang w:val="en-US"/>
      </w:rPr>
      <w:t>Humanity</w:t>
    </w:r>
    <w:r>
      <w:rPr>
        <w:rFonts w:ascii="Arial" w:hAnsi="Arial"/>
        <w:color w:val="1A1A1A"/>
        <w:sz w:val="18"/>
        <w:lang w:val="en-US"/>
      </w:rPr>
      <w:t xml:space="preserve"> </w:t>
    </w:r>
    <w:r>
      <w:rPr>
        <w:rFonts w:ascii="Arial" w:hAnsi="Arial"/>
        <w:b/>
        <w:color w:val="1A1A1A"/>
        <w:sz w:val="18"/>
        <w:lang w:val="en-US"/>
      </w:rPr>
      <w:t xml:space="preserve">Disposition: </w:t>
    </w:r>
    <w:r w:rsidR="00390988" w:rsidRPr="00FA4F8F">
      <w:rPr>
        <w:rFonts w:ascii="Arial" w:hAnsi="Arial"/>
        <w:color w:val="1A1A1A"/>
        <w:sz w:val="18"/>
        <w:lang w:val="en-US"/>
      </w:rPr>
      <w:t>Being temperat</w:t>
    </w:r>
    <w:r w:rsidR="008B257D">
      <w:rPr>
        <w:rFonts w:ascii="Arial" w:hAnsi="Arial"/>
        <w:color w:val="1A1A1A"/>
        <w:sz w:val="18"/>
        <w:lang w:val="en-US"/>
      </w:rPr>
      <w:t>e, self disciplined</w:t>
    </w:r>
    <w:r w:rsidR="00FA4F8F">
      <w:rPr>
        <w:rFonts w:ascii="Arial" w:hAnsi="Arial"/>
        <w:color w:val="1A1A1A"/>
        <w:sz w:val="18"/>
        <w:lang w:val="en-US"/>
      </w:rPr>
      <w:t xml:space="preserve"> &amp; seeking </w:t>
    </w:r>
    <w:r w:rsidR="00E94493" w:rsidRPr="00EE24D0">
      <w:rPr>
        <w:noProof/>
      </w:rPr>
      <w:drawing>
        <wp:anchor distT="0" distB="0" distL="114300" distR="114300" simplePos="0" relativeHeight="251659776" behindDoc="0" locked="1" layoutInCell="1" allowOverlap="1" wp14:anchorId="52FDDAA2" wp14:editId="6B4E14C4">
          <wp:simplePos x="0" y="0"/>
          <wp:positionH relativeFrom="margin">
            <wp:posOffset>0</wp:posOffset>
          </wp:positionH>
          <wp:positionV relativeFrom="page">
            <wp:posOffset>245745</wp:posOffset>
          </wp:positionV>
          <wp:extent cx="944245" cy="61150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424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4F8F">
      <w:rPr>
        <w:rFonts w:ascii="Arial" w:hAnsi="Arial"/>
        <w:color w:val="1A1A1A"/>
        <w:sz w:val="18"/>
        <w:lang w:val="en-US"/>
      </w:rPr>
      <w:t xml:space="preserve">contentment, </w:t>
    </w:r>
    <w:r w:rsidR="00390988" w:rsidRPr="00FA4F8F">
      <w:rPr>
        <w:rFonts w:ascii="Arial" w:hAnsi="Arial"/>
        <w:color w:val="1A1A1A"/>
        <w:sz w:val="18"/>
        <w:lang w:val="en-US"/>
      </w:rPr>
      <w:t>Remembering roots</w:t>
    </w:r>
    <w:r w:rsidR="00390988">
      <w:rPr>
        <w:rFonts w:ascii="Arial" w:hAnsi="Arial"/>
        <w:b/>
        <w:color w:val="1A1A1A"/>
        <w:sz w:val="18"/>
        <w:lang w:val="en-US"/>
      </w:rPr>
      <w:t xml:space="preserve"> </w:t>
    </w:r>
    <w:r>
      <w:rPr>
        <w:rFonts w:ascii="Arial Bold" w:hAnsi="Arial Bold"/>
        <w:color w:val="1A1A1A"/>
        <w:sz w:val="18"/>
        <w:lang w:val="en-US"/>
      </w:rPr>
      <w:t>Religion covered:</w:t>
    </w:r>
    <w:r>
      <w:rPr>
        <w:rFonts w:ascii="Arial" w:hAnsi="Arial"/>
        <w:color w:val="1A1A1A"/>
        <w:sz w:val="18"/>
        <w:lang w:val="en-US"/>
      </w:rPr>
      <w:t xml:space="preserve"> </w:t>
    </w:r>
    <w:r w:rsidR="00390988" w:rsidRPr="00431A7C">
      <w:rPr>
        <w:rFonts w:ascii="Arial" w:hAnsi="Arial"/>
        <w:color w:val="1A1A1A"/>
        <w:sz w:val="18"/>
        <w:lang w:val="en-US"/>
      </w:rPr>
      <w:t>Christianity</w:t>
    </w:r>
    <w:r>
      <w:rPr>
        <w:rFonts w:ascii="Arial" w:hAnsi="Arial"/>
        <w:color w:val="1A1A1A"/>
        <w:sz w:val="18"/>
        <w:lang w:val="en-US"/>
      </w:rPr>
      <w:t xml:space="preserve"> </w:t>
    </w:r>
    <w:r>
      <w:rPr>
        <w:rFonts w:ascii="Arial Bold" w:hAnsi="Arial Bold"/>
        <w:color w:val="1A1A1A"/>
        <w:sz w:val="18"/>
        <w:lang w:val="en-US"/>
      </w:rPr>
      <w:t>Lesson</w:t>
    </w:r>
    <w:r w:rsidR="007F1ADE">
      <w:rPr>
        <w:rFonts w:ascii="Arial" w:hAnsi="Arial"/>
        <w:color w:val="1A1A1A"/>
        <w:sz w:val="18"/>
        <w:lang w:val="en-US"/>
      </w:rPr>
      <w:t xml:space="preserve">: </w:t>
    </w:r>
    <w:r w:rsidR="00EC1F9B">
      <w:rPr>
        <w:rFonts w:ascii="Arial" w:hAnsi="Arial"/>
        <w:color w:val="1A1A1A"/>
        <w:sz w:val="18"/>
        <w:lang w:val="en-US"/>
      </w:rPr>
      <w:t>6</w:t>
    </w:r>
    <w:r>
      <w:rPr>
        <w:rFonts w:ascii="Arial" w:hAnsi="Arial"/>
        <w:color w:val="1A1A1A"/>
        <w:sz w:val="18"/>
        <w:lang w:val="en-US"/>
      </w:rPr>
      <w:t xml:space="preserve"> of 6 | </w:t>
    </w:r>
    <w:r>
      <w:rPr>
        <w:rFonts w:ascii="Arial Bold" w:hAnsi="Arial Bold"/>
        <w:color w:val="1A1A1A"/>
        <w:sz w:val="18"/>
        <w:lang w:val="en-US"/>
      </w:rPr>
      <w:t>Author:</w:t>
    </w:r>
    <w:r>
      <w:rPr>
        <w:rFonts w:ascii="Arial" w:hAnsi="Arial"/>
        <w:color w:val="1A1A1A"/>
        <w:sz w:val="18"/>
        <w:lang w:val="en-US"/>
      </w:rPr>
      <w:t xml:space="preserve"> </w:t>
    </w:r>
    <w:r w:rsidR="00390988">
      <w:rPr>
        <w:rFonts w:ascii="Arial" w:hAnsi="Arial"/>
        <w:color w:val="1A1A1A"/>
        <w:sz w:val="18"/>
        <w:lang w:val="en-US"/>
      </w:rPr>
      <w:t>Alan Jones</w:t>
    </w:r>
    <w:r w:rsidR="00E94493">
      <w:rPr>
        <w:rFonts w:ascii="Arial" w:hAnsi="Arial"/>
        <w:color w:val="1A1A1A"/>
        <w:sz w:val="18"/>
        <w:lang w:val="en-US"/>
      </w:rPr>
      <w:t>| on_line_code: KS3_05_06_06_Being_Human_v2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792E"/>
    <w:multiLevelType w:val="hybridMultilevel"/>
    <w:tmpl w:val="05FCD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B0830"/>
    <w:multiLevelType w:val="hybridMultilevel"/>
    <w:tmpl w:val="60401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F18EF"/>
    <w:multiLevelType w:val="hybridMultilevel"/>
    <w:tmpl w:val="5F92C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90DDA"/>
    <w:multiLevelType w:val="hybridMultilevel"/>
    <w:tmpl w:val="2BE2FE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D14BD"/>
    <w:multiLevelType w:val="hybridMultilevel"/>
    <w:tmpl w:val="0AE08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472B14"/>
    <w:multiLevelType w:val="hybridMultilevel"/>
    <w:tmpl w:val="CDBAF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E32218"/>
    <w:multiLevelType w:val="hybridMultilevel"/>
    <w:tmpl w:val="44783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80922421">
    <w:abstractNumId w:val="4"/>
  </w:num>
  <w:num w:numId="2" w16cid:durableId="866528306">
    <w:abstractNumId w:val="0"/>
  </w:num>
  <w:num w:numId="3" w16cid:durableId="160492037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3351158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7266326">
    <w:abstractNumId w:val="5"/>
  </w:num>
  <w:num w:numId="6" w16cid:durableId="1891571297">
    <w:abstractNumId w:val="2"/>
  </w:num>
  <w:num w:numId="7" w16cid:durableId="369233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BcQauQPHuh2+T+EY0iKUMwfazxHNg2ABLZmYEwMpQK0017HJVpH0Zz6mzwgbhP/5"/>
  </w:docVars>
  <w:rsids>
    <w:rsidRoot w:val="00F72C5B"/>
    <w:rsid w:val="00093663"/>
    <w:rsid w:val="00143858"/>
    <w:rsid w:val="00202EAC"/>
    <w:rsid w:val="00300CFE"/>
    <w:rsid w:val="00390988"/>
    <w:rsid w:val="00404026"/>
    <w:rsid w:val="00431A7C"/>
    <w:rsid w:val="004A6B76"/>
    <w:rsid w:val="00506ED6"/>
    <w:rsid w:val="00516DBB"/>
    <w:rsid w:val="005541A9"/>
    <w:rsid w:val="006A595F"/>
    <w:rsid w:val="006F74E0"/>
    <w:rsid w:val="007F1ADE"/>
    <w:rsid w:val="0088586F"/>
    <w:rsid w:val="008B257D"/>
    <w:rsid w:val="008F39A7"/>
    <w:rsid w:val="00960B5C"/>
    <w:rsid w:val="00A14133"/>
    <w:rsid w:val="00AD559B"/>
    <w:rsid w:val="00AF38D6"/>
    <w:rsid w:val="00B0060B"/>
    <w:rsid w:val="00C227FA"/>
    <w:rsid w:val="00C60A96"/>
    <w:rsid w:val="00C82CF4"/>
    <w:rsid w:val="00CB0846"/>
    <w:rsid w:val="00D7513A"/>
    <w:rsid w:val="00E8598A"/>
    <w:rsid w:val="00E94493"/>
    <w:rsid w:val="00EC1F9B"/>
    <w:rsid w:val="00F72C5B"/>
    <w:rsid w:val="00FA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073C85"/>
  <w14:defaultImageDpi w14:val="300"/>
  <w15:docId w15:val="{5AC992CC-072E-4D32-9A46-B4C9D46DD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4026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Verdana" w:hAnsi="Verdan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pPr>
      <w:tabs>
        <w:tab w:val="center" w:pos="4320"/>
        <w:tab w:val="right" w:pos="8640"/>
      </w:tabs>
    </w:pPr>
    <w:rPr>
      <w:rFonts w:ascii="Calibri" w:eastAsia="ヒラギノ角ゴ Pro W3" w:hAnsi="Calibri"/>
      <w:color w:val="000000"/>
      <w:sz w:val="24"/>
      <w:lang w:eastAsia="en-GB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  <w:lang w:val="en-US" w:eastAsia="en-GB"/>
    </w:rPr>
  </w:style>
  <w:style w:type="paragraph" w:customStyle="1" w:styleId="FreeForm">
    <w:name w:val="Free Form"/>
    <w:rPr>
      <w:rFonts w:ascii="Helvetica" w:eastAsia="ヒラギノ角ゴ Pro W3" w:hAnsi="Helvetica"/>
      <w:color w:val="000000"/>
      <w:sz w:val="24"/>
      <w:lang w:val="en-US" w:eastAsia="en-GB"/>
    </w:rPr>
  </w:style>
  <w:style w:type="paragraph" w:styleId="Header">
    <w:name w:val="header"/>
    <w:basedOn w:val="Normal"/>
    <w:semiHidden/>
    <w:lock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rPr>
      <w:sz w:val="24"/>
      <w:szCs w:val="24"/>
      <w:lang w:val="en-US" w:eastAsia="en-US"/>
    </w:rPr>
  </w:style>
  <w:style w:type="paragraph" w:styleId="Footer">
    <w:name w:val="footer"/>
    <w:basedOn w:val="Normal"/>
    <w:semiHidden/>
    <w:lock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table" w:styleId="TableGrid">
    <w:name w:val="Table Grid"/>
    <w:basedOn w:val="TableNormal"/>
    <w:uiPriority w:val="59"/>
    <w:rsid w:val="00CB0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0988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88586F"/>
  </w:style>
  <w:style w:type="character" w:styleId="FollowedHyperlink">
    <w:name w:val="FollowedHyperlink"/>
    <w:basedOn w:val="DefaultParagraphFont"/>
    <w:uiPriority w:val="99"/>
    <w:semiHidden/>
    <w:unhideWhenUsed/>
    <w:rsid w:val="00300CFE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04026"/>
    <w:rPr>
      <w:rFonts w:ascii="Arial" w:hAnsi="Arial" w:cs="Arial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box.com/files/0/f/3151784123/1/f_26484065071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FED25-D801-4009-9E82-0D46AB3DA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1611</Characters>
  <Application>Microsoft Office Word</Application>
  <DocSecurity>0</DocSecurity>
  <Lines>146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Links>
    <vt:vector size="6" baseType="variant">
      <vt:variant>
        <vt:i4>6684798</vt:i4>
      </vt:variant>
      <vt:variant>
        <vt:i4>-1</vt:i4>
      </vt:variant>
      <vt:variant>
        <vt:i4>2049</vt:i4>
      </vt:variant>
      <vt:variant>
        <vt:i4>1</vt:i4>
      </vt:variant>
      <vt:variant>
        <vt:lpwstr>Faith Makes a Difference DVD sleeve montage strip 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creator>Simone Whitehouse</dc:creator>
  <cp:lastModifiedBy>Dee Hill</cp:lastModifiedBy>
  <cp:revision>2</cp:revision>
  <cp:lastPrinted>2015-10-27T08:39:00Z</cp:lastPrinted>
  <dcterms:created xsi:type="dcterms:W3CDTF">2023-12-05T16:34:00Z</dcterms:created>
  <dcterms:modified xsi:type="dcterms:W3CDTF">2023-12-05T16:34:00Z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2023-12-05T16:34:14Z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af14f5e0-5a89-4ec3-b492-0b7e2b88a655</vt:lpwstr>
  </property>
  <property fmtid="{D5CDD505-2E9C-101B-9397-08002B2CF9AE}" pid="11" name="MSIP_Label_a17471b1-27ab-4640-9264-e69a67407ca3_ContentBits">
    <vt:lpwstr>2</vt:lpwstr>
  </property>
</Properties>
</file>