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3B9DC" w14:textId="7103C0F2" w:rsidR="005C4FDA" w:rsidRDefault="005C4FD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p>
    <w:p w14:paraId="7B3DF12E" w14:textId="77777777" w:rsidR="005C4FDA" w:rsidRDefault="005C4FDA"/>
    <w:p w14:paraId="125A5DC3" w14:textId="1498BD03" w:rsidR="005C4FDA" w:rsidRPr="007B029A" w:rsidRDefault="005C4FDA" w:rsidP="007B029A">
      <w:pPr>
        <w:pStyle w:val="Heading1"/>
      </w:pPr>
      <w:r w:rsidRPr="007B029A">
        <w:t>Title: Hindu Puja</w:t>
      </w:r>
      <w:r>
        <w:rPr>
          <w:b w:val="0"/>
          <w:bCs w:val="0"/>
        </w:rPr>
        <w:t xml:space="preserve"> </w:t>
      </w:r>
    </w:p>
    <w:p w14:paraId="2FCBC98C" w14:textId="77777777" w:rsidR="005C4FDA" w:rsidRDefault="005C4FDA">
      <w:pPr>
        <w:rPr>
          <w:rFonts w:ascii="Arial" w:hAnsi="Arial" w:cs="Arial"/>
          <w:b/>
          <w:lang w:eastAsia="en-GB"/>
        </w:rPr>
      </w:pPr>
    </w:p>
    <w:p w14:paraId="37FFD32E" w14:textId="77777777" w:rsidR="00F7229D" w:rsidRDefault="005C4FDA" w:rsidP="00F7229D">
      <w:pPr>
        <w:rPr>
          <w:rFonts w:ascii="Arial" w:hAnsi="Arial" w:cs="Arial"/>
          <w:lang w:eastAsia="en-GB"/>
        </w:rPr>
      </w:pPr>
      <w:r>
        <w:rPr>
          <w:rFonts w:ascii="Arial" w:hAnsi="Arial" w:cs="Arial"/>
          <w:b/>
          <w:lang w:eastAsia="en-GB"/>
        </w:rPr>
        <w:t>Key Questions:</w:t>
      </w:r>
      <w:r>
        <w:rPr>
          <w:rFonts w:ascii="Arial" w:hAnsi="Arial" w:cs="Arial"/>
          <w:lang w:eastAsia="en-GB"/>
        </w:rPr>
        <w:t xml:space="preserve"> </w:t>
      </w:r>
      <w:r w:rsidR="00F7229D">
        <w:rPr>
          <w:rFonts w:ascii="Arial" w:hAnsi="Arial" w:cs="Arial"/>
          <w:lang w:eastAsia="en-GB"/>
        </w:rPr>
        <w:t xml:space="preserve">How do followers of T* show that they belong to their tradition? What do T* teach about the necessity of including others? Why is it important to show to others what groups I belong to? How can I ensure that everyone experiences a sense of inclusion? How do I make sure that I don’t exclude people who are not part of the groups that I belong to? How should I respond when T* appear to exclude others? Is there more to life than we experience in the physical world? Is there a God worth listening to? How do followers of T* listen to and respond to God, to people or to things that are precious? Why is it of benefit to me to develop my spiritual and attentive nature? How can following teaching and guidance of T* improve society? Are there times when it is important to concentrate on the physical world? How do I respond when following the will of God or views held precious by my tradition conflict with society’s views? </w:t>
      </w:r>
    </w:p>
    <w:p w14:paraId="6C5564F3" w14:textId="77777777" w:rsidR="005C4FDA" w:rsidRDefault="005C4FDA">
      <w:pPr>
        <w:rPr>
          <w:rFonts w:ascii="Arial" w:hAnsi="Arial"/>
        </w:rPr>
      </w:pPr>
    </w:p>
    <w:p w14:paraId="230EA4EE" w14:textId="77777777" w:rsidR="005C4FDA" w:rsidRDefault="005C4FDA">
      <w:pPr>
        <w:rPr>
          <w:rFonts w:ascii="Arial" w:hAnsi="Arial" w:cs="Arial"/>
          <w:lang w:eastAsia="en-GB"/>
        </w:rPr>
      </w:pPr>
    </w:p>
    <w:p w14:paraId="03DA129C" w14:textId="77777777" w:rsidR="005C4FDA" w:rsidRDefault="005C4FDA">
      <w:pPr>
        <w:pBdr>
          <w:bottom w:val="single" w:sz="4" w:space="1" w:color="auto"/>
        </w:pBdr>
        <w:rPr>
          <w:rFonts w:ascii="Arial" w:hAnsi="Arial" w:cs="Arial"/>
          <w:lang w:eastAsia="en-GB"/>
        </w:rPr>
      </w:pPr>
      <w:r>
        <w:rPr>
          <w:rFonts w:ascii="Arial" w:hAnsi="Arial" w:cs="Arial"/>
          <w:b/>
          <w:lang w:eastAsia="en-GB"/>
        </w:rPr>
        <w:t>Key Concepts:</w:t>
      </w:r>
      <w:r>
        <w:rPr>
          <w:rFonts w:ascii="Arial" w:hAnsi="Arial" w:cs="Arial"/>
          <w:lang w:eastAsia="en-GB"/>
        </w:rPr>
        <w:t xml:space="preserve"> Worship, Commitment, Faith, Equality, Respect </w:t>
      </w:r>
    </w:p>
    <w:p w14:paraId="60089D79" w14:textId="77777777" w:rsidR="005C4FDA" w:rsidRDefault="005C4FDA">
      <w:pPr>
        <w:pBdr>
          <w:bottom w:val="single" w:sz="4" w:space="1" w:color="auto"/>
        </w:pBdr>
        <w:rPr>
          <w:rFonts w:ascii="Arial" w:hAnsi="Arial" w:cs="Arial"/>
          <w:lang w:eastAsia="en-GB"/>
        </w:rPr>
      </w:pPr>
      <w:r>
        <w:rPr>
          <w:rFonts w:ascii="Arial" w:hAnsi="Arial" w:cs="Arial"/>
          <w:lang w:eastAsia="en-GB"/>
        </w:rPr>
        <w:t xml:space="preserve">Worship, community, Mandir, statues, murti, prayer, arti, shrine </w:t>
      </w:r>
    </w:p>
    <w:p w14:paraId="458E0AA4" w14:textId="77777777" w:rsidR="005C4FDA" w:rsidRDefault="005C4FDA">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2623"/>
        <w:gridCol w:w="3646"/>
        <w:gridCol w:w="3471"/>
      </w:tblGrid>
      <w:tr w:rsidR="005C4FDA" w14:paraId="31B8CBF9" w14:textId="77777777" w:rsidTr="007B029A">
        <w:tc>
          <w:tcPr>
            <w:tcW w:w="2623" w:type="dxa"/>
          </w:tcPr>
          <w:p w14:paraId="753B0DB1" w14:textId="77777777" w:rsidR="005C4FDA" w:rsidRDefault="005C4FDA">
            <w:r>
              <w:rPr>
                <w:rFonts w:ascii="Arial" w:hAnsi="Arial" w:cs="Arial"/>
                <w:b/>
                <w:bCs/>
                <w:color w:val="000000"/>
              </w:rPr>
              <w:t>Learning objectives</w:t>
            </w:r>
          </w:p>
        </w:tc>
        <w:tc>
          <w:tcPr>
            <w:tcW w:w="3646" w:type="dxa"/>
          </w:tcPr>
          <w:p w14:paraId="75893084" w14:textId="77777777" w:rsidR="005C4FDA" w:rsidRDefault="005C4FDA">
            <w:r>
              <w:rPr>
                <w:rFonts w:ascii="Arial" w:hAnsi="Arial" w:cs="Arial"/>
                <w:b/>
                <w:bCs/>
                <w:color w:val="000000"/>
              </w:rPr>
              <w:t>Activities</w:t>
            </w:r>
          </w:p>
        </w:tc>
        <w:tc>
          <w:tcPr>
            <w:tcW w:w="3471" w:type="dxa"/>
          </w:tcPr>
          <w:p w14:paraId="2B17237A" w14:textId="77777777" w:rsidR="005C4FDA" w:rsidRDefault="005C4FDA">
            <w:r>
              <w:rPr>
                <w:rFonts w:ascii="Arial" w:hAnsi="Arial" w:cs="Arial"/>
                <w:b/>
                <w:bCs/>
                <w:color w:val="000000"/>
              </w:rPr>
              <w:t>Resources</w:t>
            </w:r>
          </w:p>
        </w:tc>
      </w:tr>
      <w:tr w:rsidR="005C4FDA" w14:paraId="6461A514" w14:textId="77777777" w:rsidTr="007B029A">
        <w:trPr>
          <w:trHeight w:val="70"/>
        </w:trPr>
        <w:tc>
          <w:tcPr>
            <w:tcW w:w="2623" w:type="dxa"/>
          </w:tcPr>
          <w:p w14:paraId="1975E255" w14:textId="77777777" w:rsidR="005C4FDA" w:rsidRDefault="005C4FDA">
            <w:pPr>
              <w:pStyle w:val="Body"/>
            </w:pPr>
          </w:p>
          <w:p w14:paraId="5A78864F" w14:textId="77777777" w:rsidR="005C4FDA" w:rsidRDefault="005C4FDA" w:rsidP="005C4FDA">
            <w:pPr>
              <w:pStyle w:val="Body"/>
              <w:rPr>
                <w:lang w:val="en-GB"/>
              </w:rPr>
            </w:pPr>
          </w:p>
          <w:p w14:paraId="5CC55DB6" w14:textId="77777777" w:rsidR="005C4FDA" w:rsidRDefault="005C4FDA" w:rsidP="005C4FDA">
            <w:pPr>
              <w:pStyle w:val="Body"/>
              <w:rPr>
                <w:lang w:val="en-GB"/>
              </w:rPr>
            </w:pPr>
          </w:p>
          <w:p w14:paraId="1AA9073B" w14:textId="77777777" w:rsidR="005C4FDA" w:rsidRDefault="005C4FDA" w:rsidP="005C4FDA">
            <w:pPr>
              <w:pStyle w:val="Body"/>
              <w:rPr>
                <w:lang w:val="en-GB"/>
              </w:rPr>
            </w:pPr>
          </w:p>
          <w:p w14:paraId="61871C6D" w14:textId="77777777" w:rsidR="005C4FDA" w:rsidRDefault="005C4FDA" w:rsidP="005C4FDA">
            <w:pPr>
              <w:pStyle w:val="Body"/>
              <w:rPr>
                <w:lang w:val="en-GB"/>
              </w:rPr>
            </w:pPr>
            <w:r w:rsidRPr="00A43A61">
              <w:rPr>
                <w:lang w:val="en-GB"/>
              </w:rPr>
              <w:t>To explore why</w:t>
            </w:r>
            <w:r>
              <w:rPr>
                <w:lang w:val="en-GB"/>
              </w:rPr>
              <w:t xml:space="preserve"> Hindu’s perform puja and how they do this.</w:t>
            </w:r>
          </w:p>
          <w:p w14:paraId="175A7211" w14:textId="77777777" w:rsidR="005C4FDA" w:rsidRDefault="005C4FDA" w:rsidP="005C4FDA">
            <w:pPr>
              <w:pStyle w:val="Body"/>
              <w:rPr>
                <w:lang w:val="en-GB"/>
              </w:rPr>
            </w:pPr>
          </w:p>
          <w:p w14:paraId="03D6C24F" w14:textId="77777777" w:rsidR="005C4FDA" w:rsidRDefault="005C4FDA" w:rsidP="005C4FDA">
            <w:pPr>
              <w:pStyle w:val="Body"/>
              <w:rPr>
                <w:lang w:val="en-GB"/>
              </w:rPr>
            </w:pPr>
            <w:r w:rsidRPr="00685F6E">
              <w:rPr>
                <w:lang w:val="en-GB"/>
              </w:rPr>
              <w:t>To examine whether worship is better carried out at home or in a holy building.</w:t>
            </w:r>
          </w:p>
          <w:p w14:paraId="60E8F2CA" w14:textId="77777777" w:rsidR="005C4FDA" w:rsidRDefault="005C4FDA" w:rsidP="005C4FDA">
            <w:pPr>
              <w:pStyle w:val="Body"/>
              <w:rPr>
                <w:lang w:val="en-GB"/>
              </w:rPr>
            </w:pPr>
          </w:p>
          <w:p w14:paraId="63B72205" w14:textId="77777777" w:rsidR="005C4FDA" w:rsidRDefault="005C4FDA" w:rsidP="005C4FDA">
            <w:pPr>
              <w:pStyle w:val="Body"/>
              <w:rPr>
                <w:lang w:val="en-GB"/>
              </w:rPr>
            </w:pPr>
            <w:r>
              <w:rPr>
                <w:lang w:val="en-GB"/>
              </w:rPr>
              <w:t xml:space="preserve"> </w:t>
            </w:r>
          </w:p>
          <w:p w14:paraId="03A11693" w14:textId="77777777" w:rsidR="005C4FDA" w:rsidRPr="00A43A61" w:rsidRDefault="005C4FDA" w:rsidP="005C4FDA">
            <w:pPr>
              <w:pStyle w:val="Body"/>
              <w:rPr>
                <w:lang w:val="en-GB"/>
              </w:rPr>
            </w:pPr>
          </w:p>
          <w:p w14:paraId="55EBC970" w14:textId="77777777" w:rsidR="005C4FDA" w:rsidRDefault="005C4FDA" w:rsidP="005C4FDA">
            <w:pPr>
              <w:pStyle w:val="Body"/>
              <w:rPr>
                <w:lang w:val="en-GB"/>
              </w:rPr>
            </w:pPr>
          </w:p>
          <w:p w14:paraId="519BA4D4" w14:textId="77777777" w:rsidR="005C4FDA" w:rsidRDefault="005C4FDA">
            <w:pPr>
              <w:pStyle w:val="Body"/>
            </w:pPr>
          </w:p>
          <w:p w14:paraId="5B0F3C5F" w14:textId="77777777" w:rsidR="005C4FDA" w:rsidRDefault="005C4FDA">
            <w:pPr>
              <w:pStyle w:val="Body"/>
            </w:pPr>
          </w:p>
          <w:p w14:paraId="728BDCCE" w14:textId="77777777" w:rsidR="005C4FDA" w:rsidRDefault="005C4FDA">
            <w:pPr>
              <w:pStyle w:val="Body"/>
            </w:pPr>
          </w:p>
          <w:p w14:paraId="7AA2B1EF" w14:textId="77777777" w:rsidR="005C4FDA" w:rsidRDefault="005C4FDA">
            <w:pPr>
              <w:pStyle w:val="Body"/>
            </w:pPr>
          </w:p>
          <w:p w14:paraId="4E911BA1" w14:textId="77777777" w:rsidR="005C4FDA" w:rsidRDefault="005C4FDA">
            <w:pPr>
              <w:pStyle w:val="Body"/>
            </w:pPr>
          </w:p>
          <w:p w14:paraId="2FDDC86E" w14:textId="77777777" w:rsidR="005C4FDA" w:rsidRDefault="005C4FDA">
            <w:pPr>
              <w:pStyle w:val="Body"/>
            </w:pPr>
          </w:p>
          <w:p w14:paraId="6A5EEEBD" w14:textId="77777777" w:rsidR="005C4FDA" w:rsidRDefault="005C4FDA">
            <w:pPr>
              <w:pStyle w:val="Body"/>
            </w:pPr>
          </w:p>
          <w:p w14:paraId="56F9AD23" w14:textId="77777777" w:rsidR="005C4FDA" w:rsidRDefault="005C4FDA">
            <w:pPr>
              <w:pStyle w:val="Body"/>
            </w:pPr>
          </w:p>
          <w:p w14:paraId="437407CF" w14:textId="77777777" w:rsidR="005C4FDA" w:rsidRDefault="005C4FDA">
            <w:pPr>
              <w:pStyle w:val="Body"/>
            </w:pPr>
          </w:p>
          <w:p w14:paraId="555C5FD9" w14:textId="77777777" w:rsidR="005C4FDA" w:rsidRDefault="005C4FDA">
            <w:pPr>
              <w:pStyle w:val="Body"/>
            </w:pPr>
          </w:p>
          <w:p w14:paraId="53D5E4E4" w14:textId="77777777" w:rsidR="005C4FDA" w:rsidRDefault="005C4FDA">
            <w:pPr>
              <w:pStyle w:val="Body"/>
            </w:pPr>
          </w:p>
          <w:p w14:paraId="4FBAEF98" w14:textId="77777777" w:rsidR="005C4FDA" w:rsidRDefault="005C4FDA">
            <w:pPr>
              <w:pStyle w:val="Body"/>
            </w:pPr>
          </w:p>
          <w:p w14:paraId="51868238" w14:textId="77777777" w:rsidR="005C4FDA" w:rsidRDefault="005C4FDA">
            <w:pPr>
              <w:pStyle w:val="Body"/>
            </w:pPr>
          </w:p>
          <w:p w14:paraId="303E7CAE" w14:textId="77777777" w:rsidR="005C4FDA" w:rsidRDefault="005C4FDA">
            <w:pPr>
              <w:pStyle w:val="Body"/>
            </w:pPr>
          </w:p>
          <w:p w14:paraId="6841ECFC" w14:textId="77777777" w:rsidR="005C4FDA" w:rsidRDefault="005C4FDA">
            <w:pPr>
              <w:pStyle w:val="Body"/>
            </w:pPr>
          </w:p>
          <w:p w14:paraId="442D6E37" w14:textId="77777777" w:rsidR="005C4FDA" w:rsidRDefault="005C4FDA">
            <w:pPr>
              <w:pStyle w:val="Body"/>
            </w:pPr>
          </w:p>
          <w:p w14:paraId="1DEA18B0" w14:textId="77777777" w:rsidR="005C4FDA" w:rsidRDefault="005C4FDA">
            <w:pPr>
              <w:pStyle w:val="Body"/>
            </w:pPr>
          </w:p>
          <w:p w14:paraId="38C1D036" w14:textId="77777777" w:rsidR="005C4FDA" w:rsidRDefault="005C4FDA">
            <w:pPr>
              <w:pStyle w:val="Body"/>
            </w:pPr>
          </w:p>
          <w:p w14:paraId="7E5D6AE6" w14:textId="77777777" w:rsidR="005C4FDA" w:rsidRDefault="005C4FDA">
            <w:pPr>
              <w:pStyle w:val="Body"/>
            </w:pPr>
          </w:p>
        </w:tc>
        <w:tc>
          <w:tcPr>
            <w:tcW w:w="3646" w:type="dxa"/>
          </w:tcPr>
          <w:p w14:paraId="60DAFE1A" w14:textId="77777777" w:rsidR="005C4FDA" w:rsidRPr="001D1B7A" w:rsidRDefault="005C4FDA" w:rsidP="005C4FDA">
            <w:pPr>
              <w:rPr>
                <w:rFonts w:ascii="Arial" w:hAnsi="Arial" w:cs="Arial"/>
              </w:rPr>
            </w:pPr>
            <w:r w:rsidRPr="001D1B7A">
              <w:rPr>
                <w:rFonts w:ascii="Arial" w:hAnsi="Arial" w:cs="Arial"/>
              </w:rPr>
              <w:lastRenderedPageBreak/>
              <w:t xml:space="preserve">Watch the clip </w:t>
            </w:r>
          </w:p>
          <w:p w14:paraId="4C5311B9" w14:textId="77777777" w:rsidR="005C4FDA" w:rsidRDefault="005C4FDA" w:rsidP="005C4FDA">
            <w:pPr>
              <w:rPr>
                <w:rFonts w:ascii="Arial" w:hAnsi="Arial" w:cs="Arial"/>
              </w:rPr>
            </w:pPr>
          </w:p>
          <w:p w14:paraId="29DBBDBA" w14:textId="77777777" w:rsidR="005C4FDA" w:rsidRDefault="005C4FDA" w:rsidP="005C4FDA">
            <w:pPr>
              <w:rPr>
                <w:rFonts w:ascii="Arial" w:hAnsi="Arial" w:cs="Arial"/>
              </w:rPr>
            </w:pPr>
            <w:r>
              <w:rPr>
                <w:rFonts w:ascii="Arial" w:hAnsi="Arial" w:cs="Arial"/>
              </w:rPr>
              <w:t xml:space="preserve">Q1. </w:t>
            </w:r>
            <w:r w:rsidRPr="001D1B7A">
              <w:rPr>
                <w:rFonts w:ascii="Arial" w:hAnsi="Arial" w:cs="Arial"/>
              </w:rPr>
              <w:t xml:space="preserve">What are the advantages of worshipping in a mandir rather than at home? </w:t>
            </w:r>
          </w:p>
          <w:p w14:paraId="6E0A420A" w14:textId="77777777" w:rsidR="005C4FDA" w:rsidRPr="001D1B7A" w:rsidRDefault="005C4FDA" w:rsidP="005C4FDA">
            <w:pPr>
              <w:rPr>
                <w:rFonts w:ascii="Arial" w:hAnsi="Arial" w:cs="Arial"/>
              </w:rPr>
            </w:pPr>
            <w:r>
              <w:rPr>
                <w:rFonts w:ascii="Arial" w:hAnsi="Arial" w:cs="Arial"/>
              </w:rPr>
              <w:t xml:space="preserve">Make a list. </w:t>
            </w:r>
          </w:p>
          <w:p w14:paraId="1A945FB0" w14:textId="77777777" w:rsidR="005C4FDA" w:rsidRPr="001D1B7A" w:rsidRDefault="005C4FDA" w:rsidP="005C4FDA">
            <w:pPr>
              <w:rPr>
                <w:rFonts w:ascii="Arial" w:hAnsi="Arial" w:cs="Arial"/>
              </w:rPr>
            </w:pPr>
          </w:p>
          <w:p w14:paraId="4927A5B3" w14:textId="77777777" w:rsidR="005C4FDA" w:rsidRPr="001D1B7A" w:rsidRDefault="005C4FDA" w:rsidP="005C4FDA">
            <w:pPr>
              <w:rPr>
                <w:rFonts w:ascii="Arial" w:hAnsi="Arial" w:cs="Arial"/>
              </w:rPr>
            </w:pPr>
          </w:p>
          <w:p w14:paraId="110C97CD" w14:textId="77777777" w:rsidR="005C4FDA" w:rsidRPr="001D1B7A" w:rsidRDefault="005C4FDA" w:rsidP="005C4FDA">
            <w:pPr>
              <w:rPr>
                <w:rFonts w:ascii="Arial" w:hAnsi="Arial" w:cs="Arial"/>
              </w:rPr>
            </w:pPr>
          </w:p>
          <w:p w14:paraId="2B2849CC" w14:textId="77777777" w:rsidR="005C4FDA" w:rsidRDefault="005C4FDA" w:rsidP="005C4FDA">
            <w:pPr>
              <w:rPr>
                <w:rFonts w:ascii="Arial" w:hAnsi="Arial" w:cs="Arial"/>
              </w:rPr>
            </w:pPr>
          </w:p>
          <w:p w14:paraId="43A3E509" w14:textId="77777777" w:rsidR="005C4FDA" w:rsidRDefault="005C4FDA" w:rsidP="005C4FDA">
            <w:pPr>
              <w:rPr>
                <w:rFonts w:ascii="Arial" w:hAnsi="Arial" w:cs="Arial"/>
              </w:rPr>
            </w:pPr>
            <w:r w:rsidRPr="001D1B7A">
              <w:rPr>
                <w:rFonts w:ascii="Arial" w:hAnsi="Arial" w:cs="Arial"/>
              </w:rPr>
              <w:t>Look at the different im</w:t>
            </w:r>
            <w:r>
              <w:rPr>
                <w:rFonts w:ascii="Arial" w:hAnsi="Arial" w:cs="Arial"/>
              </w:rPr>
              <w:t xml:space="preserve">ages of the shrines. </w:t>
            </w:r>
          </w:p>
          <w:p w14:paraId="01966084" w14:textId="77777777" w:rsidR="005C4FDA" w:rsidRPr="001D1B7A" w:rsidRDefault="005C4FDA" w:rsidP="005C4FDA">
            <w:pPr>
              <w:rPr>
                <w:rFonts w:ascii="Arial" w:hAnsi="Arial" w:cs="Arial"/>
              </w:rPr>
            </w:pPr>
            <w:r>
              <w:rPr>
                <w:rFonts w:ascii="Arial" w:hAnsi="Arial" w:cs="Arial"/>
              </w:rPr>
              <w:t>C</w:t>
            </w:r>
            <w:r w:rsidRPr="001D1B7A">
              <w:rPr>
                <w:rFonts w:ascii="Arial" w:hAnsi="Arial" w:cs="Arial"/>
              </w:rPr>
              <w:t>ompare and contrast between t</w:t>
            </w:r>
            <w:r>
              <w:rPr>
                <w:rFonts w:ascii="Arial" w:hAnsi="Arial" w:cs="Arial"/>
              </w:rPr>
              <w:t xml:space="preserve">he shrines at home and mandirs. </w:t>
            </w:r>
            <w:r w:rsidRPr="001D1B7A">
              <w:rPr>
                <w:rFonts w:ascii="Arial" w:hAnsi="Arial" w:cs="Arial"/>
              </w:rPr>
              <w:t xml:space="preserve">List some of the differences you notice. </w:t>
            </w:r>
          </w:p>
          <w:p w14:paraId="01015E0E" w14:textId="77777777" w:rsidR="005C4FDA" w:rsidRPr="001D1B7A" w:rsidRDefault="005C4FDA" w:rsidP="005C4FDA">
            <w:pPr>
              <w:rPr>
                <w:rFonts w:ascii="Arial" w:hAnsi="Arial" w:cs="Arial"/>
              </w:rPr>
            </w:pPr>
          </w:p>
          <w:p w14:paraId="2C81F81C" w14:textId="77777777" w:rsidR="005C4FDA" w:rsidRPr="001D1B7A" w:rsidRDefault="005C4FDA" w:rsidP="005C4FDA">
            <w:pPr>
              <w:rPr>
                <w:rFonts w:ascii="Arial" w:hAnsi="Arial" w:cs="Arial"/>
              </w:rPr>
            </w:pPr>
            <w:r w:rsidRPr="001D1B7A">
              <w:rPr>
                <w:rFonts w:ascii="Arial" w:hAnsi="Arial" w:cs="Arial"/>
              </w:rPr>
              <w:t xml:space="preserve">Create an image of what you think a shrine would look like in a Hindu home. Use the picture to help you. </w:t>
            </w:r>
            <w:r>
              <w:rPr>
                <w:rFonts w:ascii="Arial" w:hAnsi="Arial" w:cs="Arial"/>
              </w:rPr>
              <w:t xml:space="preserve">Explain reason for your choices. </w:t>
            </w:r>
          </w:p>
          <w:p w14:paraId="111811EB" w14:textId="77777777" w:rsidR="005C4FDA" w:rsidRPr="001D1B7A" w:rsidRDefault="005C4FDA" w:rsidP="005C4FDA">
            <w:pPr>
              <w:rPr>
                <w:rFonts w:ascii="Arial" w:hAnsi="Arial" w:cs="Arial"/>
              </w:rPr>
            </w:pPr>
          </w:p>
          <w:p w14:paraId="637410FD" w14:textId="77777777" w:rsidR="005C4FDA" w:rsidRPr="001D1B7A" w:rsidRDefault="005C4FDA" w:rsidP="005C4FDA">
            <w:pPr>
              <w:rPr>
                <w:rFonts w:ascii="Arial" w:hAnsi="Arial" w:cs="Arial"/>
              </w:rPr>
            </w:pPr>
            <w:r>
              <w:rPr>
                <w:rFonts w:ascii="Arial" w:hAnsi="Arial" w:cs="Arial"/>
              </w:rPr>
              <w:t>In pairs discuss and e</w:t>
            </w:r>
            <w:r w:rsidRPr="001D1B7A">
              <w:rPr>
                <w:rFonts w:ascii="Arial" w:hAnsi="Arial" w:cs="Arial"/>
              </w:rPr>
              <w:t>xpl</w:t>
            </w:r>
            <w:r>
              <w:rPr>
                <w:rFonts w:ascii="Arial" w:hAnsi="Arial" w:cs="Arial"/>
              </w:rPr>
              <w:t xml:space="preserve">ain what is similar and </w:t>
            </w:r>
            <w:r w:rsidRPr="001D1B7A">
              <w:rPr>
                <w:rFonts w:ascii="Arial" w:hAnsi="Arial" w:cs="Arial"/>
              </w:rPr>
              <w:t>different for Hindu’s</w:t>
            </w:r>
            <w:r>
              <w:rPr>
                <w:rFonts w:ascii="Arial" w:hAnsi="Arial" w:cs="Arial"/>
              </w:rPr>
              <w:t xml:space="preserve"> when they worship in a mandir and at home. </w:t>
            </w:r>
          </w:p>
          <w:p w14:paraId="76BCAD56" w14:textId="77777777" w:rsidR="005C4FDA" w:rsidRDefault="005C4FDA" w:rsidP="005C4FDA">
            <w:pPr>
              <w:rPr>
                <w:rFonts w:ascii="Arial" w:hAnsi="Arial" w:cs="Arial"/>
              </w:rPr>
            </w:pPr>
          </w:p>
          <w:p w14:paraId="3F52A24B" w14:textId="77777777" w:rsidR="00FA33A7" w:rsidRDefault="00FA33A7" w:rsidP="005C4FDA">
            <w:pPr>
              <w:rPr>
                <w:rFonts w:ascii="Arial" w:hAnsi="Arial" w:cs="Arial"/>
              </w:rPr>
            </w:pPr>
          </w:p>
          <w:p w14:paraId="6029005E" w14:textId="77777777" w:rsidR="005C4FDA" w:rsidRPr="00D4429A" w:rsidRDefault="005C4FDA" w:rsidP="005C4FDA">
            <w:pPr>
              <w:rPr>
                <w:rFonts w:ascii="Arial" w:hAnsi="Arial" w:cs="Arial"/>
                <w:u w:val="single"/>
              </w:rPr>
            </w:pPr>
            <w:r w:rsidRPr="00D4429A">
              <w:rPr>
                <w:rFonts w:ascii="Arial" w:hAnsi="Arial" w:cs="Arial"/>
                <w:u w:val="single"/>
              </w:rPr>
              <w:lastRenderedPageBreak/>
              <w:t xml:space="preserve">The Puja Tray </w:t>
            </w:r>
          </w:p>
          <w:p w14:paraId="20001049" w14:textId="77777777" w:rsidR="005C4FDA" w:rsidRDefault="005C4FDA" w:rsidP="005C4FDA">
            <w:pPr>
              <w:rPr>
                <w:rFonts w:ascii="Arial" w:hAnsi="Arial" w:cs="Arial"/>
              </w:rPr>
            </w:pPr>
            <w:r>
              <w:rPr>
                <w:rFonts w:ascii="Arial" w:hAnsi="Arial" w:cs="Arial"/>
              </w:rPr>
              <w:t>Focus on the significance of the items. Students need to draw and explain the significance of each item on the puja tray.</w:t>
            </w:r>
          </w:p>
          <w:p w14:paraId="3D7D76D8" w14:textId="77777777" w:rsidR="005C4FDA" w:rsidRDefault="005C4FDA" w:rsidP="005C4FDA">
            <w:pPr>
              <w:rPr>
                <w:rFonts w:ascii="Arial" w:hAnsi="Arial" w:cs="Arial"/>
              </w:rPr>
            </w:pPr>
            <w:r>
              <w:rPr>
                <w:rFonts w:ascii="Arial" w:hAnsi="Arial" w:cs="Arial"/>
              </w:rPr>
              <w:t xml:space="preserve"> </w:t>
            </w:r>
          </w:p>
          <w:p w14:paraId="11450A66" w14:textId="77777777" w:rsidR="005C4FDA" w:rsidRPr="006A259F" w:rsidRDefault="005C4FDA" w:rsidP="005C4FDA">
            <w:pPr>
              <w:rPr>
                <w:rFonts w:ascii="Arial" w:hAnsi="Arial" w:cs="Arial"/>
              </w:rPr>
            </w:pPr>
            <w:r w:rsidRPr="006A259F">
              <w:rPr>
                <w:rFonts w:ascii="Arial" w:hAnsi="Arial" w:cs="Arial"/>
                <w:bCs/>
              </w:rPr>
              <w:t>1)</w:t>
            </w:r>
            <w:r w:rsidRPr="006A259F">
              <w:rPr>
                <w:rFonts w:ascii="Arial" w:hAnsi="Arial" w:cs="Arial"/>
                <w:b/>
                <w:bCs/>
              </w:rPr>
              <w:t xml:space="preserve"> A ghant (bell)</w:t>
            </w:r>
            <w:r w:rsidRPr="006A259F">
              <w:rPr>
                <w:rFonts w:ascii="Arial" w:hAnsi="Arial" w:cs="Arial"/>
              </w:rPr>
              <w:t xml:space="preserve"> to summon the essence of the</w:t>
            </w:r>
            <w:r>
              <w:rPr>
                <w:rFonts w:ascii="Arial" w:hAnsi="Arial" w:cs="Arial"/>
              </w:rPr>
              <w:t xml:space="preserve"> gods and</w:t>
            </w:r>
            <w:r w:rsidRPr="006A259F">
              <w:rPr>
                <w:rFonts w:ascii="Arial" w:hAnsi="Arial" w:cs="Arial"/>
              </w:rPr>
              <w:t xml:space="preserve"> to let them know that you intend to begin worship. </w:t>
            </w:r>
          </w:p>
          <w:p w14:paraId="20AC9AF0" w14:textId="77777777" w:rsidR="005C4FDA" w:rsidRPr="006A259F" w:rsidRDefault="005C4FDA" w:rsidP="005C4FDA">
            <w:pPr>
              <w:rPr>
                <w:rFonts w:ascii="Arial" w:hAnsi="Arial" w:cs="Arial"/>
              </w:rPr>
            </w:pPr>
            <w:r w:rsidRPr="006A259F">
              <w:rPr>
                <w:rFonts w:ascii="Arial" w:hAnsi="Arial" w:cs="Arial"/>
                <w:bCs/>
              </w:rPr>
              <w:t>2)</w:t>
            </w:r>
            <w:r>
              <w:rPr>
                <w:rFonts w:ascii="Arial" w:hAnsi="Arial" w:cs="Arial"/>
                <w:b/>
                <w:bCs/>
              </w:rPr>
              <w:t xml:space="preserve"> </w:t>
            </w:r>
            <w:r w:rsidRPr="006A259F">
              <w:rPr>
                <w:rFonts w:ascii="Arial" w:hAnsi="Arial" w:cs="Arial"/>
                <w:b/>
                <w:bCs/>
              </w:rPr>
              <w:t>A diva lamp</w:t>
            </w:r>
            <w:r w:rsidRPr="006A259F">
              <w:rPr>
                <w:rFonts w:ascii="Arial" w:hAnsi="Arial" w:cs="Arial"/>
              </w:rPr>
              <w:t xml:space="preserve"> to honour the gods and receive blessings. </w:t>
            </w:r>
          </w:p>
          <w:p w14:paraId="18C09F4A" w14:textId="77777777" w:rsidR="005C4FDA" w:rsidRPr="006A259F" w:rsidRDefault="005C4FDA" w:rsidP="005C4FDA">
            <w:pPr>
              <w:rPr>
                <w:rFonts w:ascii="Arial" w:hAnsi="Arial" w:cs="Arial"/>
              </w:rPr>
            </w:pPr>
            <w:r w:rsidRPr="006A259F">
              <w:rPr>
                <w:rFonts w:ascii="Arial" w:hAnsi="Arial" w:cs="Arial"/>
                <w:bCs/>
              </w:rPr>
              <w:t>3)</w:t>
            </w:r>
            <w:r>
              <w:rPr>
                <w:rFonts w:ascii="Arial" w:hAnsi="Arial" w:cs="Arial"/>
                <w:b/>
                <w:bCs/>
              </w:rPr>
              <w:t xml:space="preserve"> </w:t>
            </w:r>
            <w:r w:rsidRPr="006A259F">
              <w:rPr>
                <w:rFonts w:ascii="Arial" w:hAnsi="Arial" w:cs="Arial"/>
                <w:b/>
                <w:bCs/>
              </w:rPr>
              <w:t>Water in a cup</w:t>
            </w:r>
            <w:r w:rsidRPr="006A259F">
              <w:rPr>
                <w:rFonts w:ascii="Arial" w:hAnsi="Arial" w:cs="Arial"/>
              </w:rPr>
              <w:t xml:space="preserve"> which, once it is offered to the gods, becomes holy water. </w:t>
            </w:r>
          </w:p>
          <w:p w14:paraId="30AB92E8" w14:textId="77777777" w:rsidR="005C4FDA" w:rsidRPr="006A259F" w:rsidRDefault="005C4FDA" w:rsidP="005C4FDA">
            <w:pPr>
              <w:rPr>
                <w:rFonts w:ascii="Arial" w:hAnsi="Arial" w:cs="Arial"/>
              </w:rPr>
            </w:pPr>
            <w:r>
              <w:rPr>
                <w:rFonts w:ascii="Arial" w:hAnsi="Arial" w:cs="Arial"/>
                <w:b/>
                <w:bCs/>
              </w:rPr>
              <w:t>4)</w:t>
            </w:r>
            <w:r w:rsidRPr="006A259F">
              <w:rPr>
                <w:rFonts w:ascii="Arial" w:hAnsi="Arial" w:cs="Arial"/>
                <w:b/>
                <w:bCs/>
              </w:rPr>
              <w:t xml:space="preserve"> Powder,</w:t>
            </w:r>
            <w:r w:rsidRPr="006A259F">
              <w:rPr>
                <w:rFonts w:ascii="Arial" w:hAnsi="Arial" w:cs="Arial"/>
              </w:rPr>
              <w:t xml:space="preserve"> which has a different meaning depending on its colour. For example, red powder symbolises prosperity and good health, and yellow is for purifying. These powders are offered to the gods. </w:t>
            </w:r>
          </w:p>
          <w:p w14:paraId="412F8A86" w14:textId="77777777" w:rsidR="005C4FDA" w:rsidRDefault="005C4FDA" w:rsidP="005C4FDA">
            <w:pPr>
              <w:rPr>
                <w:rFonts w:ascii="Arial" w:hAnsi="Arial" w:cs="Arial"/>
              </w:rPr>
            </w:pPr>
            <w:r>
              <w:rPr>
                <w:rFonts w:ascii="Arial" w:hAnsi="Arial" w:cs="Arial"/>
                <w:b/>
                <w:bCs/>
              </w:rPr>
              <w:t>5)</w:t>
            </w:r>
            <w:r w:rsidRPr="000076D1">
              <w:rPr>
                <w:rFonts w:ascii="Arial" w:hAnsi="Arial" w:cs="Arial"/>
                <w:b/>
                <w:bCs/>
              </w:rPr>
              <w:t xml:space="preserve"> Incense sticks</w:t>
            </w:r>
            <w:r w:rsidRPr="000076D1">
              <w:rPr>
                <w:rFonts w:ascii="Arial" w:hAnsi="Arial" w:cs="Arial"/>
              </w:rPr>
              <w:t xml:space="preserve"> to clean and purify the air with a pleasant smell. </w:t>
            </w:r>
          </w:p>
          <w:p w14:paraId="57E21204" w14:textId="77777777" w:rsidR="005C4FDA" w:rsidRDefault="005C4FDA" w:rsidP="005C4FDA">
            <w:pPr>
              <w:rPr>
                <w:rFonts w:ascii="Arial" w:hAnsi="Arial" w:cs="Arial"/>
              </w:rPr>
            </w:pPr>
          </w:p>
          <w:p w14:paraId="16DA0D68" w14:textId="77777777" w:rsidR="005C4FDA" w:rsidRDefault="005C4FDA" w:rsidP="005C4FDA">
            <w:pPr>
              <w:rPr>
                <w:rFonts w:ascii="Arial" w:hAnsi="Arial" w:cs="Arial"/>
              </w:rPr>
            </w:pPr>
            <w:r>
              <w:rPr>
                <w:rFonts w:ascii="Arial" w:hAnsi="Arial" w:cs="Arial"/>
              </w:rPr>
              <w:t xml:space="preserve">A modern Puja tray </w:t>
            </w:r>
          </w:p>
          <w:p w14:paraId="4640FC1D" w14:textId="77777777" w:rsidR="005C4FDA" w:rsidRDefault="005C4FDA" w:rsidP="005C4FDA">
            <w:pPr>
              <w:rPr>
                <w:rFonts w:ascii="Arial" w:hAnsi="Arial" w:cs="Arial"/>
              </w:rPr>
            </w:pPr>
            <w:r>
              <w:rPr>
                <w:rFonts w:ascii="Arial" w:hAnsi="Arial" w:cs="Arial"/>
              </w:rPr>
              <w:t xml:space="preserve">Working in small groups, students need to make a list of 5 items that they would include on a modern puja tray. Students need to explain reasons for their choice. </w:t>
            </w:r>
          </w:p>
          <w:p w14:paraId="4614BA41" w14:textId="77777777" w:rsidR="005C4FDA" w:rsidRPr="000076D1" w:rsidRDefault="005C4FDA" w:rsidP="005C4FDA">
            <w:pPr>
              <w:rPr>
                <w:rFonts w:ascii="Arial" w:hAnsi="Arial" w:cs="Arial"/>
              </w:rPr>
            </w:pPr>
            <w:r>
              <w:rPr>
                <w:rFonts w:ascii="Arial" w:hAnsi="Arial" w:cs="Arial"/>
              </w:rPr>
              <w:t xml:space="preserve">(For example, sweet fruit, photo of loved ones) </w:t>
            </w:r>
          </w:p>
          <w:p w14:paraId="243A21A9" w14:textId="77777777" w:rsidR="005C4FDA" w:rsidRDefault="005C4FDA" w:rsidP="005C4FDA">
            <w:pPr>
              <w:rPr>
                <w:rFonts w:ascii="Arial" w:hAnsi="Arial" w:cs="Arial"/>
              </w:rPr>
            </w:pPr>
          </w:p>
          <w:p w14:paraId="652A2643" w14:textId="663BFE0C" w:rsidR="005C4FDA" w:rsidRDefault="007B029A" w:rsidP="005C4FDA">
            <w:pPr>
              <w:rPr>
                <w:rFonts w:ascii="Arial" w:hAnsi="Arial" w:cs="Arial"/>
              </w:rPr>
            </w:pPr>
            <w:r w:rsidRPr="003E06C9">
              <w:rPr>
                <w:rFonts w:ascii="Arial" w:hAnsi="Arial" w:cs="Arial"/>
                <w:noProof/>
                <w:lang w:val="en-US"/>
              </w:rPr>
              <w:drawing>
                <wp:inline distT="0" distB="0" distL="0" distR="0" wp14:anchorId="1B8913B7" wp14:editId="7AC15738">
                  <wp:extent cx="1168400" cy="876300"/>
                  <wp:effectExtent l="0" t="0" r="0" b="0"/>
                  <wp:docPr id="3" name="Picture 8" descr="mandir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 descr="mandir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8400" cy="876300"/>
                          </a:xfrm>
                          <a:prstGeom prst="rect">
                            <a:avLst/>
                          </a:prstGeom>
                          <a:noFill/>
                          <a:ln>
                            <a:noFill/>
                          </a:ln>
                        </pic:spPr>
                      </pic:pic>
                    </a:graphicData>
                  </a:graphic>
                </wp:inline>
              </w:drawing>
            </w:r>
          </w:p>
          <w:p w14:paraId="1D0AB853" w14:textId="77777777" w:rsidR="005C4FDA" w:rsidRPr="001D1B7A" w:rsidRDefault="005C4FDA" w:rsidP="005C4FDA">
            <w:pPr>
              <w:rPr>
                <w:rFonts w:ascii="Arial" w:hAnsi="Arial" w:cs="Arial"/>
              </w:rPr>
            </w:pPr>
          </w:p>
          <w:p w14:paraId="3F4E15C7" w14:textId="77777777" w:rsidR="005C4FDA" w:rsidRDefault="005C4FDA" w:rsidP="005C4FDA">
            <w:pPr>
              <w:rPr>
                <w:rFonts w:ascii="Arial" w:hAnsi="Arial" w:cs="Arial"/>
              </w:rPr>
            </w:pPr>
            <w:r w:rsidRPr="001D1B7A">
              <w:rPr>
                <w:rFonts w:ascii="Arial" w:hAnsi="Arial" w:cs="Arial"/>
              </w:rPr>
              <w:t xml:space="preserve">Would you rather worship in public or in private? </w:t>
            </w:r>
          </w:p>
          <w:p w14:paraId="31A65407" w14:textId="77777777" w:rsidR="005C4FDA" w:rsidRPr="004C045F" w:rsidRDefault="005C4FDA" w:rsidP="005C4FDA">
            <w:pPr>
              <w:rPr>
                <w:rFonts w:ascii="Arial" w:hAnsi="Arial" w:cs="Arial"/>
              </w:rPr>
            </w:pPr>
            <w:r w:rsidRPr="001D1B7A">
              <w:rPr>
                <w:rFonts w:ascii="Arial" w:hAnsi="Arial" w:cs="Arial"/>
              </w:rPr>
              <w:t xml:space="preserve">Or do you prefer not to worship at all? Explain your answer giving reasons to support what you write. </w:t>
            </w:r>
          </w:p>
        </w:tc>
        <w:tc>
          <w:tcPr>
            <w:tcW w:w="3471" w:type="dxa"/>
          </w:tcPr>
          <w:p w14:paraId="54F25720" w14:textId="77777777" w:rsidR="005C4FDA" w:rsidRDefault="005C4FDA">
            <w:pPr>
              <w:rPr>
                <w:rFonts w:ascii="Arial" w:hAnsi="Arial" w:cs="Arial"/>
              </w:rPr>
            </w:pPr>
          </w:p>
          <w:p w14:paraId="70054482" w14:textId="77777777" w:rsidR="005C4FDA" w:rsidRDefault="005C4FDA">
            <w:pPr>
              <w:rPr>
                <w:rFonts w:ascii="Arial" w:hAnsi="Arial" w:cs="Arial"/>
              </w:rPr>
            </w:pPr>
          </w:p>
          <w:p w14:paraId="15221FEC" w14:textId="77777777" w:rsidR="005C4FDA" w:rsidRPr="00B336EA" w:rsidRDefault="005C4FDA">
            <w:pPr>
              <w:rPr>
                <w:rFonts w:ascii="Arial" w:hAnsi="Arial" w:cs="Arial"/>
              </w:rPr>
            </w:pPr>
            <w:r w:rsidRPr="00B336EA">
              <w:rPr>
                <w:rFonts w:ascii="Arial" w:hAnsi="Arial" w:cs="Arial"/>
              </w:rPr>
              <w:t xml:space="preserve">Truetube clip </w:t>
            </w:r>
          </w:p>
          <w:p w14:paraId="592F5B67" w14:textId="77777777" w:rsidR="005C4FDA" w:rsidRDefault="00520A56">
            <w:pPr>
              <w:rPr>
                <w:rFonts w:ascii="Arial" w:hAnsi="Arial" w:cs="Arial"/>
              </w:rPr>
            </w:pPr>
            <w:hyperlink r:id="rId8" w:history="1">
              <w:r w:rsidR="005C4FDA" w:rsidRPr="006D1E68">
                <w:rPr>
                  <w:rStyle w:val="Hyperlink"/>
                  <w:rFonts w:ascii="Arial" w:hAnsi="Arial" w:cs="Arial"/>
                </w:rPr>
                <w:t>https://www.truetube.co.uk/film/holy-cribs-mandir</w:t>
              </w:r>
            </w:hyperlink>
          </w:p>
          <w:p w14:paraId="08D260E1" w14:textId="77777777" w:rsidR="005C4FDA" w:rsidRDefault="005C4FDA" w:rsidP="005C4FDA">
            <w:pPr>
              <w:tabs>
                <w:tab w:val="left" w:pos="2178"/>
              </w:tabs>
              <w:rPr>
                <w:rFonts w:ascii="Arial" w:hAnsi="Arial" w:cs="Arial"/>
              </w:rPr>
            </w:pPr>
            <w:r>
              <w:rPr>
                <w:rFonts w:ascii="Arial" w:hAnsi="Arial" w:cs="Arial"/>
              </w:rPr>
              <w:tab/>
            </w:r>
          </w:p>
          <w:p w14:paraId="09DB3EC8" w14:textId="77777777" w:rsidR="005C4FDA" w:rsidRDefault="005C4FDA">
            <w:pPr>
              <w:rPr>
                <w:rFonts w:ascii="Arial" w:hAnsi="Arial" w:cs="Arial"/>
              </w:rPr>
            </w:pPr>
          </w:p>
          <w:p w14:paraId="3B04241F" w14:textId="77777777" w:rsidR="005C4FDA" w:rsidRDefault="005C4FDA">
            <w:pPr>
              <w:rPr>
                <w:rFonts w:ascii="Arial" w:hAnsi="Arial" w:cs="Arial"/>
              </w:rPr>
            </w:pPr>
          </w:p>
          <w:p w14:paraId="28EA8C36" w14:textId="77777777" w:rsidR="005C4FDA" w:rsidRDefault="005C4FDA">
            <w:pPr>
              <w:rPr>
                <w:rFonts w:ascii="Arial" w:hAnsi="Arial" w:cs="Arial"/>
              </w:rPr>
            </w:pPr>
          </w:p>
          <w:p w14:paraId="4911AA04" w14:textId="77777777" w:rsidR="005C4FDA" w:rsidRDefault="005C4FDA">
            <w:pPr>
              <w:rPr>
                <w:rFonts w:ascii="Arial" w:hAnsi="Arial" w:cs="Arial"/>
              </w:rPr>
            </w:pPr>
          </w:p>
          <w:p w14:paraId="45B43059" w14:textId="77777777" w:rsidR="005C4FDA" w:rsidRDefault="005C4FDA">
            <w:pPr>
              <w:rPr>
                <w:rFonts w:ascii="Arial" w:hAnsi="Arial" w:cs="Arial"/>
              </w:rPr>
            </w:pPr>
          </w:p>
          <w:p w14:paraId="2CAF9874" w14:textId="77777777" w:rsidR="005C4FDA" w:rsidRDefault="005C4FDA" w:rsidP="005C4FDA">
            <w:pPr>
              <w:rPr>
                <w:rFonts w:ascii="Arial" w:hAnsi="Arial" w:cs="Arial"/>
              </w:rPr>
            </w:pPr>
            <w:r>
              <w:rPr>
                <w:rFonts w:ascii="Arial" w:hAnsi="Arial" w:cs="Arial"/>
              </w:rPr>
              <w:t>Online search for pictures required.</w:t>
            </w:r>
          </w:p>
          <w:p w14:paraId="677876FA" w14:textId="77777777" w:rsidR="005C4FDA" w:rsidRDefault="005C4FDA" w:rsidP="005C4FDA">
            <w:pPr>
              <w:rPr>
                <w:rFonts w:ascii="Arial" w:hAnsi="Arial" w:cs="Arial"/>
              </w:rPr>
            </w:pPr>
          </w:p>
          <w:p w14:paraId="137930AF" w14:textId="77777777" w:rsidR="005C4FDA" w:rsidRDefault="005C4FDA">
            <w:pPr>
              <w:rPr>
                <w:rFonts w:ascii="Arial" w:hAnsi="Arial" w:cs="Arial"/>
              </w:rPr>
            </w:pPr>
          </w:p>
          <w:p w14:paraId="2B4D7793" w14:textId="77777777" w:rsidR="005C4FDA" w:rsidRDefault="005C4FDA">
            <w:pPr>
              <w:rPr>
                <w:rFonts w:ascii="Arial" w:hAnsi="Arial" w:cs="Arial"/>
              </w:rPr>
            </w:pPr>
            <w:r>
              <w:rPr>
                <w:rFonts w:ascii="Arial" w:hAnsi="Arial" w:cs="Arial"/>
              </w:rPr>
              <w:t xml:space="preserve">Images can be obtained from a wide variety of websites. </w:t>
            </w:r>
          </w:p>
          <w:p w14:paraId="55F11F9D" w14:textId="77777777" w:rsidR="005C4FDA" w:rsidRDefault="00520A56">
            <w:hyperlink r:id="rId9" w:history="1">
              <w:r w:rsidR="005C4FDA" w:rsidRPr="00560F39">
                <w:rPr>
                  <w:rStyle w:val="Hyperlink"/>
                </w:rPr>
                <w:t>http://www.bbc.co.uk/religion/religions/hinduism/worship/worship.shtml</w:t>
              </w:r>
            </w:hyperlink>
          </w:p>
          <w:p w14:paraId="1E56A261" w14:textId="77777777" w:rsidR="005C4FDA" w:rsidRDefault="005C4FDA">
            <w:pPr>
              <w:rPr>
                <w:highlight w:val="yellow"/>
              </w:rPr>
            </w:pPr>
          </w:p>
          <w:p w14:paraId="7CA01CA1" w14:textId="77777777" w:rsidR="005C4FDA" w:rsidRPr="00CA094C" w:rsidRDefault="005C4FDA" w:rsidP="005C4FDA">
            <w:pPr>
              <w:rPr>
                <w:highlight w:val="yellow"/>
              </w:rPr>
            </w:pPr>
          </w:p>
          <w:p w14:paraId="257751F0" w14:textId="77777777" w:rsidR="005C4FDA" w:rsidRPr="00CA094C" w:rsidRDefault="005C4FDA" w:rsidP="005C4FDA">
            <w:pPr>
              <w:rPr>
                <w:highlight w:val="yellow"/>
              </w:rPr>
            </w:pPr>
          </w:p>
          <w:p w14:paraId="6D8F2AFE" w14:textId="77777777" w:rsidR="005C4FDA" w:rsidRPr="00CA094C" w:rsidRDefault="005C4FDA" w:rsidP="005C4FDA">
            <w:pPr>
              <w:rPr>
                <w:highlight w:val="yellow"/>
              </w:rPr>
            </w:pPr>
          </w:p>
          <w:p w14:paraId="28714511" w14:textId="77777777" w:rsidR="00FA33A7" w:rsidRPr="00FA33A7" w:rsidRDefault="00FA33A7" w:rsidP="00FA33A7">
            <w:pPr>
              <w:rPr>
                <w:rFonts w:ascii="Arial" w:hAnsi="Arial" w:cs="Arial"/>
              </w:rPr>
            </w:pPr>
            <w:r w:rsidRPr="00FA33A7">
              <w:rPr>
                <w:rFonts w:ascii="Arial" w:hAnsi="Arial" w:cs="Arial"/>
              </w:rPr>
              <w:t>The Arts Society, Birmingham, has made films, richly illustrated print resources and activities for KS3, available free of charge.</w:t>
            </w:r>
          </w:p>
          <w:p w14:paraId="1C735B25" w14:textId="77777777" w:rsidR="00FA33A7" w:rsidRPr="00FA33A7" w:rsidRDefault="00FA33A7" w:rsidP="00FA33A7">
            <w:pPr>
              <w:rPr>
                <w:rFonts w:ascii="Arial" w:hAnsi="Arial" w:cs="Arial"/>
              </w:rPr>
            </w:pPr>
          </w:p>
          <w:p w14:paraId="107C563D" w14:textId="77777777" w:rsidR="00FA33A7" w:rsidRPr="00FA33A7" w:rsidRDefault="00FA33A7" w:rsidP="00FA33A7">
            <w:pPr>
              <w:rPr>
                <w:rFonts w:ascii="Arial" w:hAnsi="Arial" w:cs="Arial"/>
              </w:rPr>
            </w:pPr>
            <w:r w:rsidRPr="00FA33A7">
              <w:rPr>
                <w:rFonts w:ascii="Arial" w:hAnsi="Arial" w:cs="Arial"/>
              </w:rPr>
              <w:t xml:space="preserve">School Visits to Places of Worship in Birmingham. Published 2022. </w:t>
            </w:r>
          </w:p>
          <w:p w14:paraId="0D0513B1" w14:textId="77777777" w:rsidR="005C4FDA" w:rsidRPr="00CA094C" w:rsidRDefault="005C4FDA" w:rsidP="005C4FDA">
            <w:pPr>
              <w:rPr>
                <w:highlight w:val="yellow"/>
              </w:rPr>
            </w:pPr>
          </w:p>
          <w:p w14:paraId="16D12341" w14:textId="77777777" w:rsidR="005C4FDA" w:rsidRDefault="005C4FDA" w:rsidP="005C4FDA">
            <w:pPr>
              <w:rPr>
                <w:highlight w:val="yellow"/>
              </w:rPr>
            </w:pPr>
          </w:p>
          <w:p w14:paraId="70421FB2" w14:textId="77777777" w:rsidR="005C4FDA" w:rsidRPr="00CA094C" w:rsidRDefault="005C4FDA" w:rsidP="005C4FDA"/>
          <w:p w14:paraId="33C6DA83" w14:textId="77777777" w:rsidR="005C4FDA" w:rsidRPr="00FA33A7" w:rsidRDefault="00520A56" w:rsidP="005C4FDA">
            <w:pPr>
              <w:tabs>
                <w:tab w:val="right" w:pos="3255"/>
              </w:tabs>
              <w:rPr>
                <w:rFonts w:ascii="Arial" w:hAnsi="Arial" w:cs="Arial"/>
              </w:rPr>
            </w:pPr>
            <w:hyperlink r:id="rId10" w:history="1">
              <w:r w:rsidR="00FA33A7" w:rsidRPr="00FA33A7">
                <w:rPr>
                  <w:rStyle w:val="Hyperlink"/>
                  <w:rFonts w:ascii="Arial" w:hAnsi="Arial" w:cs="Arial"/>
                </w:rPr>
                <w:t>https://birmingham-faith-visits.theartssociety.org/hindu/hindu-worship-temple</w:t>
              </w:r>
            </w:hyperlink>
            <w:r w:rsidR="005C4FDA" w:rsidRPr="00FA33A7">
              <w:rPr>
                <w:rFonts w:ascii="Arial" w:hAnsi="Arial" w:cs="Arial"/>
              </w:rPr>
              <w:tab/>
            </w:r>
          </w:p>
          <w:p w14:paraId="6EB9AE53" w14:textId="77777777" w:rsidR="005C4FDA" w:rsidRPr="00A842FE" w:rsidRDefault="005C4FDA" w:rsidP="005C4FDA">
            <w:pPr>
              <w:tabs>
                <w:tab w:val="right" w:pos="3255"/>
              </w:tabs>
              <w:rPr>
                <w:rFonts w:ascii="Arial" w:hAnsi="Arial" w:cs="Arial"/>
                <w:highlight w:val="yellow"/>
              </w:rPr>
            </w:pPr>
            <w:r>
              <w:rPr>
                <w:rFonts w:ascii="Arial" w:hAnsi="Arial" w:cs="Arial"/>
              </w:rPr>
              <w:t xml:space="preserve"> </w:t>
            </w:r>
          </w:p>
        </w:tc>
      </w:tr>
    </w:tbl>
    <w:p w14:paraId="1106E515" w14:textId="77777777" w:rsidR="005C4FDA" w:rsidRPr="00CB0846" w:rsidRDefault="005C4FDA"/>
    <w:sectPr w:rsidR="005C4FDA" w:rsidRPr="00CB0846" w:rsidSect="005C4FDA">
      <w:headerReference w:type="even" r:id="rId11"/>
      <w:headerReference w:type="default" r:id="rId12"/>
      <w:footerReference w:type="even" r:id="rId13"/>
      <w:footerReference w:type="default" r:id="rId14"/>
      <w:footerReference w:type="first" r:id="rId15"/>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18CB3" w14:textId="77777777" w:rsidR="00A56E2E" w:rsidRDefault="00A56E2E">
      <w:r>
        <w:separator/>
      </w:r>
    </w:p>
  </w:endnote>
  <w:endnote w:type="continuationSeparator" w:id="0">
    <w:p w14:paraId="43E27E52" w14:textId="77777777" w:rsidR="00A56E2E" w:rsidRDefault="00A56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A998E" w14:textId="03263BDE" w:rsidR="00FA33A7" w:rsidRDefault="00520A56">
    <w:pPr>
      <w:pStyle w:val="Footer"/>
      <w:framePr w:wrap="none" w:vAnchor="text" w:hAnchor="margin" w:xAlign="right" w:y="1"/>
      <w:rPr>
        <w:rStyle w:val="PageNumber"/>
      </w:rPr>
    </w:pPr>
    <w:r>
      <w:rPr>
        <w:noProof/>
      </w:rPr>
      <mc:AlternateContent>
        <mc:Choice Requires="wps">
          <w:drawing>
            <wp:anchor distT="0" distB="0" distL="0" distR="0" simplePos="0" relativeHeight="251660288" behindDoc="0" locked="0" layoutInCell="1" allowOverlap="1" wp14:anchorId="6CD35D15" wp14:editId="101FD9DF">
              <wp:simplePos x="635" y="635"/>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C29C38" w14:textId="2FF00AB4" w:rsidR="00520A56" w:rsidRPr="00520A56" w:rsidRDefault="00520A56" w:rsidP="00520A56">
                          <w:pPr>
                            <w:rPr>
                              <w:rFonts w:ascii="Calibri" w:eastAsia="Calibri" w:hAnsi="Calibri" w:cs="Calibri"/>
                              <w:noProof/>
                              <w:color w:val="000000"/>
                              <w:sz w:val="20"/>
                              <w:szCs w:val="20"/>
                            </w:rPr>
                          </w:pPr>
                          <w:r w:rsidRPr="00520A5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D35D15" id="_x0000_t202" coordsize="21600,21600" o:spt="202" path="m,l,21600r21600,l21600,xe">
              <v:stroke joinstyle="miter"/>
              <v:path gradientshapeok="t" o:connecttype="rect"/>
            </v:shapetype>
            <v:shape id="Text Box 5" o:spid="_x0000_s1026"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67C29C38" w14:textId="2FF00AB4" w:rsidR="00520A56" w:rsidRPr="00520A56" w:rsidRDefault="00520A56" w:rsidP="00520A56">
                    <w:pPr>
                      <w:rPr>
                        <w:rFonts w:ascii="Calibri" w:eastAsia="Calibri" w:hAnsi="Calibri" w:cs="Calibri"/>
                        <w:noProof/>
                        <w:color w:val="000000"/>
                        <w:sz w:val="20"/>
                        <w:szCs w:val="20"/>
                      </w:rPr>
                    </w:pPr>
                    <w:r w:rsidRPr="00520A56">
                      <w:rPr>
                        <w:rFonts w:ascii="Calibri" w:eastAsia="Calibri" w:hAnsi="Calibri" w:cs="Calibri"/>
                        <w:noProof/>
                        <w:color w:val="000000"/>
                        <w:sz w:val="20"/>
                        <w:szCs w:val="20"/>
                      </w:rPr>
                      <w:t>OFFICIAL</w:t>
                    </w:r>
                  </w:p>
                </w:txbxContent>
              </v:textbox>
              <w10:wrap anchorx="page" anchory="page"/>
            </v:shape>
          </w:pict>
        </mc:Fallback>
      </mc:AlternateContent>
    </w:r>
    <w:r w:rsidR="00FA33A7">
      <w:rPr>
        <w:rStyle w:val="PageNumber"/>
      </w:rPr>
      <w:fldChar w:fldCharType="begin"/>
    </w:r>
    <w:r w:rsidR="00FA33A7">
      <w:rPr>
        <w:rStyle w:val="PageNumber"/>
      </w:rPr>
      <w:instrText xml:space="preserve"> PAGE </w:instrText>
    </w:r>
    <w:r w:rsidR="00FA33A7">
      <w:rPr>
        <w:rStyle w:val="PageNumber"/>
      </w:rPr>
      <w:fldChar w:fldCharType="end"/>
    </w:r>
  </w:p>
  <w:p w14:paraId="1661B694" w14:textId="77777777" w:rsidR="005C4FDA" w:rsidRDefault="005C4FDA" w:rsidP="00FA33A7">
    <w:pPr>
      <w:pStyle w:val="Header1"/>
      <w:tabs>
        <w:tab w:val="clear" w:pos="4320"/>
        <w:tab w:val="clear" w:pos="8640"/>
        <w:tab w:val="center" w:pos="3402"/>
        <w:tab w:val="right" w:pos="8280"/>
      </w:tabs>
      <w:ind w:left="1985" w:right="360"/>
      <w:rPr>
        <w:rFonts w:ascii="Times New Roman" w:eastAsia="Times New Roman" w:hAnsi="Times New Roman"/>
        <w:color w:val="auto"/>
        <w:sz w:val="20"/>
        <w:lang w:eastAsia="en-US"/>
      </w:rPr>
    </w:pPr>
    <w:r>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153D" w14:textId="6A59483D" w:rsidR="00FA33A7" w:rsidRDefault="00520A56">
    <w:pPr>
      <w:pStyle w:val="Footer"/>
      <w:framePr w:wrap="none" w:vAnchor="text" w:hAnchor="margin" w:xAlign="right" w:y="1"/>
      <w:rPr>
        <w:rStyle w:val="PageNumber"/>
      </w:rPr>
    </w:pPr>
    <w:r>
      <w:rPr>
        <w:noProof/>
      </w:rPr>
      <mc:AlternateContent>
        <mc:Choice Requires="wps">
          <w:drawing>
            <wp:anchor distT="0" distB="0" distL="0" distR="0" simplePos="0" relativeHeight="251661312" behindDoc="0" locked="0" layoutInCell="1" allowOverlap="1" wp14:anchorId="7E353BF3" wp14:editId="6209E857">
              <wp:simplePos x="6762750" y="10010775"/>
              <wp:positionH relativeFrom="page">
                <wp:align>center</wp:align>
              </wp:positionH>
              <wp:positionV relativeFrom="page">
                <wp:align>bottom</wp:align>
              </wp:positionV>
              <wp:extent cx="443865" cy="443865"/>
              <wp:effectExtent l="0" t="0" r="1651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41A4E1" w14:textId="505F3DB4" w:rsidR="00520A56" w:rsidRPr="00520A56" w:rsidRDefault="00520A56" w:rsidP="00520A56">
                          <w:pPr>
                            <w:rPr>
                              <w:rFonts w:ascii="Calibri" w:eastAsia="Calibri" w:hAnsi="Calibri" w:cs="Calibri"/>
                              <w:noProof/>
                              <w:color w:val="000000"/>
                              <w:sz w:val="20"/>
                              <w:szCs w:val="20"/>
                            </w:rPr>
                          </w:pPr>
                          <w:r w:rsidRPr="00520A5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353BF3" id="_x0000_t202" coordsize="21600,21600" o:spt="202" path="m,l,21600r21600,l21600,xe">
              <v:stroke joinstyle="miter"/>
              <v:path gradientshapeok="t" o:connecttype="rect"/>
            </v:shapetype>
            <v:shape id="Text Box 6" o:spid="_x0000_s1027"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B41A4E1" w14:textId="505F3DB4" w:rsidR="00520A56" w:rsidRPr="00520A56" w:rsidRDefault="00520A56" w:rsidP="00520A56">
                    <w:pPr>
                      <w:rPr>
                        <w:rFonts w:ascii="Calibri" w:eastAsia="Calibri" w:hAnsi="Calibri" w:cs="Calibri"/>
                        <w:noProof/>
                        <w:color w:val="000000"/>
                        <w:sz w:val="20"/>
                        <w:szCs w:val="20"/>
                      </w:rPr>
                    </w:pPr>
                    <w:r w:rsidRPr="00520A56">
                      <w:rPr>
                        <w:rFonts w:ascii="Calibri" w:eastAsia="Calibri" w:hAnsi="Calibri" w:cs="Calibri"/>
                        <w:noProof/>
                        <w:color w:val="000000"/>
                        <w:sz w:val="20"/>
                        <w:szCs w:val="20"/>
                      </w:rPr>
                      <w:t>OFFICIAL</w:t>
                    </w:r>
                  </w:p>
                </w:txbxContent>
              </v:textbox>
              <w10:wrap anchorx="page" anchory="page"/>
            </v:shape>
          </w:pict>
        </mc:Fallback>
      </mc:AlternateContent>
    </w:r>
    <w:r w:rsidR="00FA33A7">
      <w:rPr>
        <w:rStyle w:val="PageNumber"/>
      </w:rPr>
      <w:fldChar w:fldCharType="begin"/>
    </w:r>
    <w:r w:rsidR="00FA33A7">
      <w:rPr>
        <w:rStyle w:val="PageNumber"/>
      </w:rPr>
      <w:instrText xml:space="preserve"> PAGE </w:instrText>
    </w:r>
    <w:r w:rsidR="00FA33A7">
      <w:rPr>
        <w:rStyle w:val="PageNumber"/>
      </w:rPr>
      <w:fldChar w:fldCharType="separate"/>
    </w:r>
    <w:r w:rsidR="00FA33A7">
      <w:rPr>
        <w:rStyle w:val="PageNumber"/>
        <w:noProof/>
      </w:rPr>
      <w:t>1</w:t>
    </w:r>
    <w:r w:rsidR="00FA33A7">
      <w:rPr>
        <w:rStyle w:val="PageNumber"/>
      </w:rPr>
      <w:fldChar w:fldCharType="end"/>
    </w:r>
  </w:p>
  <w:p w14:paraId="1B0A9423" w14:textId="49E8644A" w:rsidR="005C4FDA" w:rsidRDefault="007B029A" w:rsidP="00FA33A7">
    <w:pPr>
      <w:pStyle w:val="Header1"/>
      <w:tabs>
        <w:tab w:val="clear" w:pos="4320"/>
        <w:tab w:val="clear" w:pos="8640"/>
        <w:tab w:val="center" w:pos="3402"/>
        <w:tab w:val="right" w:pos="8280"/>
      </w:tabs>
      <w:ind w:right="360"/>
      <w:rPr>
        <w:rFonts w:ascii="Times New Roman" w:eastAsia="Times New Roman" w:hAnsi="Times New Roman"/>
        <w:color w:val="auto"/>
        <w:sz w:val="20"/>
        <w:lang w:eastAsia="en-US"/>
      </w:rPr>
    </w:pPr>
    <w:r>
      <w:rPr>
        <w:noProof/>
      </w:rPr>
      <w:drawing>
        <wp:anchor distT="0" distB="0" distL="114300" distR="114300" simplePos="0" relativeHeight="251658240" behindDoc="0" locked="0" layoutInCell="1" allowOverlap="1" wp14:anchorId="18DF2132" wp14:editId="7F325B60">
          <wp:simplePos x="0" y="0"/>
          <wp:positionH relativeFrom="column">
            <wp:posOffset>0</wp:posOffset>
          </wp:positionH>
          <wp:positionV relativeFrom="paragraph">
            <wp:posOffset>0</wp:posOffset>
          </wp:positionV>
          <wp:extent cx="3146425" cy="414020"/>
          <wp:effectExtent l="0" t="0" r="0" b="0"/>
          <wp:wrapNone/>
          <wp:docPr id="1"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6425" cy="4140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21B2" w14:textId="4B20E292" w:rsidR="00520A56" w:rsidRDefault="00520A56">
    <w:pPr>
      <w:pStyle w:val="Footer"/>
    </w:pPr>
    <w:r>
      <w:rPr>
        <w:noProof/>
      </w:rPr>
      <mc:AlternateContent>
        <mc:Choice Requires="wps">
          <w:drawing>
            <wp:anchor distT="0" distB="0" distL="0" distR="0" simplePos="0" relativeHeight="251659264" behindDoc="0" locked="0" layoutInCell="1" allowOverlap="1" wp14:anchorId="47A0CA9D" wp14:editId="29C98C48">
              <wp:simplePos x="635" y="63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3D4038" w14:textId="68D55FD6" w:rsidR="00520A56" w:rsidRPr="00520A56" w:rsidRDefault="00520A56" w:rsidP="00520A56">
                          <w:pPr>
                            <w:rPr>
                              <w:rFonts w:ascii="Calibri" w:eastAsia="Calibri" w:hAnsi="Calibri" w:cs="Calibri"/>
                              <w:noProof/>
                              <w:color w:val="000000"/>
                              <w:sz w:val="20"/>
                              <w:szCs w:val="20"/>
                            </w:rPr>
                          </w:pPr>
                          <w:r w:rsidRPr="00520A5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A0CA9D" id="_x0000_t202" coordsize="21600,21600" o:spt="202" path="m,l,21600r21600,l21600,xe">
              <v:stroke joinstyle="miter"/>
              <v:path gradientshapeok="t" o:connecttype="rect"/>
            </v:shapetype>
            <v:shape id="Text Box 4" o:spid="_x0000_s1028"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203D4038" w14:textId="68D55FD6" w:rsidR="00520A56" w:rsidRPr="00520A56" w:rsidRDefault="00520A56" w:rsidP="00520A56">
                    <w:pPr>
                      <w:rPr>
                        <w:rFonts w:ascii="Calibri" w:eastAsia="Calibri" w:hAnsi="Calibri" w:cs="Calibri"/>
                        <w:noProof/>
                        <w:color w:val="000000"/>
                        <w:sz w:val="20"/>
                        <w:szCs w:val="20"/>
                      </w:rPr>
                    </w:pPr>
                    <w:r w:rsidRPr="00520A56">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60F1F" w14:textId="77777777" w:rsidR="00A56E2E" w:rsidRDefault="00A56E2E">
      <w:r>
        <w:separator/>
      </w:r>
    </w:p>
  </w:footnote>
  <w:footnote w:type="continuationSeparator" w:id="0">
    <w:p w14:paraId="2638FA65" w14:textId="77777777" w:rsidR="00A56E2E" w:rsidRDefault="00A56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57F0" w14:textId="77777777" w:rsidR="005C4FDA" w:rsidRDefault="005C4FDA">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Thou shalt…be suprisedLiving by Rules and Being Temperate, Exercising Self-Discipline and Cultivating Serene Contentment</w:t>
    </w:r>
    <w:r>
      <w:rPr>
        <w:rFonts w:ascii="Arial" w:hAnsi="Arial"/>
        <w:color w:val="1A1A1A"/>
        <w:sz w:val="18"/>
        <w:lang w:val="en-US"/>
      </w:rPr>
      <w:cr/>
    </w:r>
    <w:r>
      <w:rPr>
        <w:rFonts w:ascii="Arial Bold" w:hAnsi="Arial Bold"/>
        <w:color w:val="1A1A1A"/>
        <w:sz w:val="18"/>
        <w:lang w:val="en-US"/>
      </w:rPr>
      <w:t>Religion covered:</w:t>
    </w:r>
    <w:r>
      <w:rPr>
        <w:rFonts w:ascii="Arial" w:hAnsi="Arial"/>
        <w:color w:val="1A1A1A"/>
        <w:sz w:val="18"/>
        <w:lang w:val="en-US"/>
      </w:rPr>
      <w:t xml:space="preserve"> Islam</w:t>
    </w:r>
  </w:p>
  <w:p w14:paraId="70345DF0" w14:textId="77777777" w:rsidR="005C4FDA" w:rsidRDefault="005C4FDA">
    <w:pPr>
      <w:pStyle w:val="Header1"/>
      <w:tabs>
        <w:tab w:val="clear" w:pos="4320"/>
        <w:tab w:val="clear" w:pos="8640"/>
        <w:tab w:val="center" w:pos="3402"/>
        <w:tab w:val="right" w:pos="8280"/>
      </w:tabs>
      <w:ind w:left="1985"/>
      <w:rPr>
        <w:rFonts w:ascii="Times New Roman" w:eastAsia="Times New Roman" w:hAnsi="Times New Roman"/>
        <w:color w:val="auto"/>
        <w:sz w:val="20"/>
        <w:lang w:eastAsia="en-US"/>
      </w:rPr>
    </w:pPr>
    <w:r>
      <w:rPr>
        <w:rFonts w:ascii="Arial Bold" w:hAnsi="Arial Bold"/>
        <w:color w:val="1A1A1A"/>
        <w:sz w:val="18"/>
        <w:lang w:val="en-US"/>
      </w:rPr>
      <w:t>Lesson</w:t>
    </w:r>
    <w:r>
      <w:rPr>
        <w:rFonts w:ascii="Arial" w:hAnsi="Arial"/>
        <w:color w:val="1A1A1A"/>
        <w:sz w:val="18"/>
        <w:lang w:val="en-US"/>
      </w:rPr>
      <w:t>: 2 of 6</w:t>
    </w:r>
    <w:r>
      <w:rPr>
        <w:rFonts w:ascii="Arial" w:hAnsi="Arial"/>
        <w:color w:val="1A1A1A"/>
        <w:sz w:val="18"/>
        <w:lang w:val="en-US"/>
      </w:rPr>
      <w:tab/>
      <w:t xml:space="preserve"> | </w:t>
    </w:r>
    <w:r>
      <w:rPr>
        <w:rFonts w:ascii="Arial Bold" w:hAnsi="Arial Bold"/>
        <w:color w:val="1A1A1A"/>
        <w:sz w:val="18"/>
        <w:lang w:val="en-US"/>
      </w:rPr>
      <w:t>Author:</w:t>
    </w:r>
    <w:r>
      <w:rPr>
        <w:rFonts w:ascii="Arial" w:hAnsi="Arial"/>
        <w:color w:val="1A1A1A"/>
        <w:sz w:val="18"/>
        <w:lang w:val="en-US"/>
      </w:rPr>
      <w:t xml:space="preserve"> Sior Coleman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1C613" w14:textId="7499D5E2" w:rsidR="005C4FDA" w:rsidRDefault="007B029A" w:rsidP="005C4FDA">
    <w:pPr>
      <w:pStyle w:val="Header1"/>
      <w:tabs>
        <w:tab w:val="clear" w:pos="4320"/>
        <w:tab w:val="clear" w:pos="8640"/>
        <w:tab w:val="center" w:pos="3402"/>
        <w:tab w:val="right" w:pos="8280"/>
      </w:tabs>
      <w:ind w:left="1985"/>
      <w:rPr>
        <w:rFonts w:ascii="Arial Bold" w:hAnsi="Arial Bold"/>
        <w:color w:val="1A1A1A"/>
        <w:sz w:val="18"/>
        <w:lang w:val="en-US"/>
      </w:rPr>
    </w:pPr>
    <w:r>
      <w:rPr>
        <w:noProof/>
      </w:rPr>
      <w:drawing>
        <wp:anchor distT="0" distB="0" distL="114300" distR="114300" simplePos="0" relativeHeight="251657216" behindDoc="0" locked="1" layoutInCell="1" allowOverlap="1" wp14:anchorId="5860E933" wp14:editId="6936C113">
          <wp:simplePos x="0" y="0"/>
          <wp:positionH relativeFrom="margin">
            <wp:posOffset>53340</wp:posOffset>
          </wp:positionH>
          <wp:positionV relativeFrom="page">
            <wp:posOffset>243840</wp:posOffset>
          </wp:positionV>
          <wp:extent cx="944245" cy="611505"/>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24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4FDA">
      <w:rPr>
        <w:rFonts w:ascii="Arial Bold" w:hAnsi="Arial Bold"/>
        <w:color w:val="1A1A1A"/>
        <w:sz w:val="18"/>
        <w:lang w:val="en-US"/>
      </w:rPr>
      <w:t>KS3 Unit of Work:</w:t>
    </w:r>
    <w:r w:rsidR="005C4FDA">
      <w:rPr>
        <w:rFonts w:ascii="Arial" w:hAnsi="Arial"/>
        <w:color w:val="1A1A1A"/>
        <w:sz w:val="18"/>
        <w:lang w:val="en-US"/>
      </w:rPr>
      <w:t xml:space="preserve"> </w:t>
    </w:r>
    <w:r w:rsidR="005C4FDA" w:rsidRPr="002D46FE">
      <w:rPr>
        <w:rFonts w:ascii="Arial" w:hAnsi="Arial"/>
        <w:bCs/>
        <w:sz w:val="18"/>
        <w:szCs w:val="40"/>
      </w:rPr>
      <w:t xml:space="preserve">Worship </w:t>
    </w:r>
    <w:r w:rsidR="005C4FDA" w:rsidRPr="002D46FE">
      <w:rPr>
        <w:rFonts w:ascii="Arial" w:hAnsi="Arial"/>
        <w:color w:val="1A1A1A"/>
        <w:sz w:val="18"/>
        <w:lang w:val="en-US"/>
      </w:rPr>
      <w:t>|</w:t>
    </w:r>
    <w:r w:rsidR="005C4FDA">
      <w:rPr>
        <w:rFonts w:ascii="Arial" w:hAnsi="Arial"/>
        <w:color w:val="1A1A1A"/>
        <w:sz w:val="18"/>
        <w:lang w:val="en-US"/>
      </w:rPr>
      <w:t xml:space="preserve"> </w:t>
    </w:r>
    <w:r w:rsidR="005C4FDA">
      <w:rPr>
        <w:rFonts w:ascii="Arial" w:hAnsi="Arial"/>
        <w:b/>
        <w:color w:val="1A1A1A"/>
        <w:sz w:val="18"/>
        <w:lang w:val="en-US"/>
      </w:rPr>
      <w:t>Disposition:</w:t>
    </w:r>
    <w:r w:rsidR="00002849">
      <w:rPr>
        <w:rFonts w:ascii="Arial" w:hAnsi="Arial"/>
        <w:b/>
        <w:color w:val="1A1A1A"/>
        <w:sz w:val="18"/>
        <w:lang w:val="en-US"/>
      </w:rPr>
      <w:t xml:space="preserve"> </w:t>
    </w:r>
    <w:r w:rsidR="00DB1EE8">
      <w:rPr>
        <w:rFonts w:ascii="Arial" w:hAnsi="Arial" w:cs="Arial"/>
        <w:color w:val="1A1A1A"/>
        <w:sz w:val="18"/>
        <w:szCs w:val="18"/>
        <w:lang w:val="en-US"/>
      </w:rPr>
      <w:t xml:space="preserve">Creating Inclusion, Identity and Belonging. Being Attentive to the Sacred as well as the Precious. </w:t>
    </w:r>
    <w:r w:rsidR="005C4FDA">
      <w:rPr>
        <w:rFonts w:ascii="Arial Bold" w:hAnsi="Arial Bold"/>
        <w:color w:val="1A1A1A"/>
        <w:sz w:val="18"/>
        <w:lang w:val="en-US"/>
      </w:rPr>
      <w:t>Religion covered:</w:t>
    </w:r>
    <w:r w:rsidR="005C4FDA">
      <w:rPr>
        <w:rFonts w:ascii="Arial" w:hAnsi="Arial"/>
        <w:color w:val="1A1A1A"/>
        <w:sz w:val="18"/>
        <w:lang w:val="en-US"/>
      </w:rPr>
      <w:t xml:space="preserve"> Hinduism| </w:t>
    </w:r>
    <w:r w:rsidR="005C4FDA">
      <w:rPr>
        <w:rFonts w:ascii="Arial Bold" w:hAnsi="Arial Bold"/>
        <w:color w:val="1A1A1A"/>
        <w:sz w:val="18"/>
        <w:lang w:val="en-US"/>
      </w:rPr>
      <w:t>Lesson</w:t>
    </w:r>
    <w:r w:rsidR="005C4FDA">
      <w:rPr>
        <w:rFonts w:ascii="Arial" w:hAnsi="Arial"/>
        <w:color w:val="1A1A1A"/>
        <w:sz w:val="18"/>
        <w:lang w:val="en-US"/>
      </w:rPr>
      <w:t xml:space="preserve">: 4 of 6 | </w:t>
    </w:r>
    <w:r w:rsidR="005C4FDA">
      <w:rPr>
        <w:rFonts w:ascii="Arial Bold" w:hAnsi="Arial Bold"/>
        <w:color w:val="1A1A1A"/>
        <w:sz w:val="18"/>
        <w:lang w:val="en-US"/>
      </w:rPr>
      <w:t>Author:</w:t>
    </w:r>
    <w:r w:rsidR="005C4FDA">
      <w:rPr>
        <w:rFonts w:ascii="Arial" w:hAnsi="Arial"/>
        <w:color w:val="1A1A1A"/>
        <w:sz w:val="18"/>
        <w:lang w:val="en-US"/>
      </w:rPr>
      <w:t xml:space="preserve"> </w:t>
    </w:r>
    <w:r w:rsidR="005C4FDA" w:rsidRPr="002D46FE">
      <w:rPr>
        <w:rFonts w:ascii="Arial" w:hAnsi="Arial"/>
        <w:color w:val="1A1A1A"/>
        <w:sz w:val="18"/>
        <w:lang w:val="en-US"/>
      </w:rPr>
      <w:t>Fahima Asha</w:t>
    </w:r>
    <w:r w:rsidR="005C4FDA">
      <w:rPr>
        <w:rFonts w:ascii="Arial" w:hAnsi="Arial"/>
        <w:color w:val="1A1A1A"/>
        <w:sz w:val="18"/>
        <w:lang w:val="en-US"/>
      </w:rPr>
      <w:t>| On line code:</w:t>
    </w:r>
    <w:r w:rsidR="005C4FDA" w:rsidRPr="002D46FE">
      <w:rPr>
        <w:rFonts w:ascii="Arial" w:hAnsi="Arial"/>
        <w:color w:val="1A1A1A"/>
        <w:sz w:val="18"/>
        <w:lang w:val="en-US"/>
      </w:rPr>
      <w:t xml:space="preserve"> </w:t>
    </w:r>
    <w:r w:rsidR="005C4FDA">
      <w:rPr>
        <w:rFonts w:ascii="Arial" w:hAnsi="Arial"/>
        <w:color w:val="1A1A1A"/>
        <w:sz w:val="18"/>
        <w:lang w:val="en-US"/>
      </w:rPr>
      <w:t>KS3_0</w:t>
    </w:r>
    <w:r w:rsidR="005C4FDA">
      <w:rPr>
        <w:rFonts w:ascii="Arial Bold" w:hAnsi="Arial Bold"/>
        <w:color w:val="1A1A1A"/>
        <w:sz w:val="18"/>
        <w:lang w:val="en-US"/>
      </w:rPr>
      <w:t>2_04_06_Worship_v</w:t>
    </w:r>
    <w:r w:rsidR="00FA33A7">
      <w:rPr>
        <w:rFonts w:ascii="Arial Bold" w:hAnsi="Arial Bold"/>
        <w:color w:val="1A1A1A"/>
        <w:sz w:val="18"/>
        <w:lang w:val="en-US"/>
      </w:rPr>
      <w:t>2</w:t>
    </w:r>
  </w:p>
  <w:p w14:paraId="6D58A95B" w14:textId="77777777" w:rsidR="005C4FDA" w:rsidRDefault="005C4FDA">
    <w:pPr>
      <w:pStyle w:val="Header1"/>
      <w:tabs>
        <w:tab w:val="clear" w:pos="4320"/>
        <w:tab w:val="clear" w:pos="8640"/>
        <w:tab w:val="center" w:pos="3402"/>
        <w:tab w:val="right" w:pos="8280"/>
      </w:tabs>
      <w:ind w:left="1985"/>
      <w:rPr>
        <w:rFonts w:ascii="Arial" w:hAnsi="Arial"/>
        <w:color w:val="1A1A1A"/>
        <w:sz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C6C78"/>
    <w:multiLevelType w:val="hybridMultilevel"/>
    <w:tmpl w:val="018A878E"/>
    <w:lvl w:ilvl="0" w:tplc="E6EEBFCC">
      <w:start w:val="1"/>
      <w:numFmt w:val="bullet"/>
      <w:lvlText w:val="•"/>
      <w:lvlJc w:val="left"/>
      <w:pPr>
        <w:tabs>
          <w:tab w:val="num" w:pos="720"/>
        </w:tabs>
        <w:ind w:left="720" w:hanging="360"/>
      </w:pPr>
      <w:rPr>
        <w:rFonts w:ascii="Arial" w:hAnsi="Arial" w:hint="default"/>
      </w:rPr>
    </w:lvl>
    <w:lvl w:ilvl="1" w:tplc="79BEE32C" w:tentative="1">
      <w:start w:val="1"/>
      <w:numFmt w:val="bullet"/>
      <w:lvlText w:val="•"/>
      <w:lvlJc w:val="left"/>
      <w:pPr>
        <w:tabs>
          <w:tab w:val="num" w:pos="1440"/>
        </w:tabs>
        <w:ind w:left="1440" w:hanging="360"/>
      </w:pPr>
      <w:rPr>
        <w:rFonts w:ascii="Arial" w:hAnsi="Arial" w:hint="default"/>
      </w:rPr>
    </w:lvl>
    <w:lvl w:ilvl="2" w:tplc="B75CBE68" w:tentative="1">
      <w:start w:val="1"/>
      <w:numFmt w:val="bullet"/>
      <w:lvlText w:val="•"/>
      <w:lvlJc w:val="left"/>
      <w:pPr>
        <w:tabs>
          <w:tab w:val="num" w:pos="2160"/>
        </w:tabs>
        <w:ind w:left="2160" w:hanging="360"/>
      </w:pPr>
      <w:rPr>
        <w:rFonts w:ascii="Arial" w:hAnsi="Arial" w:hint="default"/>
      </w:rPr>
    </w:lvl>
    <w:lvl w:ilvl="3" w:tplc="547ED584" w:tentative="1">
      <w:start w:val="1"/>
      <w:numFmt w:val="bullet"/>
      <w:lvlText w:val="•"/>
      <w:lvlJc w:val="left"/>
      <w:pPr>
        <w:tabs>
          <w:tab w:val="num" w:pos="2880"/>
        </w:tabs>
        <w:ind w:left="2880" w:hanging="360"/>
      </w:pPr>
      <w:rPr>
        <w:rFonts w:ascii="Arial" w:hAnsi="Arial" w:hint="default"/>
      </w:rPr>
    </w:lvl>
    <w:lvl w:ilvl="4" w:tplc="ABE058E0" w:tentative="1">
      <w:start w:val="1"/>
      <w:numFmt w:val="bullet"/>
      <w:lvlText w:val="•"/>
      <w:lvlJc w:val="left"/>
      <w:pPr>
        <w:tabs>
          <w:tab w:val="num" w:pos="3600"/>
        </w:tabs>
        <w:ind w:left="3600" w:hanging="360"/>
      </w:pPr>
      <w:rPr>
        <w:rFonts w:ascii="Arial" w:hAnsi="Arial" w:hint="default"/>
      </w:rPr>
    </w:lvl>
    <w:lvl w:ilvl="5" w:tplc="088A16A2" w:tentative="1">
      <w:start w:val="1"/>
      <w:numFmt w:val="bullet"/>
      <w:lvlText w:val="•"/>
      <w:lvlJc w:val="left"/>
      <w:pPr>
        <w:tabs>
          <w:tab w:val="num" w:pos="4320"/>
        </w:tabs>
        <w:ind w:left="4320" w:hanging="360"/>
      </w:pPr>
      <w:rPr>
        <w:rFonts w:ascii="Arial" w:hAnsi="Arial" w:hint="default"/>
      </w:rPr>
    </w:lvl>
    <w:lvl w:ilvl="6" w:tplc="B8C858BC" w:tentative="1">
      <w:start w:val="1"/>
      <w:numFmt w:val="bullet"/>
      <w:lvlText w:val="•"/>
      <w:lvlJc w:val="left"/>
      <w:pPr>
        <w:tabs>
          <w:tab w:val="num" w:pos="5040"/>
        </w:tabs>
        <w:ind w:left="5040" w:hanging="360"/>
      </w:pPr>
      <w:rPr>
        <w:rFonts w:ascii="Arial" w:hAnsi="Arial" w:hint="default"/>
      </w:rPr>
    </w:lvl>
    <w:lvl w:ilvl="7" w:tplc="7688DDEA" w:tentative="1">
      <w:start w:val="1"/>
      <w:numFmt w:val="bullet"/>
      <w:lvlText w:val="•"/>
      <w:lvlJc w:val="left"/>
      <w:pPr>
        <w:tabs>
          <w:tab w:val="num" w:pos="5760"/>
        </w:tabs>
        <w:ind w:left="5760" w:hanging="360"/>
      </w:pPr>
      <w:rPr>
        <w:rFonts w:ascii="Arial" w:hAnsi="Arial" w:hint="default"/>
      </w:rPr>
    </w:lvl>
    <w:lvl w:ilvl="8" w:tplc="1C80A40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F226D"/>
    <w:multiLevelType w:val="hybridMultilevel"/>
    <w:tmpl w:val="5100F556"/>
    <w:lvl w:ilvl="0" w:tplc="E2A2DCC6">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D7729F"/>
    <w:multiLevelType w:val="hybridMultilevel"/>
    <w:tmpl w:val="2F60BF2E"/>
    <w:lvl w:ilvl="0" w:tplc="CF2A170A">
      <w:start w:val="1"/>
      <w:numFmt w:val="bullet"/>
      <w:lvlText w:val="•"/>
      <w:lvlJc w:val="left"/>
      <w:pPr>
        <w:tabs>
          <w:tab w:val="num" w:pos="720"/>
        </w:tabs>
        <w:ind w:left="720" w:hanging="360"/>
      </w:pPr>
      <w:rPr>
        <w:rFonts w:ascii="Arial" w:hAnsi="Arial" w:hint="default"/>
      </w:rPr>
    </w:lvl>
    <w:lvl w:ilvl="1" w:tplc="2248A0EE" w:tentative="1">
      <w:start w:val="1"/>
      <w:numFmt w:val="bullet"/>
      <w:lvlText w:val="•"/>
      <w:lvlJc w:val="left"/>
      <w:pPr>
        <w:tabs>
          <w:tab w:val="num" w:pos="1440"/>
        </w:tabs>
        <w:ind w:left="1440" w:hanging="360"/>
      </w:pPr>
      <w:rPr>
        <w:rFonts w:ascii="Arial" w:hAnsi="Arial" w:hint="default"/>
      </w:rPr>
    </w:lvl>
    <w:lvl w:ilvl="2" w:tplc="3EE64F0A" w:tentative="1">
      <w:start w:val="1"/>
      <w:numFmt w:val="bullet"/>
      <w:lvlText w:val="•"/>
      <w:lvlJc w:val="left"/>
      <w:pPr>
        <w:tabs>
          <w:tab w:val="num" w:pos="2160"/>
        </w:tabs>
        <w:ind w:left="2160" w:hanging="360"/>
      </w:pPr>
      <w:rPr>
        <w:rFonts w:ascii="Arial" w:hAnsi="Arial" w:hint="default"/>
      </w:rPr>
    </w:lvl>
    <w:lvl w:ilvl="3" w:tplc="87D2E392" w:tentative="1">
      <w:start w:val="1"/>
      <w:numFmt w:val="bullet"/>
      <w:lvlText w:val="•"/>
      <w:lvlJc w:val="left"/>
      <w:pPr>
        <w:tabs>
          <w:tab w:val="num" w:pos="2880"/>
        </w:tabs>
        <w:ind w:left="2880" w:hanging="360"/>
      </w:pPr>
      <w:rPr>
        <w:rFonts w:ascii="Arial" w:hAnsi="Arial" w:hint="default"/>
      </w:rPr>
    </w:lvl>
    <w:lvl w:ilvl="4" w:tplc="18805DF0" w:tentative="1">
      <w:start w:val="1"/>
      <w:numFmt w:val="bullet"/>
      <w:lvlText w:val="•"/>
      <w:lvlJc w:val="left"/>
      <w:pPr>
        <w:tabs>
          <w:tab w:val="num" w:pos="3600"/>
        </w:tabs>
        <w:ind w:left="3600" w:hanging="360"/>
      </w:pPr>
      <w:rPr>
        <w:rFonts w:ascii="Arial" w:hAnsi="Arial" w:hint="default"/>
      </w:rPr>
    </w:lvl>
    <w:lvl w:ilvl="5" w:tplc="14545898" w:tentative="1">
      <w:start w:val="1"/>
      <w:numFmt w:val="bullet"/>
      <w:lvlText w:val="•"/>
      <w:lvlJc w:val="left"/>
      <w:pPr>
        <w:tabs>
          <w:tab w:val="num" w:pos="4320"/>
        </w:tabs>
        <w:ind w:left="4320" w:hanging="360"/>
      </w:pPr>
      <w:rPr>
        <w:rFonts w:ascii="Arial" w:hAnsi="Arial" w:hint="default"/>
      </w:rPr>
    </w:lvl>
    <w:lvl w:ilvl="6" w:tplc="2876C2B2" w:tentative="1">
      <w:start w:val="1"/>
      <w:numFmt w:val="bullet"/>
      <w:lvlText w:val="•"/>
      <w:lvlJc w:val="left"/>
      <w:pPr>
        <w:tabs>
          <w:tab w:val="num" w:pos="5040"/>
        </w:tabs>
        <w:ind w:left="5040" w:hanging="360"/>
      </w:pPr>
      <w:rPr>
        <w:rFonts w:ascii="Arial" w:hAnsi="Arial" w:hint="default"/>
      </w:rPr>
    </w:lvl>
    <w:lvl w:ilvl="7" w:tplc="B85C3406" w:tentative="1">
      <w:start w:val="1"/>
      <w:numFmt w:val="bullet"/>
      <w:lvlText w:val="•"/>
      <w:lvlJc w:val="left"/>
      <w:pPr>
        <w:tabs>
          <w:tab w:val="num" w:pos="5760"/>
        </w:tabs>
        <w:ind w:left="5760" w:hanging="360"/>
      </w:pPr>
      <w:rPr>
        <w:rFonts w:ascii="Arial" w:hAnsi="Arial" w:hint="default"/>
      </w:rPr>
    </w:lvl>
    <w:lvl w:ilvl="8" w:tplc="2D6269F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B9B73F5"/>
    <w:multiLevelType w:val="hybridMultilevel"/>
    <w:tmpl w:val="24122E16"/>
    <w:lvl w:ilvl="0" w:tplc="A1BE7F24">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4027CF"/>
    <w:multiLevelType w:val="hybridMultilevel"/>
    <w:tmpl w:val="E00600AE"/>
    <w:lvl w:ilvl="0" w:tplc="6958C0C2">
      <w:start w:val="1"/>
      <w:numFmt w:val="bullet"/>
      <w:lvlText w:val="•"/>
      <w:lvlJc w:val="left"/>
      <w:pPr>
        <w:tabs>
          <w:tab w:val="num" w:pos="720"/>
        </w:tabs>
        <w:ind w:left="720" w:hanging="360"/>
      </w:pPr>
      <w:rPr>
        <w:rFonts w:ascii="Arial" w:hAnsi="Arial" w:hint="default"/>
      </w:rPr>
    </w:lvl>
    <w:lvl w:ilvl="1" w:tplc="8158A5D6" w:tentative="1">
      <w:start w:val="1"/>
      <w:numFmt w:val="bullet"/>
      <w:lvlText w:val="•"/>
      <w:lvlJc w:val="left"/>
      <w:pPr>
        <w:tabs>
          <w:tab w:val="num" w:pos="1440"/>
        </w:tabs>
        <w:ind w:left="1440" w:hanging="360"/>
      </w:pPr>
      <w:rPr>
        <w:rFonts w:ascii="Arial" w:hAnsi="Arial" w:hint="default"/>
      </w:rPr>
    </w:lvl>
    <w:lvl w:ilvl="2" w:tplc="A87E7B6E" w:tentative="1">
      <w:start w:val="1"/>
      <w:numFmt w:val="bullet"/>
      <w:lvlText w:val="•"/>
      <w:lvlJc w:val="left"/>
      <w:pPr>
        <w:tabs>
          <w:tab w:val="num" w:pos="2160"/>
        </w:tabs>
        <w:ind w:left="2160" w:hanging="360"/>
      </w:pPr>
      <w:rPr>
        <w:rFonts w:ascii="Arial" w:hAnsi="Arial" w:hint="default"/>
      </w:rPr>
    </w:lvl>
    <w:lvl w:ilvl="3" w:tplc="8F68326E" w:tentative="1">
      <w:start w:val="1"/>
      <w:numFmt w:val="bullet"/>
      <w:lvlText w:val="•"/>
      <w:lvlJc w:val="left"/>
      <w:pPr>
        <w:tabs>
          <w:tab w:val="num" w:pos="2880"/>
        </w:tabs>
        <w:ind w:left="2880" w:hanging="360"/>
      </w:pPr>
      <w:rPr>
        <w:rFonts w:ascii="Arial" w:hAnsi="Arial" w:hint="default"/>
      </w:rPr>
    </w:lvl>
    <w:lvl w:ilvl="4" w:tplc="FB766558" w:tentative="1">
      <w:start w:val="1"/>
      <w:numFmt w:val="bullet"/>
      <w:lvlText w:val="•"/>
      <w:lvlJc w:val="left"/>
      <w:pPr>
        <w:tabs>
          <w:tab w:val="num" w:pos="3600"/>
        </w:tabs>
        <w:ind w:left="3600" w:hanging="360"/>
      </w:pPr>
      <w:rPr>
        <w:rFonts w:ascii="Arial" w:hAnsi="Arial" w:hint="default"/>
      </w:rPr>
    </w:lvl>
    <w:lvl w:ilvl="5" w:tplc="51268BB0" w:tentative="1">
      <w:start w:val="1"/>
      <w:numFmt w:val="bullet"/>
      <w:lvlText w:val="•"/>
      <w:lvlJc w:val="left"/>
      <w:pPr>
        <w:tabs>
          <w:tab w:val="num" w:pos="4320"/>
        </w:tabs>
        <w:ind w:left="4320" w:hanging="360"/>
      </w:pPr>
      <w:rPr>
        <w:rFonts w:ascii="Arial" w:hAnsi="Arial" w:hint="default"/>
      </w:rPr>
    </w:lvl>
    <w:lvl w:ilvl="6" w:tplc="54D0158A" w:tentative="1">
      <w:start w:val="1"/>
      <w:numFmt w:val="bullet"/>
      <w:lvlText w:val="•"/>
      <w:lvlJc w:val="left"/>
      <w:pPr>
        <w:tabs>
          <w:tab w:val="num" w:pos="5040"/>
        </w:tabs>
        <w:ind w:left="5040" w:hanging="360"/>
      </w:pPr>
      <w:rPr>
        <w:rFonts w:ascii="Arial" w:hAnsi="Arial" w:hint="default"/>
      </w:rPr>
    </w:lvl>
    <w:lvl w:ilvl="7" w:tplc="AA86464A" w:tentative="1">
      <w:start w:val="1"/>
      <w:numFmt w:val="bullet"/>
      <w:lvlText w:val="•"/>
      <w:lvlJc w:val="left"/>
      <w:pPr>
        <w:tabs>
          <w:tab w:val="num" w:pos="5760"/>
        </w:tabs>
        <w:ind w:left="5760" w:hanging="360"/>
      </w:pPr>
      <w:rPr>
        <w:rFonts w:ascii="Arial" w:hAnsi="Arial" w:hint="default"/>
      </w:rPr>
    </w:lvl>
    <w:lvl w:ilvl="8" w:tplc="12B6168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D0F2285"/>
    <w:multiLevelType w:val="hybridMultilevel"/>
    <w:tmpl w:val="A3A8E3EC"/>
    <w:lvl w:ilvl="0" w:tplc="59C2DEB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4B2A55"/>
    <w:multiLevelType w:val="hybridMultilevel"/>
    <w:tmpl w:val="4EA0E7E6"/>
    <w:lvl w:ilvl="0" w:tplc="17AC7CF4">
      <w:start w:val="1"/>
      <w:numFmt w:val="bullet"/>
      <w:lvlText w:val=""/>
      <w:lvlJc w:val="left"/>
      <w:pPr>
        <w:tabs>
          <w:tab w:val="num" w:pos="720"/>
        </w:tabs>
        <w:ind w:left="720" w:hanging="360"/>
      </w:pPr>
      <w:rPr>
        <w:rFonts w:ascii="Wingdings" w:hAnsi="Wingdings" w:hint="default"/>
      </w:rPr>
    </w:lvl>
    <w:lvl w:ilvl="1" w:tplc="0F661D54" w:tentative="1">
      <w:start w:val="1"/>
      <w:numFmt w:val="bullet"/>
      <w:lvlText w:val=""/>
      <w:lvlJc w:val="left"/>
      <w:pPr>
        <w:tabs>
          <w:tab w:val="num" w:pos="1440"/>
        </w:tabs>
        <w:ind w:left="1440" w:hanging="360"/>
      </w:pPr>
      <w:rPr>
        <w:rFonts w:ascii="Wingdings" w:hAnsi="Wingdings" w:hint="default"/>
      </w:rPr>
    </w:lvl>
    <w:lvl w:ilvl="2" w:tplc="7376D954" w:tentative="1">
      <w:start w:val="1"/>
      <w:numFmt w:val="bullet"/>
      <w:lvlText w:val=""/>
      <w:lvlJc w:val="left"/>
      <w:pPr>
        <w:tabs>
          <w:tab w:val="num" w:pos="2160"/>
        </w:tabs>
        <w:ind w:left="2160" w:hanging="360"/>
      </w:pPr>
      <w:rPr>
        <w:rFonts w:ascii="Wingdings" w:hAnsi="Wingdings" w:hint="default"/>
      </w:rPr>
    </w:lvl>
    <w:lvl w:ilvl="3" w:tplc="0E32E0A0" w:tentative="1">
      <w:start w:val="1"/>
      <w:numFmt w:val="bullet"/>
      <w:lvlText w:val=""/>
      <w:lvlJc w:val="left"/>
      <w:pPr>
        <w:tabs>
          <w:tab w:val="num" w:pos="2880"/>
        </w:tabs>
        <w:ind w:left="2880" w:hanging="360"/>
      </w:pPr>
      <w:rPr>
        <w:rFonts w:ascii="Wingdings" w:hAnsi="Wingdings" w:hint="default"/>
      </w:rPr>
    </w:lvl>
    <w:lvl w:ilvl="4" w:tplc="E4C26298" w:tentative="1">
      <w:start w:val="1"/>
      <w:numFmt w:val="bullet"/>
      <w:lvlText w:val=""/>
      <w:lvlJc w:val="left"/>
      <w:pPr>
        <w:tabs>
          <w:tab w:val="num" w:pos="3600"/>
        </w:tabs>
        <w:ind w:left="3600" w:hanging="360"/>
      </w:pPr>
      <w:rPr>
        <w:rFonts w:ascii="Wingdings" w:hAnsi="Wingdings" w:hint="default"/>
      </w:rPr>
    </w:lvl>
    <w:lvl w:ilvl="5" w:tplc="B58C4384" w:tentative="1">
      <w:start w:val="1"/>
      <w:numFmt w:val="bullet"/>
      <w:lvlText w:val=""/>
      <w:lvlJc w:val="left"/>
      <w:pPr>
        <w:tabs>
          <w:tab w:val="num" w:pos="4320"/>
        </w:tabs>
        <w:ind w:left="4320" w:hanging="360"/>
      </w:pPr>
      <w:rPr>
        <w:rFonts w:ascii="Wingdings" w:hAnsi="Wingdings" w:hint="default"/>
      </w:rPr>
    </w:lvl>
    <w:lvl w:ilvl="6" w:tplc="9A46F370" w:tentative="1">
      <w:start w:val="1"/>
      <w:numFmt w:val="bullet"/>
      <w:lvlText w:val=""/>
      <w:lvlJc w:val="left"/>
      <w:pPr>
        <w:tabs>
          <w:tab w:val="num" w:pos="5040"/>
        </w:tabs>
        <w:ind w:left="5040" w:hanging="360"/>
      </w:pPr>
      <w:rPr>
        <w:rFonts w:ascii="Wingdings" w:hAnsi="Wingdings" w:hint="default"/>
      </w:rPr>
    </w:lvl>
    <w:lvl w:ilvl="7" w:tplc="A8E27326" w:tentative="1">
      <w:start w:val="1"/>
      <w:numFmt w:val="bullet"/>
      <w:lvlText w:val=""/>
      <w:lvlJc w:val="left"/>
      <w:pPr>
        <w:tabs>
          <w:tab w:val="num" w:pos="5760"/>
        </w:tabs>
        <w:ind w:left="5760" w:hanging="360"/>
      </w:pPr>
      <w:rPr>
        <w:rFonts w:ascii="Wingdings" w:hAnsi="Wingdings" w:hint="default"/>
      </w:rPr>
    </w:lvl>
    <w:lvl w:ilvl="8" w:tplc="DF70484E" w:tentative="1">
      <w:start w:val="1"/>
      <w:numFmt w:val="bullet"/>
      <w:lvlText w:val=""/>
      <w:lvlJc w:val="left"/>
      <w:pPr>
        <w:tabs>
          <w:tab w:val="num" w:pos="6480"/>
        </w:tabs>
        <w:ind w:left="6480" w:hanging="360"/>
      </w:pPr>
      <w:rPr>
        <w:rFonts w:ascii="Wingdings" w:hAnsi="Wingdings" w:hint="default"/>
      </w:rPr>
    </w:lvl>
  </w:abstractNum>
  <w:num w:numId="1" w16cid:durableId="1324119045">
    <w:abstractNumId w:val="3"/>
  </w:num>
  <w:num w:numId="2" w16cid:durableId="610362104">
    <w:abstractNumId w:val="0"/>
  </w:num>
  <w:num w:numId="3" w16cid:durableId="3882671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14710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1678985">
    <w:abstractNumId w:val="8"/>
  </w:num>
  <w:num w:numId="6" w16cid:durableId="827597182">
    <w:abstractNumId w:val="5"/>
  </w:num>
  <w:num w:numId="7" w16cid:durableId="427166867">
    <w:abstractNumId w:val="1"/>
  </w:num>
  <w:num w:numId="8" w16cid:durableId="599988560">
    <w:abstractNumId w:val="10"/>
  </w:num>
  <w:num w:numId="9" w16cid:durableId="1389260969">
    <w:abstractNumId w:val="9"/>
  </w:num>
  <w:num w:numId="10" w16cid:durableId="1295604031">
    <w:abstractNumId w:val="4"/>
  </w:num>
  <w:num w:numId="11" w16cid:durableId="5649907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uDmybt9n61g1bLJbkVx3wZenTGtur7sAfx/Kik2bSl65PpoJDnOBYdzXf9DMV90W"/>
  </w:docVars>
  <w:rsids>
    <w:rsidRoot w:val="00F72C5B"/>
    <w:rsid w:val="00002849"/>
    <w:rsid w:val="00094DD4"/>
    <w:rsid w:val="00102754"/>
    <w:rsid w:val="003206A3"/>
    <w:rsid w:val="00520A56"/>
    <w:rsid w:val="005C4FDA"/>
    <w:rsid w:val="006D4CBE"/>
    <w:rsid w:val="007B029A"/>
    <w:rsid w:val="007B0344"/>
    <w:rsid w:val="008366FE"/>
    <w:rsid w:val="008E3598"/>
    <w:rsid w:val="00A11C34"/>
    <w:rsid w:val="00A21609"/>
    <w:rsid w:val="00A56E2E"/>
    <w:rsid w:val="00BC16F2"/>
    <w:rsid w:val="00DB1EE8"/>
    <w:rsid w:val="00F7229D"/>
    <w:rsid w:val="00F72C5B"/>
    <w:rsid w:val="00FA33A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3726BD"/>
  <w15:chartTrackingRefBased/>
  <w15:docId w15:val="{67BE5340-79A5-4D22-A003-F159FF5C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100"/>
    <w:rPr>
      <w:sz w:val="24"/>
      <w:szCs w:val="24"/>
      <w:lang w:eastAsia="en-US"/>
    </w:rPr>
  </w:style>
  <w:style w:type="paragraph" w:styleId="Heading1">
    <w:name w:val="heading 1"/>
    <w:basedOn w:val="Normal"/>
    <w:next w:val="Normal"/>
    <w:link w:val="Heading1Char"/>
    <w:uiPriority w:val="9"/>
    <w:qFormat/>
    <w:rsid w:val="007B02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4">
    <w:name w:val="heading 4"/>
    <w:basedOn w:val="Normal"/>
    <w:next w:val="Normal"/>
    <w:qFormat/>
    <w:rsid w:val="004C1100"/>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4C1100"/>
    <w:pPr>
      <w:tabs>
        <w:tab w:val="center" w:pos="4320"/>
        <w:tab w:val="right" w:pos="8640"/>
      </w:tabs>
    </w:pPr>
    <w:rPr>
      <w:rFonts w:ascii="Calibri" w:eastAsia="ヒラギノ角ゴ Pro W3" w:hAnsi="Calibri"/>
      <w:color w:val="000000"/>
      <w:sz w:val="24"/>
    </w:rPr>
  </w:style>
  <w:style w:type="paragraph" w:customStyle="1" w:styleId="Body">
    <w:name w:val="Body"/>
    <w:rsid w:val="004C1100"/>
    <w:rPr>
      <w:rFonts w:ascii="Helvetica" w:eastAsia="ヒラギノ角ゴ Pro W3" w:hAnsi="Helvetica"/>
      <w:color w:val="000000"/>
      <w:sz w:val="24"/>
      <w:lang w:val="en-US"/>
    </w:rPr>
  </w:style>
  <w:style w:type="paragraph" w:customStyle="1" w:styleId="FreeForm">
    <w:name w:val="Free Form"/>
    <w:rsid w:val="004C1100"/>
    <w:rPr>
      <w:rFonts w:ascii="Helvetica" w:eastAsia="ヒラギノ角ゴ Pro W3" w:hAnsi="Helvetica"/>
      <w:color w:val="000000"/>
      <w:sz w:val="24"/>
      <w:lang w:val="en-US"/>
    </w:rPr>
  </w:style>
  <w:style w:type="paragraph" w:styleId="Header">
    <w:name w:val="header"/>
    <w:basedOn w:val="Normal"/>
    <w:semiHidden/>
    <w:locked/>
    <w:rsid w:val="004C1100"/>
    <w:pPr>
      <w:tabs>
        <w:tab w:val="center" w:pos="4513"/>
        <w:tab w:val="right" w:pos="9026"/>
      </w:tabs>
    </w:pPr>
  </w:style>
  <w:style w:type="character" w:customStyle="1" w:styleId="HeaderChar">
    <w:name w:val="Header Char"/>
    <w:rsid w:val="004C1100"/>
    <w:rPr>
      <w:sz w:val="24"/>
      <w:szCs w:val="24"/>
      <w:lang w:val="en-US" w:eastAsia="en-US"/>
    </w:rPr>
  </w:style>
  <w:style w:type="paragraph" w:styleId="Footer">
    <w:name w:val="footer"/>
    <w:basedOn w:val="Normal"/>
    <w:semiHidden/>
    <w:locked/>
    <w:rsid w:val="004C1100"/>
    <w:pPr>
      <w:tabs>
        <w:tab w:val="center" w:pos="4513"/>
        <w:tab w:val="right" w:pos="9026"/>
      </w:tabs>
    </w:pPr>
  </w:style>
  <w:style w:type="character" w:customStyle="1" w:styleId="FooterChar">
    <w:name w:val="Footer Char"/>
    <w:rsid w:val="004C1100"/>
    <w:rPr>
      <w:sz w:val="24"/>
      <w:szCs w:val="24"/>
      <w:lang w:val="en-US" w:eastAsia="en-US"/>
    </w:rPr>
  </w:style>
  <w:style w:type="character" w:styleId="Hyperlink">
    <w:name w:val="Hyperlink"/>
    <w:semiHidden/>
    <w:rsid w:val="004C1100"/>
    <w:rPr>
      <w:color w:val="0000FF"/>
      <w:u w:val="single"/>
    </w:rPr>
  </w:style>
  <w:style w:type="table" w:styleId="TableGrid">
    <w:name w:val="Table Grid"/>
    <w:basedOn w:val="TableNormal"/>
    <w:uiPriority w:val="59"/>
    <w:rsid w:val="00CB0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6A259F"/>
    <w:pPr>
      <w:ind w:left="720"/>
      <w:contextualSpacing/>
    </w:pPr>
  </w:style>
  <w:style w:type="character" w:styleId="UnresolvedMention">
    <w:name w:val="Unresolved Mention"/>
    <w:uiPriority w:val="99"/>
    <w:semiHidden/>
    <w:unhideWhenUsed/>
    <w:rsid w:val="00FA33A7"/>
    <w:rPr>
      <w:color w:val="605E5C"/>
      <w:shd w:val="clear" w:color="auto" w:fill="E1DFDD"/>
    </w:rPr>
  </w:style>
  <w:style w:type="character" w:styleId="PageNumber">
    <w:name w:val="page number"/>
    <w:basedOn w:val="DefaultParagraphFont"/>
    <w:uiPriority w:val="99"/>
    <w:semiHidden/>
    <w:unhideWhenUsed/>
    <w:rsid w:val="00FA33A7"/>
  </w:style>
  <w:style w:type="character" w:customStyle="1" w:styleId="Heading1Char">
    <w:name w:val="Heading 1 Char"/>
    <w:basedOn w:val="DefaultParagraphFont"/>
    <w:link w:val="Heading1"/>
    <w:uiPriority w:val="9"/>
    <w:rsid w:val="007B029A"/>
    <w:rPr>
      <w:rFonts w:ascii="Arial" w:hAnsi="Arial" w:cs="Arial"/>
      <w:b/>
      <w:bC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630388">
      <w:bodyDiv w:val="1"/>
      <w:marLeft w:val="0"/>
      <w:marRight w:val="0"/>
      <w:marTop w:val="0"/>
      <w:marBottom w:val="0"/>
      <w:divBdr>
        <w:top w:val="none" w:sz="0" w:space="0" w:color="auto"/>
        <w:left w:val="none" w:sz="0" w:space="0" w:color="auto"/>
        <w:bottom w:val="none" w:sz="0" w:space="0" w:color="auto"/>
        <w:right w:val="none" w:sz="0" w:space="0" w:color="auto"/>
      </w:divBdr>
      <w:divsChild>
        <w:div w:id="604848893">
          <w:marLeft w:val="720"/>
          <w:marRight w:val="0"/>
          <w:marTop w:val="154"/>
          <w:marBottom w:val="0"/>
          <w:divBdr>
            <w:top w:val="none" w:sz="0" w:space="0" w:color="auto"/>
            <w:left w:val="none" w:sz="0" w:space="0" w:color="auto"/>
            <w:bottom w:val="none" w:sz="0" w:space="0" w:color="auto"/>
            <w:right w:val="none" w:sz="0" w:space="0" w:color="auto"/>
          </w:divBdr>
        </w:div>
        <w:div w:id="1990749523">
          <w:marLeft w:val="720"/>
          <w:marRight w:val="0"/>
          <w:marTop w:val="154"/>
          <w:marBottom w:val="0"/>
          <w:divBdr>
            <w:top w:val="none" w:sz="0" w:space="0" w:color="auto"/>
            <w:left w:val="none" w:sz="0" w:space="0" w:color="auto"/>
            <w:bottom w:val="none" w:sz="0" w:space="0" w:color="auto"/>
            <w:right w:val="none" w:sz="0" w:space="0" w:color="auto"/>
          </w:divBdr>
        </w:div>
      </w:divsChild>
    </w:div>
    <w:div w:id="1520240385">
      <w:bodyDiv w:val="1"/>
      <w:marLeft w:val="0"/>
      <w:marRight w:val="0"/>
      <w:marTop w:val="0"/>
      <w:marBottom w:val="0"/>
      <w:divBdr>
        <w:top w:val="none" w:sz="0" w:space="0" w:color="auto"/>
        <w:left w:val="none" w:sz="0" w:space="0" w:color="auto"/>
        <w:bottom w:val="none" w:sz="0" w:space="0" w:color="auto"/>
        <w:right w:val="none" w:sz="0" w:space="0" w:color="auto"/>
      </w:divBdr>
      <w:divsChild>
        <w:div w:id="1101143956">
          <w:marLeft w:val="547"/>
          <w:marRight w:val="0"/>
          <w:marTop w:val="154"/>
          <w:marBottom w:val="0"/>
          <w:divBdr>
            <w:top w:val="none" w:sz="0" w:space="0" w:color="auto"/>
            <w:left w:val="none" w:sz="0" w:space="0" w:color="auto"/>
            <w:bottom w:val="none" w:sz="0" w:space="0" w:color="auto"/>
            <w:right w:val="none" w:sz="0" w:space="0" w:color="auto"/>
          </w:divBdr>
        </w:div>
        <w:div w:id="1198740322">
          <w:marLeft w:val="547"/>
          <w:marRight w:val="0"/>
          <w:marTop w:val="154"/>
          <w:marBottom w:val="0"/>
          <w:divBdr>
            <w:top w:val="none" w:sz="0" w:space="0" w:color="auto"/>
            <w:left w:val="none" w:sz="0" w:space="0" w:color="auto"/>
            <w:bottom w:val="none" w:sz="0" w:space="0" w:color="auto"/>
            <w:right w:val="none" w:sz="0" w:space="0" w:color="auto"/>
          </w:divBdr>
        </w:div>
        <w:div w:id="1894346895">
          <w:marLeft w:val="547"/>
          <w:marRight w:val="0"/>
          <w:marTop w:val="154"/>
          <w:marBottom w:val="0"/>
          <w:divBdr>
            <w:top w:val="none" w:sz="0" w:space="0" w:color="auto"/>
            <w:left w:val="none" w:sz="0" w:space="0" w:color="auto"/>
            <w:bottom w:val="none" w:sz="0" w:space="0" w:color="auto"/>
            <w:right w:val="none" w:sz="0" w:space="0" w:color="auto"/>
          </w:divBdr>
        </w:div>
      </w:divsChild>
    </w:div>
    <w:div w:id="1634554259">
      <w:bodyDiv w:val="1"/>
      <w:marLeft w:val="0"/>
      <w:marRight w:val="0"/>
      <w:marTop w:val="0"/>
      <w:marBottom w:val="0"/>
      <w:divBdr>
        <w:top w:val="none" w:sz="0" w:space="0" w:color="auto"/>
        <w:left w:val="none" w:sz="0" w:space="0" w:color="auto"/>
        <w:bottom w:val="none" w:sz="0" w:space="0" w:color="auto"/>
        <w:right w:val="none" w:sz="0" w:space="0" w:color="auto"/>
      </w:divBdr>
      <w:divsChild>
        <w:div w:id="365831072">
          <w:marLeft w:val="547"/>
          <w:marRight w:val="0"/>
          <w:marTop w:val="58"/>
          <w:marBottom w:val="0"/>
          <w:divBdr>
            <w:top w:val="none" w:sz="0" w:space="0" w:color="auto"/>
            <w:left w:val="none" w:sz="0" w:space="0" w:color="auto"/>
            <w:bottom w:val="none" w:sz="0" w:space="0" w:color="auto"/>
            <w:right w:val="none" w:sz="0" w:space="0" w:color="auto"/>
          </w:divBdr>
        </w:div>
        <w:div w:id="1863664039">
          <w:marLeft w:val="547"/>
          <w:marRight w:val="0"/>
          <w:marTop w:val="58"/>
          <w:marBottom w:val="0"/>
          <w:divBdr>
            <w:top w:val="none" w:sz="0" w:space="0" w:color="auto"/>
            <w:left w:val="none" w:sz="0" w:space="0" w:color="auto"/>
            <w:bottom w:val="none" w:sz="0" w:space="0" w:color="auto"/>
            <w:right w:val="none" w:sz="0" w:space="0" w:color="auto"/>
          </w:divBdr>
        </w:div>
        <w:div w:id="1892688924">
          <w:marLeft w:val="547"/>
          <w:marRight w:val="0"/>
          <w:marTop w:val="58"/>
          <w:marBottom w:val="0"/>
          <w:divBdr>
            <w:top w:val="none" w:sz="0" w:space="0" w:color="auto"/>
            <w:left w:val="none" w:sz="0" w:space="0" w:color="auto"/>
            <w:bottom w:val="none" w:sz="0" w:space="0" w:color="auto"/>
            <w:right w:val="none" w:sz="0" w:space="0" w:color="auto"/>
          </w:divBdr>
        </w:div>
        <w:div w:id="1917977047">
          <w:marLeft w:val="547"/>
          <w:marRight w:val="0"/>
          <w:marTop w:val="58"/>
          <w:marBottom w:val="0"/>
          <w:divBdr>
            <w:top w:val="none" w:sz="0" w:space="0" w:color="auto"/>
            <w:left w:val="none" w:sz="0" w:space="0" w:color="auto"/>
            <w:bottom w:val="none" w:sz="0" w:space="0" w:color="auto"/>
            <w:right w:val="none" w:sz="0" w:space="0" w:color="auto"/>
          </w:divBdr>
        </w:div>
        <w:div w:id="2027055472">
          <w:marLeft w:val="547"/>
          <w:marRight w:val="0"/>
          <w:marTop w:val="58"/>
          <w:marBottom w:val="0"/>
          <w:divBdr>
            <w:top w:val="none" w:sz="0" w:space="0" w:color="auto"/>
            <w:left w:val="none" w:sz="0" w:space="0" w:color="auto"/>
            <w:bottom w:val="none" w:sz="0" w:space="0" w:color="auto"/>
            <w:right w:val="none" w:sz="0" w:space="0" w:color="auto"/>
          </w:divBdr>
        </w:div>
      </w:divsChild>
    </w:div>
    <w:div w:id="192113169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truetube.co.uk/film/holy-cribs-mandi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birmingham-faith-visits.theartssociety.org/hindu/hindu-worship-temple" TargetMode="External"/><Relationship Id="rId4" Type="http://schemas.openxmlformats.org/officeDocument/2006/relationships/webSettings" Target="webSettings.xml"/><Relationship Id="rId9" Type="http://schemas.openxmlformats.org/officeDocument/2006/relationships/hyperlink" Target="http://www.bbc.co.uk/religion/religions/hinduism/worship/worship.shtm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3027</Characters>
  <Application>Microsoft Office Word</Application>
  <DocSecurity>0</DocSecurity>
  <Lines>189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Links>
    <vt:vector size="18" baseType="variant">
      <vt:variant>
        <vt:i4>5701639</vt:i4>
      </vt:variant>
      <vt:variant>
        <vt:i4>6</vt:i4>
      </vt:variant>
      <vt:variant>
        <vt:i4>0</vt:i4>
      </vt:variant>
      <vt:variant>
        <vt:i4>5</vt:i4>
      </vt:variant>
      <vt:variant>
        <vt:lpwstr>https://birmingham-faith-visits.theartssociety.org/hindu/hindu-worship-temple</vt:lpwstr>
      </vt:variant>
      <vt:variant>
        <vt:lpwstr/>
      </vt:variant>
      <vt:variant>
        <vt:i4>7536748</vt:i4>
      </vt:variant>
      <vt:variant>
        <vt:i4>3</vt:i4>
      </vt:variant>
      <vt:variant>
        <vt:i4>0</vt:i4>
      </vt:variant>
      <vt:variant>
        <vt:i4>5</vt:i4>
      </vt:variant>
      <vt:variant>
        <vt:lpwstr>http://www.bbc.co.uk/religion/religions/hinduism/worship/worship.shtml</vt:lpwstr>
      </vt:variant>
      <vt:variant>
        <vt:lpwstr/>
      </vt:variant>
      <vt:variant>
        <vt:i4>4784217</vt:i4>
      </vt:variant>
      <vt:variant>
        <vt:i4>0</vt:i4>
      </vt:variant>
      <vt:variant>
        <vt:i4>0</vt:i4>
      </vt:variant>
      <vt:variant>
        <vt:i4>5</vt:i4>
      </vt:variant>
      <vt:variant>
        <vt:lpwstr>https://www.truetube.co.uk/film/holy-cribs-mandir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Simone Whitehouse</dc:creator>
  <cp:keywords/>
  <cp:lastModifiedBy>Dee Hill</cp:lastModifiedBy>
  <cp:revision>2</cp:revision>
  <cp:lastPrinted>2015-10-27T08:39:00Z</cp:lastPrinted>
  <dcterms:created xsi:type="dcterms:W3CDTF">2023-12-05T15:18:00Z</dcterms:created>
  <dcterms:modified xsi:type="dcterms:W3CDTF">2023-12-05T15:18:00Z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4,5,6</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2023-12-05T15:18:40Z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efa5b69e-d4ca-4684-adcb-008b775c9e48</vt:lpwstr>
  </property>
  <property fmtid="{D5CDD505-2E9C-101B-9397-08002B2CF9AE}" pid="11" name="MSIP_Label_a17471b1-27ab-4640-9264-e69a67407ca3_ContentBits">
    <vt:lpwstr>2</vt:lpwstr>
  </property>
</Properties>
</file>