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49A6" w14:textId="20C28002" w:rsidR="00D5441D" w:rsidRDefault="00D5441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66C1C87" w14:textId="77777777" w:rsidR="00D5441D" w:rsidRDefault="00D5441D">
      <w:pPr>
        <w:rPr>
          <w:lang w:val="x-none"/>
        </w:rPr>
      </w:pPr>
    </w:p>
    <w:p w14:paraId="1C8F3BDD" w14:textId="163BA19D" w:rsidR="00D5441D" w:rsidRPr="00526022" w:rsidRDefault="00D5441D" w:rsidP="00526022">
      <w:pPr>
        <w:pStyle w:val="Heading1"/>
      </w:pPr>
      <w:r w:rsidRPr="00526022">
        <w:t xml:space="preserve">Title: </w:t>
      </w:r>
      <w:r>
        <w:t>Interfaith Projects in Birmingham – Community Events</w:t>
      </w:r>
    </w:p>
    <w:p w14:paraId="3DF85870" w14:textId="77777777" w:rsidR="00D5441D" w:rsidRDefault="00D5441D">
      <w:pPr>
        <w:rPr>
          <w:rFonts w:ascii="Arial" w:hAnsi="Arial" w:cs="Arial"/>
          <w:b/>
          <w:lang w:eastAsia="en-GB"/>
        </w:rPr>
      </w:pPr>
    </w:p>
    <w:p w14:paraId="7B65A1A4" w14:textId="77777777" w:rsidR="0038294C" w:rsidRDefault="00D5441D" w:rsidP="0038294C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38294C">
        <w:rPr>
          <w:rFonts w:ascii="Arial" w:hAnsi="Arial" w:cs="Arial"/>
          <w:color w:val="008000"/>
          <w:sz w:val="21"/>
          <w:szCs w:val="21"/>
        </w:rPr>
        <w:t>Is it important that we listen to the views of other people?</w:t>
      </w:r>
    </w:p>
    <w:p w14:paraId="04F7126F" w14:textId="77777777" w:rsidR="0038294C" w:rsidRPr="00526022" w:rsidRDefault="0038294C" w:rsidP="0038294C">
      <w:pPr>
        <w:rPr>
          <w:rFonts w:ascii="Arial" w:hAnsi="Arial" w:cs="Arial"/>
          <w:color w:val="CC0066"/>
          <w:sz w:val="21"/>
          <w:szCs w:val="21"/>
        </w:rPr>
      </w:pPr>
      <w:r w:rsidRPr="00526022">
        <w:rPr>
          <w:rFonts w:ascii="Arial" w:hAnsi="Arial" w:cs="Arial"/>
          <w:color w:val="CC0066"/>
          <w:sz w:val="21"/>
          <w:szCs w:val="21"/>
        </w:rPr>
        <w:t>What is the value of dialogue between T*?</w:t>
      </w:r>
    </w:p>
    <w:p w14:paraId="158AD790" w14:textId="77777777" w:rsidR="0038294C" w:rsidRPr="00526022" w:rsidRDefault="0038294C" w:rsidP="0038294C">
      <w:pPr>
        <w:rPr>
          <w:rFonts w:ascii="Arial" w:hAnsi="Arial" w:cs="Arial"/>
          <w:color w:val="008080"/>
          <w:sz w:val="21"/>
          <w:szCs w:val="21"/>
        </w:rPr>
      </w:pPr>
      <w:r w:rsidRPr="00526022">
        <w:rPr>
          <w:rFonts w:ascii="Arial" w:hAnsi="Arial" w:cs="Arial"/>
          <w:color w:val="008080"/>
          <w:sz w:val="21"/>
          <w:szCs w:val="21"/>
        </w:rPr>
        <w:t>What can I learn from the views of T*?</w:t>
      </w:r>
    </w:p>
    <w:p w14:paraId="0A7C5B60" w14:textId="77777777" w:rsidR="0038294C" w:rsidRPr="00526022" w:rsidRDefault="0038294C" w:rsidP="0038294C">
      <w:pPr>
        <w:rPr>
          <w:rFonts w:ascii="Arial" w:hAnsi="Arial" w:cs="Arial"/>
          <w:color w:val="660066"/>
          <w:sz w:val="21"/>
          <w:szCs w:val="21"/>
        </w:rPr>
      </w:pPr>
      <w:r w:rsidRPr="00526022">
        <w:rPr>
          <w:rFonts w:ascii="Arial" w:hAnsi="Arial" w:cs="Arial"/>
          <w:color w:val="660066"/>
          <w:sz w:val="21"/>
          <w:szCs w:val="21"/>
        </w:rPr>
        <w:t>When do I need to speak out and challenge views I consider to be wrong?</w:t>
      </w:r>
    </w:p>
    <w:p w14:paraId="5FCA1DDB" w14:textId="77777777" w:rsidR="0038294C" w:rsidRDefault="0038294C" w:rsidP="0038294C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008000"/>
          <w:sz w:val="21"/>
          <w:szCs w:val="21"/>
        </w:rPr>
        <w:t xml:space="preserve">Why is it good when people work together well? </w:t>
      </w:r>
    </w:p>
    <w:p w14:paraId="67E84C4C" w14:textId="77777777" w:rsidR="0038294C" w:rsidRPr="00526022" w:rsidRDefault="0038294C" w:rsidP="0038294C">
      <w:pPr>
        <w:rPr>
          <w:rFonts w:ascii="Arial" w:hAnsi="Arial" w:cs="Arial"/>
          <w:color w:val="CC0066"/>
          <w:sz w:val="21"/>
          <w:szCs w:val="21"/>
        </w:rPr>
      </w:pPr>
      <w:r w:rsidRPr="00526022">
        <w:rPr>
          <w:rFonts w:ascii="Arial" w:hAnsi="Arial" w:cs="Arial"/>
          <w:color w:val="CC0066"/>
          <w:sz w:val="21"/>
          <w:szCs w:val="21"/>
        </w:rPr>
        <w:t>How do followers of T* create a sense of unity?</w:t>
      </w:r>
    </w:p>
    <w:p w14:paraId="55C3F578" w14:textId="77777777" w:rsidR="0038294C" w:rsidRPr="00526022" w:rsidRDefault="0038294C" w:rsidP="0038294C">
      <w:pPr>
        <w:rPr>
          <w:rFonts w:ascii="Arial" w:hAnsi="Arial" w:cs="Arial"/>
          <w:color w:val="008080"/>
          <w:sz w:val="21"/>
          <w:szCs w:val="21"/>
        </w:rPr>
      </w:pPr>
      <w:r w:rsidRPr="00526022">
        <w:rPr>
          <w:rFonts w:ascii="Arial" w:hAnsi="Arial" w:cs="Arial"/>
          <w:color w:val="008080"/>
          <w:sz w:val="21"/>
          <w:szCs w:val="21"/>
        </w:rPr>
        <w:t xml:space="preserve">Why is it good for me to create unity? </w:t>
      </w:r>
    </w:p>
    <w:p w14:paraId="59ACF214" w14:textId="77777777" w:rsidR="00D5441D" w:rsidRPr="00526022" w:rsidRDefault="0038294C" w:rsidP="0038294C">
      <w:pPr>
        <w:rPr>
          <w:rFonts w:ascii="Arial" w:hAnsi="Arial" w:cs="Arial"/>
          <w:color w:val="660066"/>
          <w:sz w:val="21"/>
          <w:szCs w:val="21"/>
        </w:rPr>
      </w:pPr>
      <w:r w:rsidRPr="00526022">
        <w:rPr>
          <w:rFonts w:ascii="Arial" w:hAnsi="Arial" w:cs="Arial"/>
          <w:color w:val="660066"/>
          <w:sz w:val="21"/>
          <w:szCs w:val="21"/>
        </w:rPr>
        <w:t>How should I respond when T* appear to create disunity? Is this sometimes necessary?</w:t>
      </w:r>
    </w:p>
    <w:p w14:paraId="5ACFE246" w14:textId="77777777" w:rsidR="00D5441D" w:rsidRDefault="00D5441D">
      <w:pPr>
        <w:rPr>
          <w:rFonts w:ascii="Arial" w:hAnsi="Arial" w:cs="Arial"/>
          <w:lang w:eastAsia="en-GB"/>
        </w:rPr>
      </w:pPr>
    </w:p>
    <w:p w14:paraId="74287EAE" w14:textId="77777777" w:rsidR="00D5441D" w:rsidRDefault="00D5441D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Interfaith, Birmingham, Diversity, Partnership, Practices, Prayer</w:t>
      </w:r>
    </w:p>
    <w:p w14:paraId="5090BE97" w14:textId="77777777" w:rsidR="00D5441D" w:rsidRDefault="00D5441D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D5441D" w:rsidRPr="00887C28" w14:paraId="3EAE9657" w14:textId="77777777" w:rsidTr="00526022">
        <w:tc>
          <w:tcPr>
            <w:tcW w:w="2456" w:type="dxa"/>
          </w:tcPr>
          <w:p w14:paraId="5BEC778D" w14:textId="77777777" w:rsidR="00D5441D" w:rsidRPr="00887C28" w:rsidRDefault="00D5441D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19B34E1E" w14:textId="77777777" w:rsidR="00D5441D" w:rsidRPr="00887C28" w:rsidRDefault="00D5441D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0EC88BF9" w14:textId="77777777" w:rsidR="00D5441D" w:rsidRPr="00887C28" w:rsidRDefault="00D5441D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D5441D" w:rsidRPr="00887C28" w14:paraId="11484BE8" w14:textId="77777777" w:rsidTr="00526022">
        <w:tc>
          <w:tcPr>
            <w:tcW w:w="2456" w:type="dxa"/>
          </w:tcPr>
          <w:p w14:paraId="4ACA5B00" w14:textId="77777777" w:rsidR="00D5441D" w:rsidRPr="00887C28" w:rsidRDefault="00D5441D" w:rsidP="00D5441D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look at examples of interfaith projects in and around Birmingham and design an interfaith community event.</w:t>
            </w:r>
          </w:p>
        </w:tc>
        <w:tc>
          <w:tcPr>
            <w:tcW w:w="4235" w:type="dxa"/>
          </w:tcPr>
          <w:p w14:paraId="5011EF35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Which interfaith projects have you learnt about so far?</w:t>
            </w:r>
          </w:p>
          <w:p w14:paraId="5B12A6C9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75954163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Why are these events valuable to the individual?</w:t>
            </w:r>
          </w:p>
          <w:p w14:paraId="79FA610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156969AB" w14:textId="77777777" w:rsidR="00D5441D" w:rsidRPr="008364C0" w:rsidRDefault="00D5441D" w:rsidP="00D5441D">
            <w:pPr>
              <w:rPr>
                <w:rFonts w:ascii="Arial" w:hAnsi="Arial" w:cs="Arial"/>
                <w:lang w:eastAsia="en-GB"/>
              </w:rPr>
            </w:pPr>
            <w:r w:rsidRPr="008364C0">
              <w:rPr>
                <w:rFonts w:ascii="Arial" w:hAnsi="Arial" w:cs="Arial"/>
              </w:rPr>
              <w:t>How do they promote the British value of treating “</w:t>
            </w:r>
            <w:r w:rsidR="008364C0" w:rsidRPr="008364C0">
              <w:rPr>
                <w:rFonts w:ascii="Arial" w:hAnsi="Arial" w:cs="Arial"/>
                <w:lang w:eastAsia="en-GB"/>
              </w:rPr>
              <w:t>mutual respect for and tolerance of those with different faiths and beli</w:t>
            </w:r>
            <w:r w:rsidR="008364C0">
              <w:rPr>
                <w:rFonts w:ascii="Arial" w:hAnsi="Arial" w:cs="Arial"/>
                <w:lang w:eastAsia="en-GB"/>
              </w:rPr>
              <w:t>efs and for those without faith</w:t>
            </w:r>
            <w:r w:rsidRPr="008364C0">
              <w:rPr>
                <w:rFonts w:ascii="Arial" w:hAnsi="Arial" w:cs="Arial"/>
              </w:rPr>
              <w:t>?</w:t>
            </w:r>
            <w:r w:rsidR="008364C0">
              <w:rPr>
                <w:rFonts w:ascii="Arial" w:hAnsi="Arial" w:cs="Arial"/>
              </w:rPr>
              <w:t>”</w:t>
            </w:r>
          </w:p>
          <w:p w14:paraId="08077F0B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22A18C22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How do they improve Birmingham?</w:t>
            </w:r>
          </w:p>
          <w:p w14:paraId="2A89C49A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0248100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Feedback</w:t>
            </w:r>
          </w:p>
          <w:p w14:paraId="219BAC5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6C2F709A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Carousel around the room looking at examples of other interfaith projects or that have happened in or around Birmingham.</w:t>
            </w:r>
          </w:p>
          <w:p w14:paraId="72FFC37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8FAD8CA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In groups discuss</w:t>
            </w:r>
          </w:p>
          <w:p w14:paraId="2A5BA383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What events have you learnt about?</w:t>
            </w:r>
          </w:p>
          <w:p w14:paraId="189CA22C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What activities look place?</w:t>
            </w:r>
          </w:p>
          <w:p w14:paraId="4C0633B2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How have they promoted tolerance and respect?</w:t>
            </w:r>
          </w:p>
          <w:p w14:paraId="24FA18F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299CABC0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Feedback.</w:t>
            </w:r>
          </w:p>
          <w:p w14:paraId="7A75AD6D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0F8B3625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6AA8F38B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6E940DFC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0E96B5E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5C8C180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11B428DD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7906633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09AD8A0C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6195A7D4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5545611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F76B326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17C3A501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79DD5EE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0D24D8A4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997C280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2E0D87CF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81FEBD6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BA75033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3CBC9E1A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2B0A22AA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3EE097B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9293E04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4E3D06EE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163FAC62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23C4EFDD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532B6F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15A21F17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078F646A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230BECAF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1B83B591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26D933CD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75A4F4D2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545102B7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42E20C02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In groups design an interfaith event or activity that could take place at your school. (Examples could be a prayer meeting, an art project, a meet and share event or something which shows how different religions celebrate the same festival).</w:t>
            </w:r>
          </w:p>
          <w:p w14:paraId="74F3874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>In the group design a plan of the activity, a poster or leaflet to promote it and set of guidelines for dialogue to be used during the event.</w:t>
            </w:r>
          </w:p>
          <w:p w14:paraId="3D99DE33" w14:textId="77777777" w:rsidR="00D5441D" w:rsidRPr="008364C0" w:rsidRDefault="00D5441D" w:rsidP="00D5441D">
            <w:pPr>
              <w:rPr>
                <w:rFonts w:ascii="Arial" w:hAnsi="Arial" w:cs="Arial"/>
              </w:rPr>
            </w:pPr>
          </w:p>
          <w:p w14:paraId="52EE2CE8" w14:textId="77777777" w:rsidR="00D5441D" w:rsidRPr="008364C0" w:rsidRDefault="00D5441D" w:rsidP="00D5441D">
            <w:pPr>
              <w:rPr>
                <w:rFonts w:ascii="Arial" w:hAnsi="Arial" w:cs="Arial"/>
              </w:rPr>
            </w:pPr>
            <w:r w:rsidRPr="008364C0">
              <w:rPr>
                <w:rFonts w:ascii="Arial" w:hAnsi="Arial" w:cs="Arial"/>
              </w:rPr>
              <w:t xml:space="preserve">Feedback to the rest of the class. </w:t>
            </w:r>
          </w:p>
        </w:tc>
        <w:tc>
          <w:tcPr>
            <w:tcW w:w="2823" w:type="dxa"/>
          </w:tcPr>
          <w:p w14:paraId="163DAD14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725A837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AB3188D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23C1B982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9F6735C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EB48708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4EAD2C5A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648B487E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4E68F4C5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2B831218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E59E51B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39B7141A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3F8AF460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0CDD2ED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0321B5F4" w14:textId="77777777" w:rsidR="008364C0" w:rsidRDefault="008364C0" w:rsidP="00D5441D">
            <w:pPr>
              <w:rPr>
                <w:rFonts w:ascii="Arial" w:hAnsi="Arial" w:cs="Arial"/>
              </w:rPr>
            </w:pPr>
          </w:p>
          <w:p w14:paraId="3F4DFBAD" w14:textId="77777777" w:rsidR="008364C0" w:rsidRDefault="008364C0" w:rsidP="00D5441D">
            <w:pPr>
              <w:rPr>
                <w:rFonts w:ascii="Arial" w:hAnsi="Arial" w:cs="Arial"/>
              </w:rPr>
            </w:pPr>
          </w:p>
          <w:p w14:paraId="2DBCF1DE" w14:textId="77777777" w:rsidR="00D5441D" w:rsidRDefault="00D5441D" w:rsidP="00D54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could include:</w:t>
            </w:r>
          </w:p>
          <w:p w14:paraId="4497B035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0A4FC3F0" w14:textId="77777777" w:rsidR="00D5441D" w:rsidRPr="00D93A6B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There is a video download with this lesson plan.</w:t>
            </w:r>
          </w:p>
          <w:p w14:paraId="311C8A22" w14:textId="77777777" w:rsidR="00D5441D" w:rsidRPr="00D93A6B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Faith Leaders Walk.</w:t>
            </w:r>
          </w:p>
          <w:p w14:paraId="2EEBF9D1" w14:textId="77777777" w:rsidR="00D5441D" w:rsidRPr="00D93A6B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On line code</w:t>
            </w:r>
          </w:p>
          <w:p w14:paraId="2DDB9AFF" w14:textId="77777777" w:rsidR="00D5441D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KS3_01_06</w:t>
            </w:r>
            <w:r w:rsidRPr="00D93A6B">
              <w:rPr>
                <w:rFonts w:ascii="Arial" w:hAnsi="Arial" w:cs="Arial"/>
              </w:rPr>
              <w:t>_06_VIDEO_</w:t>
            </w:r>
            <w:r>
              <w:rPr>
                <w:rFonts w:ascii="Arial" w:hAnsi="Arial" w:cs="Arial"/>
              </w:rPr>
              <w:t>Faith_Leaders_Walk</w:t>
            </w:r>
          </w:p>
          <w:p w14:paraId="5CD5FAD5" w14:textId="77777777" w:rsidR="00D5441D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</w:p>
          <w:p w14:paraId="1804A130" w14:textId="77777777" w:rsidR="00D5441D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be in the downloads folder for this unit of lessons.</w:t>
            </w:r>
          </w:p>
          <w:p w14:paraId="04A85FD2" w14:textId="77777777" w:rsidR="00D5441D" w:rsidRDefault="00D5441D" w:rsidP="00D5441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year, to mark the anniversary of 9/11, the faith leaders of Birmingham parade through the streets </w:t>
            </w:r>
            <w:r>
              <w:rPr>
                <w:rFonts w:ascii="Arial" w:hAnsi="Arial" w:cs="Arial"/>
              </w:rPr>
              <w:lastRenderedPageBreak/>
              <w:t xml:space="preserve">together from one place of faith to another as a sign of unity and harmony. We follow the walk and hear from the participants </w:t>
            </w:r>
          </w:p>
          <w:p w14:paraId="4A70A34D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5E359AA9" w14:textId="77777777" w:rsidR="008364C0" w:rsidRDefault="008364C0" w:rsidP="00D54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Birmingha</w:t>
            </w:r>
            <w:r w:rsidR="0038294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Faith Leaders Group</w:t>
            </w:r>
          </w:p>
          <w:p w14:paraId="497B2F7E" w14:textId="77777777" w:rsidR="008364C0" w:rsidRDefault="00A960F8" w:rsidP="00D5441D">
            <w:pPr>
              <w:rPr>
                <w:rFonts w:ascii="Arial" w:hAnsi="Arial" w:cs="Arial"/>
              </w:rPr>
            </w:pPr>
            <w:hyperlink r:id="rId7" w:history="1">
              <w:r w:rsidR="008364C0" w:rsidRPr="00450F6B">
                <w:rPr>
                  <w:rStyle w:val="Hyperlink"/>
                  <w:rFonts w:ascii="Arial" w:hAnsi="Arial" w:cs="Arial"/>
                </w:rPr>
                <w:t>https://www.facebook.com/Birmingham-Faith-Leaders-Group-106452571096452/</w:t>
              </w:r>
            </w:hyperlink>
          </w:p>
          <w:p w14:paraId="15D9D668" w14:textId="77777777" w:rsidR="008364C0" w:rsidRDefault="008364C0" w:rsidP="00D5441D">
            <w:pPr>
              <w:rPr>
                <w:rFonts w:ascii="Arial" w:hAnsi="Arial" w:cs="Arial"/>
              </w:rPr>
            </w:pPr>
          </w:p>
          <w:p w14:paraId="61032141" w14:textId="77777777" w:rsidR="008364C0" w:rsidRDefault="008364C0" w:rsidP="00D54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Footsteps </w:t>
            </w:r>
          </w:p>
          <w:p w14:paraId="501FB3C6" w14:textId="77777777" w:rsidR="008364C0" w:rsidRDefault="00A960F8" w:rsidP="00D5441D">
            <w:pPr>
              <w:rPr>
                <w:rFonts w:ascii="Arial" w:hAnsi="Arial" w:cs="Arial"/>
              </w:rPr>
            </w:pPr>
            <w:hyperlink r:id="rId8" w:history="1">
              <w:r w:rsidR="008364C0" w:rsidRPr="00450F6B">
                <w:rPr>
                  <w:rStyle w:val="Hyperlink"/>
                  <w:rFonts w:ascii="Arial" w:hAnsi="Arial" w:cs="Arial"/>
                </w:rPr>
                <w:t>https://footstepsbcf.org.uk/</w:t>
              </w:r>
            </w:hyperlink>
          </w:p>
          <w:p w14:paraId="6B4081C0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24BEA640" w14:textId="77777777" w:rsidR="0038294C" w:rsidRDefault="0038294C" w:rsidP="00D54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FNC</w:t>
            </w:r>
          </w:p>
          <w:p w14:paraId="40FCB6B3" w14:textId="77777777" w:rsidR="0038294C" w:rsidRDefault="00A960F8" w:rsidP="00D5441D">
            <w:pPr>
              <w:rPr>
                <w:rFonts w:ascii="Arial" w:hAnsi="Arial" w:cs="Arial"/>
              </w:rPr>
            </w:pPr>
            <w:hyperlink r:id="rId9" w:history="1">
              <w:r w:rsidR="0038294C" w:rsidRPr="00450F6B">
                <w:rPr>
                  <w:rStyle w:val="Hyperlink"/>
                  <w:rFonts w:ascii="Arial" w:hAnsi="Arial" w:cs="Arial"/>
                </w:rPr>
                <w:t>https://www.fncbham.org.uk/</w:t>
              </w:r>
            </w:hyperlink>
          </w:p>
          <w:p w14:paraId="39F9B583" w14:textId="77777777" w:rsidR="0038294C" w:rsidRDefault="0038294C" w:rsidP="00D5441D">
            <w:pPr>
              <w:rPr>
                <w:rFonts w:ascii="Arial" w:hAnsi="Arial" w:cs="Arial"/>
              </w:rPr>
            </w:pPr>
          </w:p>
          <w:p w14:paraId="3BB53D2E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32F8D857" w14:textId="77777777" w:rsidR="00D5441D" w:rsidRDefault="00D5441D" w:rsidP="00D54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Birmingham Council of Faiths.</w:t>
            </w:r>
          </w:p>
          <w:p w14:paraId="0F905827" w14:textId="77777777" w:rsidR="00D5441D" w:rsidRDefault="00A960F8" w:rsidP="00D5441D">
            <w:pPr>
              <w:rPr>
                <w:rFonts w:ascii="Arial" w:hAnsi="Arial" w:cs="Arial"/>
              </w:rPr>
            </w:pPr>
            <w:hyperlink r:id="rId10" w:history="1">
              <w:r w:rsidR="00D5441D" w:rsidRPr="00876B9A">
                <w:rPr>
                  <w:rStyle w:val="Hyperlink"/>
                  <w:rFonts w:ascii="Arial" w:hAnsi="Arial" w:cs="Arial"/>
                </w:rPr>
                <w:t>http://www.bhamfaiths.org.uk</w:t>
              </w:r>
            </w:hyperlink>
          </w:p>
          <w:p w14:paraId="2F927BC7" w14:textId="77777777" w:rsidR="00D5441D" w:rsidRDefault="00D5441D" w:rsidP="00D5441D">
            <w:pPr>
              <w:rPr>
                <w:rFonts w:ascii="Arial" w:hAnsi="Arial" w:cs="Arial"/>
              </w:rPr>
            </w:pPr>
          </w:p>
          <w:p w14:paraId="21A35032" w14:textId="77777777" w:rsidR="00D5441D" w:rsidRPr="00887C28" w:rsidRDefault="00D5441D" w:rsidP="00D5441D">
            <w:pPr>
              <w:rPr>
                <w:rFonts w:ascii="Arial" w:hAnsi="Arial" w:cs="Arial"/>
              </w:rPr>
            </w:pPr>
          </w:p>
        </w:tc>
      </w:tr>
    </w:tbl>
    <w:p w14:paraId="1D94D089" w14:textId="77777777" w:rsidR="00D5441D" w:rsidRDefault="00D5441D">
      <w:pPr>
        <w:rPr>
          <w:lang w:val="x-none"/>
        </w:rPr>
      </w:pPr>
    </w:p>
    <w:sectPr w:rsidR="00D5441D" w:rsidSect="00D5441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2B7E" w14:textId="77777777" w:rsidR="00CC1EAD" w:rsidRDefault="00CC1EAD">
      <w:r>
        <w:separator/>
      </w:r>
    </w:p>
  </w:endnote>
  <w:endnote w:type="continuationSeparator" w:id="0">
    <w:p w14:paraId="0894EAA3" w14:textId="77777777" w:rsidR="00CC1EAD" w:rsidRDefault="00C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4BE3" w14:textId="17619BCB" w:rsidR="00491A3F" w:rsidRDefault="00A960F8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16A28381" wp14:editId="4CC105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9E45F" w14:textId="0B5B06E7" w:rsidR="00A960F8" w:rsidRPr="00A960F8" w:rsidRDefault="00A960F8" w:rsidP="00A960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60F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283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B19E45F" w14:textId="0B5B06E7" w:rsidR="00A960F8" w:rsidRPr="00A960F8" w:rsidRDefault="00A960F8" w:rsidP="00A960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60F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470348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704BE3" w14:textId="17619BCB" w:rsidR="00491A3F" w:rsidRDefault="00491A3F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DA9A3E" w14:textId="77777777" w:rsidR="00D5441D" w:rsidRDefault="00D5441D" w:rsidP="00491A3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EC9F" w14:textId="698017FF" w:rsidR="00491A3F" w:rsidRDefault="00A960F8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722583C0" wp14:editId="07279F77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8E66C" w14:textId="3B7C8AA3" w:rsidR="00A960F8" w:rsidRPr="00A960F8" w:rsidRDefault="00A960F8" w:rsidP="00A960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60F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583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708E66C" w14:textId="3B7C8AA3" w:rsidR="00A960F8" w:rsidRPr="00A960F8" w:rsidRDefault="00A960F8" w:rsidP="00A960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60F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65365890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91A3F">
          <w:rPr>
            <w:rStyle w:val="PageNumber"/>
          </w:rPr>
          <w:fldChar w:fldCharType="begin"/>
        </w:r>
        <w:r w:rsidR="00491A3F">
          <w:rPr>
            <w:rStyle w:val="PageNumber"/>
          </w:rPr>
          <w:instrText xml:space="preserve"> PAGE </w:instrText>
        </w:r>
        <w:r w:rsidR="00491A3F">
          <w:rPr>
            <w:rStyle w:val="PageNumber"/>
          </w:rPr>
          <w:fldChar w:fldCharType="separate"/>
        </w:r>
        <w:r w:rsidR="00491A3F">
          <w:rPr>
            <w:rStyle w:val="PageNumber"/>
          </w:rPr>
          <w:t>1</w:t>
        </w:r>
        <w:r w:rsidR="00491A3F">
          <w:rPr>
            <w:rStyle w:val="PageNumber"/>
          </w:rPr>
          <w:fldChar w:fldCharType="end"/>
        </w:r>
      </w:sdtContent>
    </w:sdt>
  </w:p>
  <w:p w14:paraId="39B83295" w14:textId="6464875F" w:rsidR="00D5441D" w:rsidRDefault="009F3FD6" w:rsidP="00491A3F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AA2804" wp14:editId="3DCE1F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04D1" w14:textId="0B39EE6F" w:rsidR="00A960F8" w:rsidRDefault="00A960F8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487CD218" wp14:editId="41E75A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6AFB6" w14:textId="491FB6ED" w:rsidR="00A960F8" w:rsidRPr="00A960F8" w:rsidRDefault="00A960F8" w:rsidP="00A960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60F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CD2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AD6AFB6" w14:textId="491FB6ED" w:rsidR="00A960F8" w:rsidRPr="00A960F8" w:rsidRDefault="00A960F8" w:rsidP="00A960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60F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BEB3" w14:textId="77777777" w:rsidR="00CC1EAD" w:rsidRDefault="00CC1EAD">
      <w:r>
        <w:separator/>
      </w:r>
    </w:p>
  </w:footnote>
  <w:footnote w:type="continuationSeparator" w:id="0">
    <w:p w14:paraId="6A55C458" w14:textId="77777777" w:rsidR="00CC1EAD" w:rsidRDefault="00CC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28BF" w14:textId="77777777" w:rsidR="00D5441D" w:rsidRDefault="00D5441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446C3022" w14:textId="77777777" w:rsidR="00D5441D" w:rsidRDefault="00D5441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24D8" w14:textId="061A5BAD" w:rsidR="00D5441D" w:rsidRPr="009502F6" w:rsidRDefault="0052602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3C3BBB03" wp14:editId="07C2B587">
          <wp:simplePos x="0" y="0"/>
          <wp:positionH relativeFrom="margin">
            <wp:posOffset>-260350</wp:posOffset>
          </wp:positionH>
          <wp:positionV relativeFrom="page">
            <wp:posOffset>163830</wp:posOffset>
          </wp:positionV>
          <wp:extent cx="1107440" cy="7175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41D" w:rsidRPr="009502F6">
      <w:rPr>
        <w:rFonts w:ascii="Arial" w:hAnsi="Arial" w:cs="Arial"/>
        <w:sz w:val="18"/>
        <w:szCs w:val="18"/>
        <w:lang w:val="en-US"/>
      </w:rPr>
      <w:t>KS3 Unit of Work:</w:t>
    </w:r>
    <w:r w:rsidR="00D5441D">
      <w:rPr>
        <w:rFonts w:ascii="Arial" w:hAnsi="Arial" w:cs="Arial"/>
        <w:sz w:val="18"/>
        <w:szCs w:val="18"/>
        <w:lang w:val="en-US"/>
      </w:rPr>
      <w:t xml:space="preserve"> Birmingham and RE</w:t>
    </w:r>
    <w:r w:rsidR="00D5441D" w:rsidRPr="009502F6">
      <w:rPr>
        <w:rFonts w:ascii="Arial" w:hAnsi="Arial" w:cs="Arial"/>
        <w:sz w:val="18"/>
        <w:szCs w:val="18"/>
        <w:lang w:val="en-US"/>
      </w:rPr>
      <w:t xml:space="preserve">| </w:t>
    </w:r>
    <w:r w:rsidR="00D5441D">
      <w:rPr>
        <w:rFonts w:ascii="Arial" w:hAnsi="Arial" w:cs="Arial"/>
        <w:b/>
        <w:sz w:val="18"/>
        <w:szCs w:val="18"/>
        <w:lang w:val="en-US"/>
      </w:rPr>
      <w:t>Disposition:</w:t>
    </w:r>
    <w:r w:rsidR="00D5441D" w:rsidRPr="009502F6">
      <w:rPr>
        <w:rFonts w:ascii="Arial" w:hAnsi="Arial" w:cs="Arial"/>
        <w:sz w:val="18"/>
        <w:szCs w:val="18"/>
        <w:lang w:val="en-US"/>
      </w:rPr>
      <w:t xml:space="preserve"> </w:t>
    </w:r>
    <w:r w:rsidR="00D5441D" w:rsidRPr="00A80F64">
      <w:rPr>
        <w:rFonts w:ascii="Arial" w:hAnsi="Arial" w:cs="Arial"/>
        <w:color w:val="auto"/>
        <w:sz w:val="18"/>
        <w:szCs w:val="18"/>
      </w:rPr>
      <w:t>Being Modest and Listening to Others</w:t>
    </w:r>
    <w:r w:rsidR="00D5441D">
      <w:rPr>
        <w:rFonts w:ascii="Arial" w:hAnsi="Arial" w:cs="Arial"/>
        <w:sz w:val="18"/>
        <w:szCs w:val="18"/>
        <w:lang w:val="en-US"/>
      </w:rPr>
      <w:t xml:space="preserve">, </w:t>
    </w:r>
    <w:r w:rsidR="00D5441D" w:rsidRPr="00A80F64">
      <w:rPr>
        <w:rFonts w:ascii="Arial" w:hAnsi="Arial" w:cs="Arial"/>
        <w:color w:val="auto"/>
        <w:sz w:val="18"/>
        <w:szCs w:val="18"/>
      </w:rPr>
      <w:t>Cultivating Inclusion, Identity and Belonging</w:t>
    </w:r>
    <w:r w:rsidR="00D5441D">
      <w:rPr>
        <w:rFonts w:ascii="Arial" w:hAnsi="Arial" w:cs="Arial"/>
        <w:sz w:val="18"/>
        <w:szCs w:val="18"/>
        <w:lang w:val="en-US"/>
      </w:rPr>
      <w:t xml:space="preserve">, </w:t>
    </w:r>
    <w:r w:rsidR="00D5441D" w:rsidRPr="00A80F64">
      <w:rPr>
        <w:rFonts w:ascii="Arial" w:hAnsi="Arial" w:cs="Arial"/>
        <w:color w:val="auto"/>
        <w:sz w:val="18"/>
        <w:szCs w:val="18"/>
      </w:rPr>
      <w:t>Creating Unity and Harmony</w:t>
    </w:r>
    <w:r w:rsidR="00D5441D">
      <w:rPr>
        <w:rFonts w:ascii="Arial" w:hAnsi="Arial" w:cs="Arial"/>
        <w:sz w:val="18"/>
        <w:szCs w:val="18"/>
        <w:lang w:val="en-US"/>
      </w:rPr>
      <w:t xml:space="preserve"> Religion covered: Six Main World Religions</w:t>
    </w:r>
    <w:r w:rsidR="00D5441D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D5441D">
      <w:rPr>
        <w:rFonts w:ascii="Arial" w:hAnsi="Arial" w:cs="Arial"/>
        <w:sz w:val="18"/>
        <w:szCs w:val="18"/>
        <w:lang w:val="en-US"/>
      </w:rPr>
      <w:t>6</w:t>
    </w:r>
    <w:r w:rsidR="00D5441D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D5441D">
      <w:rPr>
        <w:rFonts w:ascii="Arial" w:hAnsi="Arial" w:cs="Arial"/>
        <w:sz w:val="18"/>
        <w:szCs w:val="18"/>
        <w:lang w:val="en-US"/>
      </w:rPr>
      <w:t>| On line code KS3_01_06_06_Birmingham_and_RE  and KS3_01_06_06_VIDEO_Faith_Leaders_Walk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B3"/>
    <w:multiLevelType w:val="multilevel"/>
    <w:tmpl w:val="17AA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32293">
    <w:abstractNumId w:val="3"/>
  </w:num>
  <w:num w:numId="2" w16cid:durableId="2008240658">
    <w:abstractNumId w:val="0"/>
  </w:num>
  <w:num w:numId="3" w16cid:durableId="7958769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6569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09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3sgEk7u/ZGtpRUmDrUBAHHGoxDwrlAYbldyne6ihHqnkpviM42bBrP/RtW6vUvs"/>
  </w:docVars>
  <w:rsids>
    <w:rsidRoot w:val="00F72C5B"/>
    <w:rsid w:val="0038294C"/>
    <w:rsid w:val="00491A3F"/>
    <w:rsid w:val="00526022"/>
    <w:rsid w:val="008364C0"/>
    <w:rsid w:val="0099770B"/>
    <w:rsid w:val="009F3FD6"/>
    <w:rsid w:val="00A960F8"/>
    <w:rsid w:val="00CC1EAD"/>
    <w:rsid w:val="00D5441D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72BFB"/>
  <w15:chartTrackingRefBased/>
  <w15:docId w15:val="{1A8DF6B5-8FFA-4566-BE36-5AED3558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54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02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B33854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B33854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B33854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33854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B33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B33854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B33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B33854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B33854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26022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553F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stepsbcf.org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rmingham-Faith-Leaders-Group-106452571096452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bhamfaith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cbham.org.uk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2269</Characters>
  <Application>Microsoft Office Word</Application>
  <DocSecurity>0</DocSecurity>
  <Lines>189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24" baseType="variant">
      <vt:variant>
        <vt:i4>5636174</vt:i4>
      </vt:variant>
      <vt:variant>
        <vt:i4>9</vt:i4>
      </vt:variant>
      <vt:variant>
        <vt:i4>0</vt:i4>
      </vt:variant>
      <vt:variant>
        <vt:i4>5</vt:i4>
      </vt:variant>
      <vt:variant>
        <vt:lpwstr>http://www.bhamfaiths.org.uk</vt:lpwstr>
      </vt:variant>
      <vt:variant>
        <vt:lpwstr/>
      </vt:variant>
      <vt:variant>
        <vt:i4>3801177</vt:i4>
      </vt:variant>
      <vt:variant>
        <vt:i4>6</vt:i4>
      </vt:variant>
      <vt:variant>
        <vt:i4>0</vt:i4>
      </vt:variant>
      <vt:variant>
        <vt:i4>5</vt:i4>
      </vt:variant>
      <vt:variant>
        <vt:lpwstr>http://www.faithfulneighbourhoods.org.uk/wordpress/</vt:lpwstr>
      </vt:variant>
      <vt:variant>
        <vt:lpwstr/>
      </vt:variant>
      <vt:variant>
        <vt:i4>3538998</vt:i4>
      </vt:variant>
      <vt:variant>
        <vt:i4>3</vt:i4>
      </vt:variant>
      <vt:variant>
        <vt:i4>0</vt:i4>
      </vt:variant>
      <vt:variant>
        <vt:i4>5</vt:i4>
      </vt:variant>
      <vt:variant>
        <vt:lpwstr>http://www.venkateswara.org.uk/ViewDetailedTempleNews.aspx?data=M25OpAHiGrt1VZThbZHVI6wnkolkdGZYLgI9As3NiqSL2f1UNkSJ%2fNhI9SD6PcNC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http://www.birminghamchurches.org.uk/wp-content/uploads/Press-Release-Soul-Boats-at-Birmingham-Cathedral-16-11-15.pdf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2023-12-05T15:05:00Z</dcterms:created>
  <dcterms:modified xsi:type="dcterms:W3CDTF">2023-12-05T15:05:00Z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2023-12-05T15:05:44Z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6650aef7-507b-47de-887f-b1ddee5b5750</vt:lpwstr>
  </property>
  <property fmtid="{D5CDD505-2E9C-101B-9397-08002B2CF9AE}" pid="11" name="MSIP_Label_a17471b1-27ab-4640-9264-e69a67407ca3_ContentBits">
    <vt:lpwstr>2</vt:lpwstr>
  </property>
</Properties>
</file>