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FD0F16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4973E2">
        <w:rPr>
          <w:color w:val="auto"/>
        </w:rPr>
        <w:t xml:space="preserve">Creating Inclusion, </w:t>
      </w:r>
      <w:r w:rsidR="00613B69">
        <w:rPr>
          <w:color w:val="auto"/>
        </w:rPr>
        <w:t xml:space="preserve">Identity and </w:t>
      </w:r>
      <w:r w:rsidR="004973E2">
        <w:rPr>
          <w:color w:val="auto"/>
        </w:rPr>
        <w:t>Belonging</w:t>
      </w:r>
      <w:r w:rsidR="00613B69">
        <w:rPr>
          <w:color w:val="auto"/>
        </w:rPr>
        <w:t>?</w:t>
      </w:r>
      <w:r w:rsidRPr="0038109C">
        <w:rPr>
          <w:color w:val="auto"/>
        </w:rPr>
        <w:tab/>
      </w:r>
    </w:p>
    <w:p w14:paraId="5298652D" w14:textId="77777777" w:rsidR="00233C9D" w:rsidRPr="00FB37A1" w:rsidRDefault="00233C9D" w:rsidP="00233C9D">
      <w:pPr>
        <w:pStyle w:val="Header"/>
        <w:rPr>
          <w:sz w:val="10"/>
          <w:szCs w:val="10"/>
        </w:rPr>
      </w:pPr>
    </w:p>
    <w:p w14:paraId="3B6E5015" w14:textId="71F90353" w:rsidR="00233C9D" w:rsidRPr="0038109C" w:rsidRDefault="00233C9D" w:rsidP="00233C9D">
      <w:pPr>
        <w:pStyle w:val="Heading2"/>
        <w:rPr>
          <w:color w:val="auto"/>
        </w:rPr>
      </w:pPr>
      <w:r w:rsidRPr="0038109C">
        <w:rPr>
          <w:b/>
          <w:bCs/>
          <w:color w:val="auto"/>
        </w:rPr>
        <w:t>Lesson:</w:t>
      </w:r>
      <w:r w:rsidRPr="0038109C">
        <w:rPr>
          <w:color w:val="auto"/>
        </w:rPr>
        <w:t xml:space="preserve"> </w:t>
      </w:r>
      <w:r w:rsidR="00613B69">
        <w:rPr>
          <w:color w:val="auto"/>
        </w:rPr>
        <w:t>One</w:t>
      </w:r>
    </w:p>
    <w:p w14:paraId="1202FC37" w14:textId="77777777" w:rsidR="00233C9D" w:rsidRPr="00FB37A1" w:rsidRDefault="00233C9D" w:rsidP="00233C9D">
      <w:pPr>
        <w:pStyle w:val="Header"/>
        <w:rPr>
          <w:sz w:val="10"/>
          <w:szCs w:val="10"/>
        </w:rPr>
      </w:pPr>
    </w:p>
    <w:p w14:paraId="2ACE54F2" w14:textId="0EA09F86"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613B69">
        <w:rPr>
          <w:color w:val="auto"/>
        </w:rPr>
        <w:t>How can names show belonging and identity</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5ECDD348" w:rsidR="00E45867" w:rsidRDefault="00E45867" w:rsidP="00E45867">
            <w:pPr>
              <w:rPr>
                <w:rFonts w:cstheme="minorHAnsi"/>
                <w:color w:val="008000"/>
              </w:rPr>
            </w:pPr>
            <w:r>
              <w:rPr>
                <w:rFonts w:cstheme="minorHAnsi"/>
                <w:color w:val="008000"/>
              </w:rPr>
              <w:t>Learning from experience</w:t>
            </w:r>
          </w:p>
          <w:p w14:paraId="192F62FA" w14:textId="49F4C0ED" w:rsidR="00C94DC7" w:rsidRDefault="00C94DC7" w:rsidP="00E45867">
            <w:pPr>
              <w:rPr>
                <w:rFonts w:cstheme="minorHAnsi"/>
                <w:color w:val="008000"/>
              </w:rPr>
            </w:pPr>
          </w:p>
          <w:p w14:paraId="4D9A0F1A" w14:textId="2A422B78" w:rsidR="00C94DC7" w:rsidRDefault="00C94DC7" w:rsidP="00E45867">
            <w:pPr>
              <w:rPr>
                <w:rFonts w:cstheme="minorHAnsi"/>
                <w:color w:val="008000"/>
              </w:rPr>
            </w:pPr>
          </w:p>
          <w:p w14:paraId="478A57F6" w14:textId="215D4924" w:rsidR="00C94DC7" w:rsidRDefault="00C94DC7" w:rsidP="00E45867">
            <w:pPr>
              <w:rPr>
                <w:rFonts w:cstheme="minorHAnsi"/>
                <w:color w:val="008000"/>
              </w:rPr>
            </w:pPr>
          </w:p>
          <w:p w14:paraId="23765BCE" w14:textId="7704BD0E" w:rsidR="00E45867" w:rsidRPr="00624B57" w:rsidRDefault="00C94DC7" w:rsidP="00C94DC7">
            <w:pPr>
              <w:widowControl w:val="0"/>
              <w:rPr>
                <w:rFonts w:cstheme="minorHAnsi"/>
                <w:i/>
                <w:iCs/>
                <w:color w:val="008000"/>
              </w:rPr>
            </w:pPr>
            <w:r w:rsidRPr="00624B57">
              <w:rPr>
                <w:rFonts w:cstheme="minorHAnsi"/>
                <w:i/>
                <w:iCs/>
                <w:color w:val="008000"/>
              </w:rPr>
              <w:t xml:space="preserve">To explore why Sikh </w:t>
            </w:r>
            <w:proofErr w:type="gramStart"/>
            <w:r w:rsidRPr="00624B57">
              <w:rPr>
                <w:rFonts w:cstheme="minorHAnsi"/>
                <w:i/>
                <w:iCs/>
                <w:color w:val="008000"/>
              </w:rPr>
              <w:t>boys</w:t>
            </w:r>
            <w:proofErr w:type="gramEnd"/>
            <w:r w:rsidRPr="00624B57">
              <w:rPr>
                <w:rFonts w:cstheme="minorHAnsi"/>
                <w:i/>
                <w:iCs/>
                <w:color w:val="008000"/>
              </w:rPr>
              <w:t xml:space="preserve"> have the name “Singh” and Sikh girls have the name “Kaur”</w:t>
            </w:r>
          </w:p>
          <w:p w14:paraId="6D5CE1FA" w14:textId="707CD0B4" w:rsidR="00E45867" w:rsidRPr="00E035FA" w:rsidRDefault="00E45867" w:rsidP="00E45867">
            <w:pPr>
              <w:rPr>
                <w:rFonts w:cstheme="minorHAnsi"/>
                <w:color w:val="008000"/>
              </w:rPr>
            </w:pPr>
          </w:p>
        </w:tc>
        <w:tc>
          <w:tcPr>
            <w:tcW w:w="7229" w:type="dxa"/>
          </w:tcPr>
          <w:p w14:paraId="3DB34F3E" w14:textId="77777777" w:rsidR="00C94DC7" w:rsidRPr="00C94DC7" w:rsidRDefault="00C94DC7" w:rsidP="00C94DC7">
            <w:pPr>
              <w:widowControl w:val="0"/>
              <w:rPr>
                <w:rFonts w:cstheme="minorHAnsi"/>
              </w:rPr>
            </w:pPr>
            <w:r w:rsidRPr="00C94DC7">
              <w:rPr>
                <w:rFonts w:cstheme="minorHAnsi"/>
                <w:lang w:eastAsia="en-GB"/>
              </w:rPr>
              <w:t>Ask pupils to work in pairs, tell their partner what they think their name means and why do they think their parents gave them the name (e.g. for religious reasons or perhaps they were named after someone famous?)</w:t>
            </w:r>
          </w:p>
          <w:p w14:paraId="22F3D471" w14:textId="77777777" w:rsidR="00C94DC7" w:rsidRPr="00C94DC7" w:rsidRDefault="00C94DC7" w:rsidP="00C94DC7">
            <w:pPr>
              <w:widowControl w:val="0"/>
              <w:rPr>
                <w:rFonts w:cstheme="minorHAnsi"/>
              </w:rPr>
            </w:pPr>
          </w:p>
          <w:p w14:paraId="1F561F1F" w14:textId="4F0F60BD" w:rsidR="00E45867" w:rsidRPr="005A556C" w:rsidRDefault="00C94DC7" w:rsidP="00C94DC7">
            <w:pPr>
              <w:widowControl w:val="0"/>
              <w:rPr>
                <w:rFonts w:cstheme="minorHAnsi"/>
              </w:rPr>
            </w:pPr>
            <w:r w:rsidRPr="00C94DC7">
              <w:rPr>
                <w:rFonts w:cstheme="minorHAnsi"/>
              </w:rPr>
              <w:t>Play a probability game – like flipping a coin, rolling a dice…. What’s the probability of…</w:t>
            </w:r>
            <w:r>
              <w:rPr>
                <w:rFonts w:cstheme="minorHAnsi"/>
              </w:rPr>
              <w:t>?</w:t>
            </w:r>
          </w:p>
        </w:tc>
        <w:tc>
          <w:tcPr>
            <w:tcW w:w="4469" w:type="dxa"/>
          </w:tcPr>
          <w:p w14:paraId="09C3837B" w14:textId="77777777" w:rsidR="00B14DA2" w:rsidRDefault="00B14DA2" w:rsidP="00B14DA2">
            <w:r>
              <w:t>The Arts Society, Birmingham, has made films, richly illustrated print resources and activities for KS2, available free of charge.</w:t>
            </w:r>
          </w:p>
          <w:p w14:paraId="2C97B3D7" w14:textId="77777777" w:rsidR="00B14DA2" w:rsidRDefault="00B14DA2" w:rsidP="00B14DA2"/>
          <w:p w14:paraId="52DB14BF" w14:textId="77777777" w:rsidR="00B14DA2" w:rsidRDefault="00B14DA2" w:rsidP="00B14DA2">
            <w:r>
              <w:t>School Visits to Places of Worship in Birmingham</w:t>
            </w:r>
          </w:p>
          <w:p w14:paraId="39B7D4D4" w14:textId="77777777" w:rsidR="00B14DA2" w:rsidRDefault="00B14DA2" w:rsidP="00B14DA2"/>
          <w:p w14:paraId="5C6CA301" w14:textId="0F1C5A6F" w:rsidR="00B14DA2" w:rsidRPr="00B14DA2" w:rsidRDefault="00624B57" w:rsidP="00B14DA2">
            <w:pPr>
              <w:rPr>
                <w:rFonts w:cstheme="minorHAnsi"/>
                <w:color w:val="000000"/>
              </w:rPr>
            </w:pPr>
            <w:hyperlink r:id="rId8" w:history="1">
              <w:r w:rsidR="00B14DA2" w:rsidRPr="00B14DA2">
                <w:rPr>
                  <w:rStyle w:val="Hyperlink"/>
                  <w:rFonts w:cstheme="minorHAnsi"/>
                </w:rPr>
                <w:t>https://birmingham-faith-visits.theartssociety.org/sikh</w:t>
              </w:r>
            </w:hyperlink>
          </w:p>
          <w:p w14:paraId="45F49FEF" w14:textId="2502F2F1" w:rsidR="00E45867" w:rsidRPr="005A556C" w:rsidRDefault="00E45867" w:rsidP="00C94DC7">
            <w:pPr>
              <w:widowControl w:val="0"/>
              <w:rPr>
                <w:rFonts w:cstheme="minorHAnsi"/>
                <w:color w:val="000000"/>
                <w:kern w:val="28"/>
              </w:rPr>
            </w:pPr>
          </w:p>
        </w:tc>
      </w:tr>
      <w:tr w:rsidR="00E45867" w14:paraId="0C0C0770" w14:textId="77777777" w:rsidTr="00CA2E72">
        <w:tc>
          <w:tcPr>
            <w:tcW w:w="2972" w:type="dxa"/>
          </w:tcPr>
          <w:p w14:paraId="001B2A1B" w14:textId="4E4F1249" w:rsidR="00E45867" w:rsidRPr="00624B57" w:rsidRDefault="00E45867" w:rsidP="00E45867">
            <w:pPr>
              <w:rPr>
                <w:rFonts w:cstheme="minorHAnsi"/>
                <w:color w:val="CC0066"/>
              </w:rPr>
            </w:pPr>
            <w:r w:rsidRPr="00624B57">
              <w:rPr>
                <w:rFonts w:cstheme="minorHAnsi"/>
                <w:color w:val="CC0066"/>
              </w:rPr>
              <w:t>Learning about religious traditions and non-religious worldviews</w:t>
            </w:r>
          </w:p>
        </w:tc>
        <w:tc>
          <w:tcPr>
            <w:tcW w:w="7229" w:type="dxa"/>
          </w:tcPr>
          <w:p w14:paraId="400BC303" w14:textId="77777777" w:rsidR="00F153FA" w:rsidRPr="00F153FA" w:rsidRDefault="00F153FA" w:rsidP="00F153FA">
            <w:pPr>
              <w:widowControl w:val="0"/>
              <w:rPr>
                <w:rFonts w:cstheme="minorHAnsi"/>
              </w:rPr>
            </w:pPr>
            <w:r w:rsidRPr="00F153FA">
              <w:rPr>
                <w:rFonts w:cstheme="minorHAnsi"/>
              </w:rPr>
              <w:t>Discuss the Sikh belief of “</w:t>
            </w:r>
            <w:proofErr w:type="spellStart"/>
            <w:r w:rsidRPr="00F153FA">
              <w:rPr>
                <w:rFonts w:cstheme="minorHAnsi"/>
              </w:rPr>
              <w:t>Hukam</w:t>
            </w:r>
            <w:proofErr w:type="spellEnd"/>
            <w:r w:rsidRPr="00F153FA">
              <w:rPr>
                <w:rFonts w:cstheme="minorHAnsi"/>
              </w:rPr>
              <w:t>” (God’s will) or whether it is random chance?</w:t>
            </w:r>
          </w:p>
          <w:p w14:paraId="1E451C5D" w14:textId="77777777" w:rsidR="00F153FA" w:rsidRPr="00F153FA" w:rsidRDefault="00F153FA" w:rsidP="00F153FA">
            <w:pPr>
              <w:rPr>
                <w:rFonts w:cstheme="minorHAnsi"/>
              </w:rPr>
            </w:pPr>
            <w:r w:rsidRPr="00F153FA">
              <w:rPr>
                <w:rFonts w:cstheme="minorHAnsi"/>
              </w:rPr>
              <w:t> </w:t>
            </w:r>
          </w:p>
          <w:p w14:paraId="5C5DE031" w14:textId="77777777" w:rsidR="00F153FA" w:rsidRPr="00F153FA" w:rsidRDefault="00F153FA" w:rsidP="00F153FA">
            <w:pPr>
              <w:widowControl w:val="0"/>
              <w:rPr>
                <w:rFonts w:cstheme="minorHAnsi"/>
              </w:rPr>
            </w:pPr>
            <w:r w:rsidRPr="00F153FA">
              <w:rPr>
                <w:rFonts w:cstheme="minorHAnsi"/>
              </w:rPr>
              <w:t xml:space="preserve">During a Sikh naming ceremony, the Sikh holy book; the Guru </w:t>
            </w:r>
            <w:proofErr w:type="spellStart"/>
            <w:r w:rsidRPr="00F153FA">
              <w:rPr>
                <w:rFonts w:cstheme="minorHAnsi"/>
              </w:rPr>
              <w:t>Granth</w:t>
            </w:r>
            <w:proofErr w:type="spellEnd"/>
            <w:r w:rsidRPr="00F153FA">
              <w:rPr>
                <w:rFonts w:cstheme="minorHAnsi"/>
              </w:rPr>
              <w:t xml:space="preserve"> Sahib is opened at random and the first letter on the left hand page is used for the first letter for the child’s name.</w:t>
            </w:r>
          </w:p>
          <w:p w14:paraId="186EB1C9" w14:textId="77777777" w:rsidR="00F153FA" w:rsidRPr="00F153FA" w:rsidRDefault="00F153FA" w:rsidP="00F153FA">
            <w:pPr>
              <w:widowControl w:val="0"/>
              <w:rPr>
                <w:rFonts w:cstheme="minorHAnsi"/>
              </w:rPr>
            </w:pPr>
            <w:r w:rsidRPr="00F153FA">
              <w:rPr>
                <w:rFonts w:cstheme="minorHAnsi"/>
              </w:rPr>
              <w:t>Children to try this and open a book, find the first letter on the left hand page and think of names beginning with that letter.</w:t>
            </w:r>
          </w:p>
          <w:p w14:paraId="69A73AC4" w14:textId="77777777" w:rsidR="00F153FA" w:rsidRPr="00F153FA" w:rsidRDefault="00F153FA" w:rsidP="00F153FA">
            <w:pPr>
              <w:widowControl w:val="0"/>
              <w:rPr>
                <w:rFonts w:cstheme="minorHAnsi"/>
              </w:rPr>
            </w:pPr>
          </w:p>
          <w:p w14:paraId="4F866DBC" w14:textId="77777777" w:rsidR="00F153FA" w:rsidRPr="00F153FA" w:rsidRDefault="00F153FA" w:rsidP="00F153FA">
            <w:pPr>
              <w:widowControl w:val="0"/>
              <w:rPr>
                <w:rFonts w:cstheme="minorHAnsi"/>
              </w:rPr>
            </w:pPr>
            <w:r w:rsidRPr="00F153FA">
              <w:rPr>
                <w:rFonts w:cstheme="minorHAnsi"/>
              </w:rPr>
              <w:t>In pairs:</w:t>
            </w:r>
          </w:p>
          <w:p w14:paraId="732C9ACA" w14:textId="77777777" w:rsidR="00F153FA" w:rsidRPr="00F153FA" w:rsidRDefault="00F153FA" w:rsidP="00F153FA">
            <w:pPr>
              <w:widowControl w:val="0"/>
              <w:numPr>
                <w:ilvl w:val="0"/>
                <w:numId w:val="4"/>
              </w:numPr>
              <w:rPr>
                <w:rFonts w:cstheme="minorHAnsi"/>
              </w:rPr>
            </w:pPr>
            <w:r w:rsidRPr="00F153FA">
              <w:rPr>
                <w:rFonts w:cstheme="minorHAnsi"/>
              </w:rPr>
              <w:t>Describe the qualities of a lion and a princess.</w:t>
            </w:r>
          </w:p>
          <w:p w14:paraId="113B1AE4" w14:textId="77777777" w:rsidR="00F153FA" w:rsidRPr="00F153FA" w:rsidRDefault="00F153FA" w:rsidP="00F153FA">
            <w:pPr>
              <w:widowControl w:val="0"/>
              <w:numPr>
                <w:ilvl w:val="0"/>
                <w:numId w:val="4"/>
              </w:numPr>
              <w:rPr>
                <w:rFonts w:cstheme="minorHAnsi"/>
              </w:rPr>
            </w:pPr>
            <w:r w:rsidRPr="00F153FA">
              <w:rPr>
                <w:rFonts w:cstheme="minorHAnsi"/>
              </w:rPr>
              <w:lastRenderedPageBreak/>
              <w:t xml:space="preserve"> Why do you think names are important?</w:t>
            </w:r>
          </w:p>
          <w:p w14:paraId="238358B3" w14:textId="77777777" w:rsidR="00F153FA" w:rsidRPr="00F153FA" w:rsidRDefault="00F153FA" w:rsidP="00F153FA">
            <w:pPr>
              <w:widowControl w:val="0"/>
              <w:numPr>
                <w:ilvl w:val="0"/>
                <w:numId w:val="4"/>
              </w:numPr>
              <w:rPr>
                <w:rFonts w:cstheme="minorHAnsi"/>
              </w:rPr>
            </w:pPr>
            <w:r w:rsidRPr="00F153FA">
              <w:rPr>
                <w:rFonts w:cstheme="minorHAnsi"/>
              </w:rPr>
              <w:t>Do you like your name?</w:t>
            </w:r>
          </w:p>
          <w:p w14:paraId="00EE8387" w14:textId="7F8D5133" w:rsidR="00F153FA" w:rsidRDefault="00F153FA" w:rsidP="00F153FA">
            <w:pPr>
              <w:widowControl w:val="0"/>
              <w:numPr>
                <w:ilvl w:val="0"/>
                <w:numId w:val="4"/>
              </w:numPr>
              <w:rPr>
                <w:rFonts w:cstheme="minorHAnsi"/>
              </w:rPr>
            </w:pPr>
            <w:r w:rsidRPr="00F153FA">
              <w:rPr>
                <w:rFonts w:cstheme="minorHAnsi"/>
              </w:rPr>
              <w:t>What else would you add to your name to describe your qualities? E.g. John the brave</w:t>
            </w:r>
            <w:r w:rsidR="009B3EE1">
              <w:rPr>
                <w:rFonts w:cstheme="minorHAnsi"/>
              </w:rPr>
              <w:t>.</w:t>
            </w:r>
          </w:p>
          <w:p w14:paraId="6B7120DD" w14:textId="6E06AA8E" w:rsidR="006E3C18" w:rsidRDefault="006E3C18" w:rsidP="006E3C18">
            <w:pPr>
              <w:widowControl w:val="0"/>
              <w:rPr>
                <w:rFonts w:cstheme="minorHAnsi"/>
              </w:rPr>
            </w:pPr>
          </w:p>
          <w:p w14:paraId="10C9F590" w14:textId="3FC9ABFC" w:rsidR="006E3C18" w:rsidRDefault="006E3C18" w:rsidP="006E3C18">
            <w:pPr>
              <w:widowControl w:val="0"/>
              <w:rPr>
                <w:rFonts w:cstheme="minorHAnsi"/>
              </w:rPr>
            </w:pPr>
          </w:p>
          <w:p w14:paraId="36D7AE9A" w14:textId="0B520B70" w:rsidR="006E3C18" w:rsidRDefault="006E3C18" w:rsidP="006E3C18">
            <w:pPr>
              <w:widowControl w:val="0"/>
              <w:rPr>
                <w:rFonts w:cstheme="minorHAnsi"/>
              </w:rPr>
            </w:pPr>
          </w:p>
          <w:p w14:paraId="658D71B8" w14:textId="7E509C39" w:rsidR="006E3C18" w:rsidRDefault="006E3C18" w:rsidP="006E3C18">
            <w:pPr>
              <w:widowControl w:val="0"/>
              <w:rPr>
                <w:rFonts w:cstheme="minorHAnsi"/>
              </w:rPr>
            </w:pPr>
          </w:p>
          <w:p w14:paraId="758624A0" w14:textId="3637F9F3" w:rsidR="006E3C18" w:rsidRDefault="006E3C18" w:rsidP="006E3C18">
            <w:pPr>
              <w:widowControl w:val="0"/>
              <w:rPr>
                <w:rFonts w:cstheme="minorHAnsi"/>
              </w:rPr>
            </w:pPr>
          </w:p>
          <w:p w14:paraId="1C7CA171" w14:textId="744A2E6F" w:rsidR="006E3C18" w:rsidRDefault="006E3C18" w:rsidP="006E3C18">
            <w:pPr>
              <w:widowControl w:val="0"/>
              <w:rPr>
                <w:rFonts w:cstheme="minorHAnsi"/>
              </w:rPr>
            </w:pPr>
          </w:p>
          <w:p w14:paraId="5CE455FA" w14:textId="3EC34930" w:rsidR="006E3C18" w:rsidRDefault="006E3C18" w:rsidP="006E3C18">
            <w:pPr>
              <w:widowControl w:val="0"/>
              <w:rPr>
                <w:rFonts w:cstheme="minorHAnsi"/>
              </w:rPr>
            </w:pPr>
          </w:p>
          <w:p w14:paraId="64DB8975" w14:textId="5535313C" w:rsidR="006E3C18" w:rsidRDefault="006E3C18" w:rsidP="006E3C18">
            <w:pPr>
              <w:widowControl w:val="0"/>
              <w:rPr>
                <w:rFonts w:cstheme="minorHAnsi"/>
              </w:rPr>
            </w:pPr>
          </w:p>
          <w:p w14:paraId="74AE9B91" w14:textId="69930288" w:rsidR="006E3C18" w:rsidRDefault="006E3C18" w:rsidP="006E3C18">
            <w:pPr>
              <w:widowControl w:val="0"/>
              <w:rPr>
                <w:rFonts w:cstheme="minorHAnsi"/>
              </w:rPr>
            </w:pPr>
          </w:p>
          <w:p w14:paraId="47D51B29" w14:textId="557FC21E" w:rsidR="006E3C18" w:rsidRDefault="006E3C18" w:rsidP="006E3C18">
            <w:pPr>
              <w:widowControl w:val="0"/>
              <w:rPr>
                <w:rFonts w:cstheme="minorHAnsi"/>
              </w:rPr>
            </w:pPr>
          </w:p>
          <w:p w14:paraId="2146EB04" w14:textId="38B2C46E" w:rsidR="006E3C18" w:rsidRDefault="006E3C18" w:rsidP="006E3C18">
            <w:pPr>
              <w:widowControl w:val="0"/>
              <w:rPr>
                <w:rFonts w:cstheme="minorHAnsi"/>
              </w:rPr>
            </w:pPr>
          </w:p>
          <w:p w14:paraId="3D2690D8" w14:textId="0B8F82FE" w:rsidR="006E3C18" w:rsidRDefault="006E3C18" w:rsidP="006E3C18">
            <w:pPr>
              <w:widowControl w:val="0"/>
              <w:rPr>
                <w:rFonts w:cstheme="minorHAnsi"/>
              </w:rPr>
            </w:pPr>
          </w:p>
          <w:p w14:paraId="1BA0F98E" w14:textId="099287AB" w:rsidR="006E3C18" w:rsidRDefault="006E3C18" w:rsidP="006E3C18">
            <w:pPr>
              <w:widowControl w:val="0"/>
              <w:rPr>
                <w:rFonts w:cstheme="minorHAnsi"/>
              </w:rPr>
            </w:pPr>
          </w:p>
          <w:p w14:paraId="556B5EBF" w14:textId="131EA500" w:rsidR="006E3C18" w:rsidRDefault="006E3C18" w:rsidP="006E3C18">
            <w:pPr>
              <w:widowControl w:val="0"/>
              <w:rPr>
                <w:rFonts w:cstheme="minorHAnsi"/>
              </w:rPr>
            </w:pPr>
          </w:p>
          <w:p w14:paraId="19AC9BC9" w14:textId="77777777" w:rsidR="006E3C18" w:rsidRDefault="006E3C18" w:rsidP="006E3C18">
            <w:pPr>
              <w:widowControl w:val="0"/>
              <w:rPr>
                <w:rFonts w:cstheme="minorHAnsi"/>
              </w:rPr>
            </w:pPr>
          </w:p>
          <w:p w14:paraId="7F0D0FB0" w14:textId="77777777" w:rsidR="006E3C18" w:rsidRDefault="006E3C18" w:rsidP="006E3C18">
            <w:pPr>
              <w:rPr>
                <w:b/>
                <w:bCs/>
                <w:u w:val="single"/>
              </w:rPr>
            </w:pPr>
            <w:r w:rsidRPr="00275D2E">
              <w:rPr>
                <w:b/>
                <w:bCs/>
                <w:u w:val="single"/>
              </w:rPr>
              <w:t>Rastafari</w:t>
            </w:r>
          </w:p>
          <w:p w14:paraId="331FBD30" w14:textId="77777777" w:rsidR="006E3C18" w:rsidRDefault="006E3C18" w:rsidP="006E3C18">
            <w:pPr>
              <w:rPr>
                <w:b/>
                <w:bCs/>
                <w:u w:val="single"/>
              </w:rPr>
            </w:pPr>
          </w:p>
          <w:p w14:paraId="233F23D2" w14:textId="61FCD473" w:rsidR="007D5E5C" w:rsidRDefault="006E3C18" w:rsidP="006E3C18">
            <w:r w:rsidRPr="007A7F6F">
              <w:t xml:space="preserve">The language and words that you use with your friends </w:t>
            </w:r>
            <w:r>
              <w:t>are</w:t>
            </w:r>
            <w:r w:rsidRPr="007A7F6F">
              <w:t xml:space="preserve"> pa</w:t>
            </w:r>
            <w:r>
              <w:t>r</w:t>
            </w:r>
            <w:r w:rsidRPr="007A7F6F">
              <w:t>t of who you are, your identity. La</w:t>
            </w:r>
            <w:r>
              <w:t>nguage</w:t>
            </w:r>
            <w:r w:rsidRPr="007A7F6F">
              <w:t xml:space="preserve"> is also important to </w:t>
            </w:r>
            <w:proofErr w:type="spellStart"/>
            <w:r w:rsidRPr="007A7F6F">
              <w:t>Rastafaris</w:t>
            </w:r>
            <w:proofErr w:type="spellEnd"/>
            <w:r w:rsidRPr="007A7F6F">
              <w:t xml:space="preserve">. </w:t>
            </w:r>
            <w:r w:rsidR="00A94CF8">
              <w:t>I</w:t>
            </w:r>
            <w:r w:rsidRPr="007A7F6F">
              <w:t>n the 1940s Rastas started to develop their own language known as ‘Dreadtalk’ or ‘Iyaric’.</w:t>
            </w:r>
            <w:r>
              <w:t xml:space="preserve"> It is seen as an expression of rejecting </w:t>
            </w:r>
            <w:r w:rsidR="007D5E5C">
              <w:t>certain words because of their association and sounding</w:t>
            </w:r>
            <w:r w:rsidR="00AC1071">
              <w:t xml:space="preserve"> like others for example, not using ‘</w:t>
            </w:r>
            <w:proofErr w:type="spellStart"/>
            <w:r w:rsidR="00AC1071">
              <w:t>HELLo</w:t>
            </w:r>
            <w:proofErr w:type="spellEnd"/>
            <w:r w:rsidR="00AC1071">
              <w:t>’ because the root of the word is in the word ‘hell’.</w:t>
            </w:r>
          </w:p>
          <w:p w14:paraId="708DF906" w14:textId="77777777" w:rsidR="007D5E5C" w:rsidRDefault="007D5E5C" w:rsidP="006E3C18"/>
          <w:p w14:paraId="63A9A3CA" w14:textId="679CC419" w:rsidR="006E3C18" w:rsidRDefault="006E3C18" w:rsidP="006E3C18">
            <w:r>
              <w:t xml:space="preserve">This in turn echoes the belief that words have power and the sounds and meanings of the words are seen as being very close. </w:t>
            </w:r>
          </w:p>
          <w:p w14:paraId="041BDFA8" w14:textId="3C5FEB13" w:rsidR="008E626F" w:rsidRDefault="008E626F" w:rsidP="006E3C18"/>
          <w:p w14:paraId="46CA16D6" w14:textId="2D01B82D" w:rsidR="008E626F" w:rsidRDefault="009B3121" w:rsidP="006E3C18">
            <w:r>
              <w:t xml:space="preserve">Listen to the pronunciation of </w:t>
            </w:r>
            <w:r w:rsidR="00727FB4">
              <w:t>‘</w:t>
            </w:r>
            <w:proofErr w:type="spellStart"/>
            <w:r w:rsidR="00727FB4">
              <w:t>Irie</w:t>
            </w:r>
            <w:proofErr w:type="spellEnd"/>
            <w:r w:rsidR="00727FB4">
              <w:t xml:space="preserve">’ </w:t>
            </w:r>
            <w:r>
              <w:t>in this clip:</w:t>
            </w:r>
          </w:p>
          <w:p w14:paraId="360352F7" w14:textId="3892A58C" w:rsidR="00727FB4" w:rsidRDefault="00727FB4" w:rsidP="006E3C18"/>
          <w:p w14:paraId="6CE5C133" w14:textId="17A965E2" w:rsidR="00727FB4" w:rsidRDefault="00727FB4" w:rsidP="006E3C18">
            <w:r>
              <w:t>Try it out!</w:t>
            </w:r>
          </w:p>
          <w:p w14:paraId="7DFD75EA" w14:textId="654362CD" w:rsidR="006E3C18" w:rsidRDefault="006E3C18" w:rsidP="006E3C18"/>
          <w:p w14:paraId="7FA183AC" w14:textId="7D9B9E43" w:rsidR="006E3C18" w:rsidRDefault="006E3C18" w:rsidP="006E3C18">
            <w:r>
              <w:t>In the Iyaric language certain features of words are re</w:t>
            </w:r>
            <w:r w:rsidR="00727FB4">
              <w:t>p</w:t>
            </w:r>
            <w:r>
              <w:t>laced with ‘I’ to show the presence of the divine or Jah (God) within the universe and in what you do</w:t>
            </w:r>
            <w:r w:rsidR="00727FB4">
              <w:t xml:space="preserve">. It also </w:t>
            </w:r>
            <w:r w:rsidR="00F33BBE">
              <w:t xml:space="preserve">provides a sense of inclusion </w:t>
            </w:r>
            <w:r w:rsidR="00BE05FF">
              <w:t xml:space="preserve">and uniformity </w:t>
            </w:r>
            <w:r w:rsidR="00F33BBE">
              <w:t xml:space="preserve">for all who use the </w:t>
            </w:r>
            <w:r w:rsidR="00BE05FF">
              <w:t>language</w:t>
            </w:r>
            <w:r>
              <w:t>:</w:t>
            </w:r>
          </w:p>
          <w:p w14:paraId="72454C73" w14:textId="77777777" w:rsidR="006E3C18" w:rsidRDefault="006E3C18" w:rsidP="006E3C18">
            <w:r>
              <w:t>I - instead of me</w:t>
            </w:r>
          </w:p>
          <w:p w14:paraId="6792D86D" w14:textId="77777777" w:rsidR="006E3C18" w:rsidRDefault="006E3C18" w:rsidP="006E3C18">
            <w:r>
              <w:t>I and I – showing the unity of the person with Jah (God)</w:t>
            </w:r>
          </w:p>
          <w:p w14:paraId="0785C928" w14:textId="77777777" w:rsidR="006E3C18" w:rsidRDefault="006E3C18" w:rsidP="006E3C18">
            <w:r>
              <w:t>Iman – the inner self</w:t>
            </w:r>
          </w:p>
          <w:p w14:paraId="3282CB2A" w14:textId="77777777" w:rsidR="006E3C18" w:rsidRDefault="006E3C18" w:rsidP="006E3C18">
            <w:proofErr w:type="spellStart"/>
            <w:r>
              <w:t>Irie</w:t>
            </w:r>
            <w:proofErr w:type="spellEnd"/>
            <w:r>
              <w:t xml:space="preserve"> – positive emotions</w:t>
            </w:r>
          </w:p>
          <w:p w14:paraId="5EB8D69C" w14:textId="77777777" w:rsidR="006E3C18" w:rsidRDefault="006E3C18" w:rsidP="006E3C18">
            <w:proofErr w:type="spellStart"/>
            <w:r>
              <w:t>Irator</w:t>
            </w:r>
            <w:proofErr w:type="spellEnd"/>
            <w:r>
              <w:t xml:space="preserve"> – Creator</w:t>
            </w:r>
          </w:p>
          <w:p w14:paraId="740DFC08" w14:textId="77777777" w:rsidR="006E3C18" w:rsidRDefault="006E3C18" w:rsidP="006E3C18">
            <w:proofErr w:type="spellStart"/>
            <w:r>
              <w:t>Iration</w:t>
            </w:r>
            <w:proofErr w:type="spellEnd"/>
            <w:r>
              <w:t xml:space="preserve"> – Creation</w:t>
            </w:r>
          </w:p>
          <w:p w14:paraId="578AA52F" w14:textId="77777777" w:rsidR="006E3C18" w:rsidRDefault="006E3C18" w:rsidP="006E3C18">
            <w:r>
              <w:t xml:space="preserve">Hello – Io because </w:t>
            </w:r>
            <w:proofErr w:type="spellStart"/>
            <w:r>
              <w:t>HELLo</w:t>
            </w:r>
            <w:proofErr w:type="spellEnd"/>
            <w:r>
              <w:t xml:space="preserve"> is too much like the word ‘hell’</w:t>
            </w:r>
          </w:p>
          <w:p w14:paraId="7CEFD3A9" w14:textId="77777777" w:rsidR="006E3C18" w:rsidRDefault="006E3C18" w:rsidP="006E3C18">
            <w:r>
              <w:t>Overstand – understand  - raising over your awareness</w:t>
            </w:r>
          </w:p>
          <w:p w14:paraId="17980790" w14:textId="14A766A2" w:rsidR="006E3C18" w:rsidRDefault="006E3C18" w:rsidP="006E3C18"/>
          <w:p w14:paraId="751919DC" w14:textId="595EA42B" w:rsidR="009B3121" w:rsidRDefault="00BE05FF" w:rsidP="006E3C18">
            <w:r>
              <w:t>Can pupils think of any compan</w:t>
            </w:r>
            <w:r w:rsidR="00AA246B">
              <w:t xml:space="preserve">ies who start their products with ‘I’ for uniformity </w:t>
            </w:r>
            <w:r w:rsidR="00F43D71">
              <w:t xml:space="preserve">- </w:t>
            </w:r>
            <w:r w:rsidR="00AA246B">
              <w:t>although these are NOT linked to the Rastafari tradition!</w:t>
            </w:r>
            <w:r w:rsidR="00F43D71">
              <w:t xml:space="preserve"> (Apple – </w:t>
            </w:r>
            <w:proofErr w:type="spellStart"/>
            <w:r w:rsidR="00F43D71">
              <w:t>I</w:t>
            </w:r>
            <w:r w:rsidR="00673E69">
              <w:t>P</w:t>
            </w:r>
            <w:r w:rsidR="00F43D71">
              <w:t>hone</w:t>
            </w:r>
            <w:proofErr w:type="spellEnd"/>
            <w:r w:rsidR="00F43D71">
              <w:t xml:space="preserve">, </w:t>
            </w:r>
            <w:proofErr w:type="spellStart"/>
            <w:r w:rsidR="00F43D71">
              <w:t>I</w:t>
            </w:r>
            <w:r w:rsidR="00B17090">
              <w:t>M</w:t>
            </w:r>
            <w:r w:rsidR="00F43D71">
              <w:t>ac</w:t>
            </w:r>
            <w:proofErr w:type="spellEnd"/>
            <w:r w:rsidR="00F43D71">
              <w:t xml:space="preserve">, </w:t>
            </w:r>
            <w:proofErr w:type="spellStart"/>
            <w:r w:rsidR="00F43D71">
              <w:t>I</w:t>
            </w:r>
            <w:r w:rsidR="00B17090">
              <w:t>P</w:t>
            </w:r>
            <w:r w:rsidR="00F43D71">
              <w:t>ad</w:t>
            </w:r>
            <w:proofErr w:type="spellEnd"/>
            <w:r w:rsidR="00F43D71">
              <w:t xml:space="preserve"> etc).</w:t>
            </w:r>
          </w:p>
          <w:p w14:paraId="3E66DAE2" w14:textId="77777777" w:rsidR="006E3C18" w:rsidRDefault="006E3C18" w:rsidP="006E3C18"/>
          <w:p w14:paraId="0AE7D317" w14:textId="77777777" w:rsidR="006E3C18" w:rsidRDefault="006E3C18" w:rsidP="006E3C18">
            <w:r>
              <w:t xml:space="preserve">With this new language Rastafari toolkit try constructing some sentences! </w:t>
            </w:r>
          </w:p>
          <w:p w14:paraId="2DD9D4AB" w14:textId="11C1E7C5" w:rsidR="00E45867" w:rsidRPr="00624B57" w:rsidRDefault="006E3C18" w:rsidP="00F153FA">
            <w:r>
              <w:t>Start with “Hello my name is….”</w:t>
            </w:r>
          </w:p>
        </w:tc>
        <w:tc>
          <w:tcPr>
            <w:tcW w:w="4469" w:type="dxa"/>
          </w:tcPr>
          <w:p w14:paraId="1635C362" w14:textId="77777777" w:rsidR="004973E2" w:rsidRPr="004973E2" w:rsidRDefault="004973E2" w:rsidP="004973E2">
            <w:pPr>
              <w:rPr>
                <w:rFonts w:cstheme="minorHAnsi"/>
                <w:color w:val="000000" w:themeColor="text1"/>
              </w:rPr>
            </w:pPr>
            <w:r w:rsidRPr="004973E2">
              <w:rPr>
                <w:rFonts w:cstheme="minorHAnsi"/>
                <w:color w:val="000000" w:themeColor="text1"/>
              </w:rPr>
              <w:lastRenderedPageBreak/>
              <w:t xml:space="preserve">A resource, “What happens during a Sikh naming ceremony?” will have downloaded into the same folder as this lesson plan. </w:t>
            </w:r>
          </w:p>
          <w:p w14:paraId="2795477E" w14:textId="77777777" w:rsidR="004973E2" w:rsidRPr="004973E2" w:rsidRDefault="004973E2" w:rsidP="004973E2">
            <w:pPr>
              <w:rPr>
                <w:rFonts w:cstheme="minorHAnsi"/>
                <w:color w:val="000000" w:themeColor="text1"/>
              </w:rPr>
            </w:pPr>
          </w:p>
          <w:p w14:paraId="24E46BCA" w14:textId="77777777" w:rsidR="004973E2" w:rsidRPr="004973E2" w:rsidRDefault="004973E2" w:rsidP="004973E2">
            <w:pPr>
              <w:rPr>
                <w:rFonts w:cstheme="minorHAnsi"/>
                <w:color w:val="000000" w:themeColor="text1"/>
              </w:rPr>
            </w:pPr>
            <w:r w:rsidRPr="004973E2">
              <w:rPr>
                <w:rFonts w:cstheme="minorHAnsi"/>
                <w:color w:val="000000" w:themeColor="text1"/>
              </w:rPr>
              <w:t>KS2_Y6_Unit_04_Aut_Wk_01_of_03_R123_Resource_Sikh_naming_</w:t>
            </w:r>
          </w:p>
          <w:p w14:paraId="0695B887" w14:textId="6A07F501" w:rsidR="004973E2" w:rsidRPr="004973E2" w:rsidRDefault="004973E2" w:rsidP="004973E2">
            <w:pPr>
              <w:widowControl w:val="0"/>
              <w:rPr>
                <w:rFonts w:cstheme="minorHAnsi"/>
                <w:color w:val="000000" w:themeColor="text1"/>
              </w:rPr>
            </w:pPr>
            <w:r w:rsidRPr="004973E2">
              <w:rPr>
                <w:rFonts w:cstheme="minorHAnsi"/>
                <w:color w:val="000000" w:themeColor="text1"/>
              </w:rPr>
              <w:t>ceremony_v2</w:t>
            </w:r>
          </w:p>
          <w:p w14:paraId="54B13AEB" w14:textId="77777777" w:rsidR="004973E2" w:rsidRPr="004973E2" w:rsidRDefault="004973E2" w:rsidP="00F153FA">
            <w:pPr>
              <w:widowControl w:val="0"/>
              <w:rPr>
                <w:rFonts w:cstheme="minorHAnsi"/>
                <w:color w:val="000000" w:themeColor="text1"/>
              </w:rPr>
            </w:pPr>
          </w:p>
          <w:p w14:paraId="3F3CAFEC" w14:textId="77777777" w:rsidR="004973E2" w:rsidRPr="004973E2" w:rsidRDefault="004973E2" w:rsidP="00F153FA">
            <w:pPr>
              <w:widowControl w:val="0"/>
              <w:rPr>
                <w:rFonts w:cstheme="minorHAnsi"/>
                <w:color w:val="000000" w:themeColor="text1"/>
              </w:rPr>
            </w:pPr>
          </w:p>
          <w:p w14:paraId="67493DA8" w14:textId="2E2E3F3C" w:rsidR="00F153FA" w:rsidRPr="004973E2" w:rsidRDefault="00F153FA" w:rsidP="00F153FA">
            <w:pPr>
              <w:widowControl w:val="0"/>
              <w:rPr>
                <w:rFonts w:cstheme="minorHAnsi"/>
                <w:color w:val="000000" w:themeColor="text1"/>
              </w:rPr>
            </w:pPr>
            <w:r w:rsidRPr="004973E2">
              <w:rPr>
                <w:rFonts w:cstheme="minorHAnsi"/>
                <w:color w:val="000000" w:themeColor="text1"/>
              </w:rPr>
              <w:t>Rites of Passage – Naming Ceremonies</w:t>
            </w:r>
          </w:p>
          <w:p w14:paraId="464231C6" w14:textId="77777777" w:rsidR="004973E2" w:rsidRPr="004973E2" w:rsidRDefault="004973E2" w:rsidP="00F153FA">
            <w:pPr>
              <w:widowControl w:val="0"/>
              <w:rPr>
                <w:rFonts w:cstheme="minorHAnsi"/>
                <w:color w:val="000000" w:themeColor="text1"/>
              </w:rPr>
            </w:pPr>
          </w:p>
          <w:p w14:paraId="4FC1B241" w14:textId="77777777" w:rsidR="00F153FA" w:rsidRPr="004973E2" w:rsidRDefault="00F153FA" w:rsidP="00F153FA">
            <w:pPr>
              <w:widowControl w:val="0"/>
              <w:rPr>
                <w:rFonts w:cstheme="minorHAnsi"/>
                <w:color w:val="000000" w:themeColor="text1"/>
              </w:rPr>
            </w:pPr>
            <w:r w:rsidRPr="004973E2">
              <w:rPr>
                <w:rFonts w:cstheme="minorHAnsi"/>
                <w:color w:val="000000" w:themeColor="text1"/>
              </w:rPr>
              <w:lastRenderedPageBreak/>
              <w:t xml:space="preserve">Mandy Ross </w:t>
            </w:r>
          </w:p>
          <w:p w14:paraId="54E0401A" w14:textId="77777777" w:rsidR="00F153FA" w:rsidRPr="004973E2" w:rsidRDefault="00F153FA" w:rsidP="00F153FA">
            <w:pPr>
              <w:widowControl w:val="0"/>
              <w:rPr>
                <w:rFonts w:cstheme="minorHAnsi"/>
              </w:rPr>
            </w:pPr>
            <w:r w:rsidRPr="004973E2">
              <w:rPr>
                <w:rFonts w:cstheme="minorHAnsi"/>
              </w:rPr>
              <w:t>978-1403439895</w:t>
            </w:r>
          </w:p>
          <w:p w14:paraId="62D322EB" w14:textId="77777777" w:rsidR="00F153FA" w:rsidRPr="004973E2" w:rsidRDefault="00F153FA" w:rsidP="00F153FA">
            <w:pPr>
              <w:rPr>
                <w:rFonts w:cstheme="minorHAnsi"/>
              </w:rPr>
            </w:pPr>
          </w:p>
          <w:p w14:paraId="58EF7F37" w14:textId="77777777" w:rsidR="00F153FA" w:rsidRPr="004973E2" w:rsidRDefault="00F153FA" w:rsidP="00F153FA">
            <w:pPr>
              <w:widowControl w:val="0"/>
              <w:rPr>
                <w:rFonts w:cstheme="minorHAnsi"/>
              </w:rPr>
            </w:pPr>
            <w:r w:rsidRPr="004973E2">
              <w:rPr>
                <w:rFonts w:cstheme="minorHAnsi"/>
                <w:u w:val="single"/>
              </w:rPr>
              <w:t>Looking at Religion – My Sikh Life</w:t>
            </w:r>
            <w:r w:rsidRPr="004973E2">
              <w:rPr>
                <w:rFonts w:cstheme="minorHAnsi"/>
              </w:rPr>
              <w:t xml:space="preserve"> </w:t>
            </w:r>
          </w:p>
          <w:p w14:paraId="76F045C2" w14:textId="77777777" w:rsidR="00F153FA" w:rsidRPr="004973E2" w:rsidRDefault="00F153FA" w:rsidP="00F153FA">
            <w:pPr>
              <w:widowControl w:val="0"/>
              <w:rPr>
                <w:rFonts w:cstheme="minorHAnsi"/>
              </w:rPr>
            </w:pPr>
            <w:proofErr w:type="spellStart"/>
            <w:r w:rsidRPr="004973E2">
              <w:rPr>
                <w:rFonts w:cstheme="minorHAnsi"/>
              </w:rPr>
              <w:t>Kanwaljit</w:t>
            </w:r>
            <w:proofErr w:type="spellEnd"/>
            <w:r w:rsidRPr="004973E2">
              <w:rPr>
                <w:rFonts w:cstheme="minorHAnsi"/>
              </w:rPr>
              <w:t xml:space="preserve"> Kaur Singh  </w:t>
            </w:r>
          </w:p>
          <w:p w14:paraId="7AB10913" w14:textId="77777777" w:rsidR="00F153FA" w:rsidRPr="004973E2" w:rsidRDefault="00F153FA" w:rsidP="00F153FA">
            <w:pPr>
              <w:widowControl w:val="0"/>
              <w:rPr>
                <w:rFonts w:cstheme="minorHAnsi"/>
              </w:rPr>
            </w:pPr>
            <w:r w:rsidRPr="004973E2">
              <w:rPr>
                <w:rFonts w:cstheme="minorHAnsi"/>
              </w:rPr>
              <w:t>978-0750249577</w:t>
            </w:r>
          </w:p>
          <w:p w14:paraId="74B629CA" w14:textId="77777777" w:rsidR="00F153FA" w:rsidRPr="004973E2" w:rsidRDefault="00F153FA" w:rsidP="00F153FA">
            <w:pPr>
              <w:rPr>
                <w:rFonts w:cstheme="minorHAnsi"/>
                <w:u w:val="single"/>
              </w:rPr>
            </w:pPr>
          </w:p>
          <w:p w14:paraId="0B6E2F62" w14:textId="77777777" w:rsidR="00F153FA" w:rsidRPr="004973E2" w:rsidRDefault="00F153FA" w:rsidP="00F153FA">
            <w:pPr>
              <w:widowControl w:val="0"/>
              <w:rPr>
                <w:rFonts w:cstheme="minorHAnsi"/>
              </w:rPr>
            </w:pPr>
            <w:r w:rsidRPr="004973E2">
              <w:rPr>
                <w:rFonts w:cstheme="minorHAnsi"/>
                <w:u w:val="single"/>
              </w:rPr>
              <w:t>Sikhs in Britain</w:t>
            </w:r>
            <w:r w:rsidRPr="004973E2">
              <w:rPr>
                <w:rFonts w:cstheme="minorHAnsi"/>
              </w:rPr>
              <w:t xml:space="preserve"> </w:t>
            </w:r>
          </w:p>
          <w:p w14:paraId="1D1C85F7" w14:textId="77777777" w:rsidR="00F153FA" w:rsidRPr="004973E2" w:rsidRDefault="00F153FA" w:rsidP="00F153FA">
            <w:pPr>
              <w:widowControl w:val="0"/>
              <w:rPr>
                <w:rFonts w:cstheme="minorHAnsi"/>
              </w:rPr>
            </w:pPr>
            <w:r w:rsidRPr="004973E2">
              <w:rPr>
                <w:rFonts w:cstheme="minorHAnsi"/>
              </w:rPr>
              <w:t xml:space="preserve">Fiona MacDonald </w:t>
            </w:r>
          </w:p>
          <w:p w14:paraId="6A4C1385" w14:textId="77777777" w:rsidR="00F153FA" w:rsidRPr="004973E2" w:rsidRDefault="00F153FA" w:rsidP="00F153FA">
            <w:pPr>
              <w:widowControl w:val="0"/>
              <w:rPr>
                <w:rFonts w:cstheme="minorHAnsi"/>
              </w:rPr>
            </w:pPr>
            <w:r w:rsidRPr="004973E2">
              <w:rPr>
                <w:rFonts w:cstheme="minorHAnsi"/>
              </w:rPr>
              <w:t>978-0749658830</w:t>
            </w:r>
          </w:p>
          <w:p w14:paraId="0395B767" w14:textId="77777777" w:rsidR="00F153FA" w:rsidRPr="004973E2" w:rsidRDefault="00F153FA" w:rsidP="00F153FA">
            <w:pPr>
              <w:widowControl w:val="0"/>
              <w:rPr>
                <w:rFonts w:cstheme="minorHAnsi"/>
                <w:sz w:val="20"/>
                <w:szCs w:val="20"/>
              </w:rPr>
            </w:pPr>
            <w:r w:rsidRPr="004973E2">
              <w:rPr>
                <w:rFonts w:cstheme="minorHAnsi"/>
              </w:rPr>
              <w:t> </w:t>
            </w:r>
          </w:p>
          <w:p w14:paraId="21A994FB" w14:textId="77777777" w:rsidR="00F153FA" w:rsidRPr="004973E2" w:rsidRDefault="00F153FA" w:rsidP="00F153FA">
            <w:pPr>
              <w:widowControl w:val="0"/>
              <w:rPr>
                <w:rFonts w:cstheme="minorHAnsi"/>
                <w:color w:val="000000"/>
                <w:kern w:val="28"/>
              </w:rPr>
            </w:pPr>
          </w:p>
          <w:p w14:paraId="01C51B42" w14:textId="77777777" w:rsidR="00F153FA" w:rsidRPr="004973E2" w:rsidRDefault="00F153FA" w:rsidP="00F153FA">
            <w:pPr>
              <w:widowControl w:val="0"/>
              <w:rPr>
                <w:rFonts w:cstheme="minorHAnsi"/>
              </w:rPr>
            </w:pPr>
            <w:r w:rsidRPr="004973E2">
              <w:rPr>
                <w:rFonts w:cstheme="minorHAnsi"/>
                <w:u w:val="single"/>
              </w:rPr>
              <w:t>The facts about Sikhism</w:t>
            </w:r>
            <w:r w:rsidRPr="004973E2">
              <w:rPr>
                <w:rFonts w:cstheme="minorHAnsi"/>
              </w:rPr>
              <w:t xml:space="preserve"> </w:t>
            </w:r>
          </w:p>
          <w:p w14:paraId="01B35DB1" w14:textId="77777777" w:rsidR="00F153FA" w:rsidRPr="004973E2" w:rsidRDefault="00F153FA" w:rsidP="00F153FA">
            <w:pPr>
              <w:widowControl w:val="0"/>
              <w:rPr>
                <w:rFonts w:cstheme="minorHAnsi"/>
              </w:rPr>
            </w:pPr>
            <w:r w:rsidRPr="004973E2">
              <w:rPr>
                <w:rFonts w:cstheme="minorHAnsi"/>
              </w:rPr>
              <w:t xml:space="preserve">Alison Cooper </w:t>
            </w:r>
          </w:p>
          <w:p w14:paraId="591DF0F2" w14:textId="7A3AE96E" w:rsidR="00F153FA" w:rsidRPr="004973E2" w:rsidRDefault="00F153FA" w:rsidP="00F153FA">
            <w:pPr>
              <w:widowControl w:val="0"/>
              <w:rPr>
                <w:rFonts w:cstheme="minorHAnsi"/>
              </w:rPr>
            </w:pPr>
            <w:r w:rsidRPr="004973E2">
              <w:rPr>
                <w:rFonts w:cstheme="minorHAnsi"/>
              </w:rPr>
              <w:t>978-07500251075</w:t>
            </w:r>
          </w:p>
          <w:p w14:paraId="199C47EE" w14:textId="1B803A06" w:rsidR="00F153FA" w:rsidRPr="004973E2" w:rsidRDefault="00F153FA" w:rsidP="00F153FA">
            <w:pPr>
              <w:widowControl w:val="0"/>
              <w:rPr>
                <w:rFonts w:cstheme="minorHAnsi"/>
              </w:rPr>
            </w:pPr>
          </w:p>
          <w:p w14:paraId="61E971E8" w14:textId="7F3FFADD" w:rsidR="00E45867" w:rsidRDefault="00624B57" w:rsidP="00F153FA">
            <w:pPr>
              <w:rPr>
                <w:rFonts w:cstheme="minorHAnsi"/>
              </w:rPr>
            </w:pPr>
            <w:hyperlink r:id="rId9" w:history="1">
              <w:r w:rsidR="008E626F" w:rsidRPr="00C91649">
                <w:rPr>
                  <w:rStyle w:val="Hyperlink"/>
                  <w:rFonts w:cstheme="minorHAnsi"/>
                </w:rPr>
                <w:t>http://www.sikhs.org/names.htm</w:t>
              </w:r>
            </w:hyperlink>
          </w:p>
          <w:p w14:paraId="7E38BC1E" w14:textId="77777777" w:rsidR="008E626F" w:rsidRDefault="008E626F" w:rsidP="00F153FA">
            <w:pPr>
              <w:rPr>
                <w:rFonts w:cstheme="minorHAnsi"/>
              </w:rPr>
            </w:pPr>
          </w:p>
          <w:p w14:paraId="4C6681B4" w14:textId="77777777" w:rsidR="008E626F" w:rsidRDefault="008E626F" w:rsidP="00F153FA">
            <w:pPr>
              <w:rPr>
                <w:rFonts w:cstheme="minorHAnsi"/>
              </w:rPr>
            </w:pPr>
          </w:p>
          <w:p w14:paraId="4C272721" w14:textId="77777777" w:rsidR="008E626F" w:rsidRDefault="008E626F" w:rsidP="00F153FA">
            <w:pPr>
              <w:rPr>
                <w:rFonts w:cstheme="minorHAnsi"/>
              </w:rPr>
            </w:pPr>
          </w:p>
          <w:p w14:paraId="60A150EF" w14:textId="77777777" w:rsidR="008E626F" w:rsidRDefault="008E626F" w:rsidP="00F153FA">
            <w:pPr>
              <w:rPr>
                <w:rFonts w:cstheme="minorHAnsi"/>
              </w:rPr>
            </w:pPr>
          </w:p>
          <w:p w14:paraId="60CCC39F" w14:textId="77777777" w:rsidR="008E626F" w:rsidRDefault="008E626F" w:rsidP="00F153FA">
            <w:pPr>
              <w:rPr>
                <w:rFonts w:cstheme="minorHAnsi"/>
              </w:rPr>
            </w:pPr>
          </w:p>
          <w:p w14:paraId="12B5BB8F" w14:textId="77777777" w:rsidR="008E626F" w:rsidRDefault="008E626F" w:rsidP="00F153FA">
            <w:pPr>
              <w:rPr>
                <w:rFonts w:cstheme="minorHAnsi"/>
              </w:rPr>
            </w:pPr>
          </w:p>
          <w:p w14:paraId="6B9A6F90" w14:textId="77777777" w:rsidR="008E626F" w:rsidRDefault="008E626F" w:rsidP="00F153FA">
            <w:pPr>
              <w:rPr>
                <w:rFonts w:cstheme="minorHAnsi"/>
              </w:rPr>
            </w:pPr>
          </w:p>
          <w:p w14:paraId="69EAE3FA" w14:textId="77777777" w:rsidR="008E626F" w:rsidRDefault="008E626F" w:rsidP="00F153FA">
            <w:pPr>
              <w:rPr>
                <w:rFonts w:cstheme="minorHAnsi"/>
              </w:rPr>
            </w:pPr>
          </w:p>
          <w:p w14:paraId="66E87231" w14:textId="77777777" w:rsidR="008E626F" w:rsidRDefault="008E626F" w:rsidP="00F153FA">
            <w:pPr>
              <w:rPr>
                <w:rFonts w:cstheme="minorHAnsi"/>
              </w:rPr>
            </w:pPr>
          </w:p>
          <w:p w14:paraId="686F689C" w14:textId="77777777" w:rsidR="008E626F" w:rsidRDefault="008E626F" w:rsidP="00F153FA">
            <w:pPr>
              <w:rPr>
                <w:rFonts w:cstheme="minorHAnsi"/>
              </w:rPr>
            </w:pPr>
          </w:p>
          <w:p w14:paraId="30FD980E" w14:textId="77777777" w:rsidR="008E626F" w:rsidRDefault="008E626F" w:rsidP="00F153FA">
            <w:pPr>
              <w:rPr>
                <w:rFonts w:cstheme="minorHAnsi"/>
              </w:rPr>
            </w:pPr>
          </w:p>
          <w:p w14:paraId="0AEC8520" w14:textId="77777777" w:rsidR="009B3121" w:rsidRDefault="009B3121" w:rsidP="00F153FA">
            <w:pPr>
              <w:rPr>
                <w:rFonts w:cstheme="minorHAnsi"/>
              </w:rPr>
            </w:pPr>
          </w:p>
          <w:p w14:paraId="78D1A898" w14:textId="523782F4" w:rsidR="009B3121" w:rsidRDefault="009B3121" w:rsidP="00F153FA">
            <w:pPr>
              <w:rPr>
                <w:rFonts w:cstheme="minorHAnsi"/>
              </w:rPr>
            </w:pPr>
          </w:p>
          <w:p w14:paraId="36A79C8A" w14:textId="572D2210" w:rsidR="009B3121" w:rsidRDefault="009B3121" w:rsidP="00F153FA">
            <w:pPr>
              <w:rPr>
                <w:rFonts w:cstheme="minorHAnsi"/>
              </w:rPr>
            </w:pPr>
          </w:p>
          <w:p w14:paraId="7980A809" w14:textId="77777777" w:rsidR="009B3121" w:rsidRDefault="009B3121" w:rsidP="00F153FA">
            <w:pPr>
              <w:rPr>
                <w:rFonts w:cstheme="minorHAnsi"/>
              </w:rPr>
            </w:pPr>
          </w:p>
          <w:p w14:paraId="42348C09" w14:textId="252EEF84" w:rsidR="009B3121" w:rsidRDefault="009B3121" w:rsidP="00F153FA">
            <w:pPr>
              <w:rPr>
                <w:rFonts w:cstheme="minorHAnsi"/>
              </w:rPr>
            </w:pPr>
            <w:r w:rsidRPr="009B3121">
              <w:rPr>
                <w:rFonts w:cstheme="minorHAnsi"/>
              </w:rPr>
              <w:t>https://www.youtube.com/watch?v=J0fIw3s2wSY</w:t>
            </w:r>
          </w:p>
          <w:p w14:paraId="7BD41747" w14:textId="1F16F658" w:rsidR="009B3121" w:rsidRDefault="009B3121" w:rsidP="00F153FA">
            <w:pPr>
              <w:rPr>
                <w:rFonts w:cstheme="minorHAnsi"/>
              </w:rPr>
            </w:pPr>
          </w:p>
          <w:p w14:paraId="4EF55B12" w14:textId="35B397DB" w:rsidR="00727FB4" w:rsidRDefault="00727FB4" w:rsidP="00F153FA">
            <w:pPr>
              <w:rPr>
                <w:rFonts w:cstheme="minorHAnsi"/>
              </w:rPr>
            </w:pPr>
          </w:p>
          <w:p w14:paraId="4F319FB4" w14:textId="50410B3B" w:rsidR="00F0022A" w:rsidRDefault="00F0022A" w:rsidP="00F153FA">
            <w:pPr>
              <w:rPr>
                <w:rFonts w:cstheme="minorHAnsi"/>
              </w:rPr>
            </w:pPr>
            <w:r>
              <w:rPr>
                <w:rFonts w:cstheme="minorHAnsi"/>
              </w:rPr>
              <w:t>This information may also be useful:</w:t>
            </w:r>
          </w:p>
          <w:p w14:paraId="28CE43CE" w14:textId="737C6D91" w:rsidR="00F0022A" w:rsidRPr="00B14DA2" w:rsidRDefault="00F0022A" w:rsidP="00F153FA">
            <w:pPr>
              <w:rPr>
                <w:rFonts w:cstheme="minorHAnsi"/>
              </w:rPr>
            </w:pPr>
            <w:r w:rsidRPr="00F0022A">
              <w:rPr>
                <w:rFonts w:cstheme="minorHAnsi"/>
              </w:rPr>
              <w:t>https://www.wikihow.com/Speak-Rastafarian-English</w:t>
            </w:r>
          </w:p>
        </w:tc>
      </w:tr>
      <w:tr w:rsidR="00E45867" w14:paraId="379B9BC5" w14:textId="77777777" w:rsidTr="00CA2E72">
        <w:tc>
          <w:tcPr>
            <w:tcW w:w="2972" w:type="dxa"/>
          </w:tcPr>
          <w:p w14:paraId="6FFA20DF" w14:textId="747C4FD8" w:rsidR="00E45867" w:rsidRPr="00624B57" w:rsidRDefault="00E45867" w:rsidP="00E45867">
            <w:pPr>
              <w:rPr>
                <w:rFonts w:cstheme="minorHAnsi"/>
                <w:color w:val="008080"/>
              </w:rPr>
            </w:pPr>
            <w:r w:rsidRPr="00624B57">
              <w:rPr>
                <w:rFonts w:cstheme="minorHAnsi"/>
                <w:color w:val="008080"/>
              </w:rPr>
              <w:lastRenderedPageBreak/>
              <w:t>Learning from faith and non-religious worldviews</w:t>
            </w:r>
          </w:p>
        </w:tc>
        <w:tc>
          <w:tcPr>
            <w:tcW w:w="7229" w:type="dxa"/>
          </w:tcPr>
          <w:p w14:paraId="7D551EF6" w14:textId="77777777" w:rsidR="00E45867" w:rsidRDefault="00873223" w:rsidP="00873223">
            <w:pPr>
              <w:widowControl w:val="0"/>
              <w:rPr>
                <w:rFonts w:cstheme="minorHAnsi"/>
              </w:rPr>
            </w:pPr>
            <w:r>
              <w:rPr>
                <w:rFonts w:cstheme="minorHAnsi"/>
              </w:rPr>
              <w:t>Does your name help to define you?</w:t>
            </w:r>
          </w:p>
          <w:p w14:paraId="0527FCDB" w14:textId="77777777" w:rsidR="00873223" w:rsidRDefault="00873223" w:rsidP="00873223">
            <w:pPr>
              <w:widowControl w:val="0"/>
              <w:rPr>
                <w:rFonts w:cstheme="minorHAnsi"/>
              </w:rPr>
            </w:pPr>
          </w:p>
          <w:p w14:paraId="685C4382" w14:textId="49F74476" w:rsidR="00873223" w:rsidRDefault="00873223" w:rsidP="00873223">
            <w:pPr>
              <w:widowControl w:val="0"/>
              <w:rPr>
                <w:rFonts w:cstheme="minorHAnsi"/>
              </w:rPr>
            </w:pPr>
            <w:r>
              <w:rPr>
                <w:rFonts w:cstheme="minorHAnsi"/>
              </w:rPr>
              <w:t xml:space="preserve">As a class generate a list of positive qualities. Ask pupils to choose one to be associated with their name. Also ask pupils to select positive quality to add to the name of another pupil. Ensure each pupil is given a positive characteristic. Pupils can use writing and decoration </w:t>
            </w:r>
            <w:r w:rsidRPr="004973E2">
              <w:rPr>
                <w:rFonts w:cstheme="minorHAnsi"/>
              </w:rPr>
              <w:t>to</w:t>
            </w:r>
            <w:r w:rsidR="004973E2" w:rsidRPr="004973E2">
              <w:rPr>
                <w:rFonts w:cstheme="minorHAnsi"/>
              </w:rPr>
              <w:t xml:space="preserve"> respond to self-chosen quality and one seen by someone else</w:t>
            </w:r>
            <w:r w:rsidRPr="004973E2">
              <w:rPr>
                <w:rFonts w:cstheme="minorHAnsi"/>
              </w:rPr>
              <w:t>.</w:t>
            </w:r>
          </w:p>
          <w:p w14:paraId="2E0A3823" w14:textId="77777777" w:rsidR="004973E2" w:rsidRDefault="004973E2" w:rsidP="00873223">
            <w:pPr>
              <w:widowControl w:val="0"/>
              <w:rPr>
                <w:rFonts w:cstheme="minorHAnsi"/>
              </w:rPr>
            </w:pPr>
          </w:p>
          <w:p w14:paraId="69CC0478" w14:textId="135F3AB0" w:rsidR="00873223" w:rsidRDefault="00873223" w:rsidP="00873223">
            <w:pPr>
              <w:widowControl w:val="0"/>
              <w:rPr>
                <w:rFonts w:cstheme="minorHAnsi"/>
              </w:rPr>
            </w:pPr>
            <w:r>
              <w:rPr>
                <w:rFonts w:cstheme="minorHAnsi"/>
              </w:rPr>
              <w:t>Does anyone see themselves differently, as a result?</w:t>
            </w:r>
          </w:p>
        </w:tc>
        <w:tc>
          <w:tcPr>
            <w:tcW w:w="4469" w:type="dxa"/>
          </w:tcPr>
          <w:p w14:paraId="52D45A5E" w14:textId="7D3536C5" w:rsidR="00E45867" w:rsidRPr="00E035FA" w:rsidRDefault="00624B57"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AF8F" w14:textId="77777777" w:rsidR="006D03B4" w:rsidRDefault="006D03B4" w:rsidP="00463FB4">
      <w:r>
        <w:separator/>
      </w:r>
    </w:p>
  </w:endnote>
  <w:endnote w:type="continuationSeparator" w:id="0">
    <w:p w14:paraId="005BCCBD" w14:textId="77777777" w:rsidR="006D03B4" w:rsidRDefault="006D03B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678583C" w:rsidR="001A4D1A" w:rsidRPr="001A4D1A" w:rsidRDefault="00624B5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A34A" w14:textId="77777777" w:rsidR="006D03B4" w:rsidRDefault="006D03B4" w:rsidP="00463FB4">
      <w:r>
        <w:separator/>
      </w:r>
    </w:p>
  </w:footnote>
  <w:footnote w:type="continuationSeparator" w:id="0">
    <w:p w14:paraId="7B137283" w14:textId="77777777" w:rsidR="006D03B4" w:rsidRDefault="006D03B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DAE375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613B69">
      <w:t>2</w:t>
    </w:r>
    <w:r w:rsidR="0038109C" w:rsidRPr="006C6718">
      <w:t>_Y</w:t>
    </w:r>
    <w:r w:rsidR="00613B69">
      <w:t>6</w:t>
    </w:r>
    <w:r w:rsidR="0038109C" w:rsidRPr="006C6718">
      <w:t>_Unit_</w:t>
    </w:r>
    <w:r w:rsidR="00E45867">
      <w:t>0</w:t>
    </w:r>
    <w:r w:rsidR="00613B69">
      <w:t>4</w:t>
    </w:r>
    <w:r w:rsidR="008305BE">
      <w:t>_Aut</w:t>
    </w:r>
    <w:r w:rsidR="0038109C" w:rsidRPr="006C6718">
      <w:t>_Wk_0</w:t>
    </w:r>
    <w:r w:rsidR="00613B69">
      <w:t>1</w:t>
    </w:r>
    <w:r w:rsidR="0038109C" w:rsidRPr="006C6718">
      <w:t>_of_0</w:t>
    </w:r>
    <w:r w:rsidR="00613B69">
      <w:t>3</w:t>
    </w:r>
    <w:r w:rsidR="0038109C" w:rsidRPr="006C6718">
      <w:t>_R1</w:t>
    </w:r>
    <w:r w:rsidR="005A556C">
      <w:t>23</w:t>
    </w:r>
    <w:r w:rsidR="0038109C" w:rsidRPr="006C6718">
      <w:t>_Lesson_Plan_</w:t>
    </w:r>
    <w:r w:rsidR="0038109C" w:rsidRPr="00A55423">
      <w:t>v</w:t>
    </w:r>
    <w:r w:rsidR="006E3C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884C90"/>
    <w:multiLevelType w:val="hybridMultilevel"/>
    <w:tmpl w:val="42BA3F5A"/>
    <w:lvl w:ilvl="0" w:tplc="5802D18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222709">
    <w:abstractNumId w:val="2"/>
  </w:num>
  <w:num w:numId="2" w16cid:durableId="127019906">
    <w:abstractNumId w:val="1"/>
  </w:num>
  <w:num w:numId="3" w16cid:durableId="2102988906">
    <w:abstractNumId w:val="0"/>
  </w:num>
  <w:num w:numId="4" w16cid:durableId="119985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gIu1bQFV4vWP+QjOxVZhrqYpTL/yF/oVCVASakicK3YnQuQY39D1/rhRB4bnT1z"/>
  </w:docVars>
  <w:rsids>
    <w:rsidRoot w:val="00463FB4"/>
    <w:rsid w:val="00025052"/>
    <w:rsid w:val="00091970"/>
    <w:rsid w:val="001316EA"/>
    <w:rsid w:val="00135571"/>
    <w:rsid w:val="00145AD2"/>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973E2"/>
    <w:rsid w:val="004C0958"/>
    <w:rsid w:val="004E29C5"/>
    <w:rsid w:val="00522A9F"/>
    <w:rsid w:val="00536E22"/>
    <w:rsid w:val="00590610"/>
    <w:rsid w:val="005A556C"/>
    <w:rsid w:val="005F2878"/>
    <w:rsid w:val="00613B69"/>
    <w:rsid w:val="00624B57"/>
    <w:rsid w:val="00661070"/>
    <w:rsid w:val="00663CC6"/>
    <w:rsid w:val="00673E69"/>
    <w:rsid w:val="006965C5"/>
    <w:rsid w:val="006B359B"/>
    <w:rsid w:val="006C6718"/>
    <w:rsid w:val="006D03B4"/>
    <w:rsid w:val="006E3C18"/>
    <w:rsid w:val="0071044A"/>
    <w:rsid w:val="00727FB4"/>
    <w:rsid w:val="007A2840"/>
    <w:rsid w:val="007B0734"/>
    <w:rsid w:val="007C0046"/>
    <w:rsid w:val="007C0A7F"/>
    <w:rsid w:val="007D5E5C"/>
    <w:rsid w:val="007E743C"/>
    <w:rsid w:val="007F0499"/>
    <w:rsid w:val="008046D1"/>
    <w:rsid w:val="008252A3"/>
    <w:rsid w:val="008305BE"/>
    <w:rsid w:val="00840B16"/>
    <w:rsid w:val="008547F5"/>
    <w:rsid w:val="00873223"/>
    <w:rsid w:val="00883E25"/>
    <w:rsid w:val="008B0DC9"/>
    <w:rsid w:val="008E4690"/>
    <w:rsid w:val="008E626F"/>
    <w:rsid w:val="008F2972"/>
    <w:rsid w:val="00964DB7"/>
    <w:rsid w:val="00995669"/>
    <w:rsid w:val="009B3121"/>
    <w:rsid w:val="009B3EE1"/>
    <w:rsid w:val="009C1FC6"/>
    <w:rsid w:val="009F0482"/>
    <w:rsid w:val="009F61E5"/>
    <w:rsid w:val="00A55423"/>
    <w:rsid w:val="00A81420"/>
    <w:rsid w:val="00A94CF8"/>
    <w:rsid w:val="00AA0933"/>
    <w:rsid w:val="00AA246B"/>
    <w:rsid w:val="00AC1071"/>
    <w:rsid w:val="00AE055E"/>
    <w:rsid w:val="00B14DA2"/>
    <w:rsid w:val="00B17090"/>
    <w:rsid w:val="00B53194"/>
    <w:rsid w:val="00B731BC"/>
    <w:rsid w:val="00B8583F"/>
    <w:rsid w:val="00BE05FF"/>
    <w:rsid w:val="00BE5EF6"/>
    <w:rsid w:val="00BE733D"/>
    <w:rsid w:val="00C414F7"/>
    <w:rsid w:val="00C62C93"/>
    <w:rsid w:val="00C65F6A"/>
    <w:rsid w:val="00C87E23"/>
    <w:rsid w:val="00C94DC7"/>
    <w:rsid w:val="00CA27AF"/>
    <w:rsid w:val="00CC4F65"/>
    <w:rsid w:val="00CE2FAB"/>
    <w:rsid w:val="00CF7548"/>
    <w:rsid w:val="00DB4FD1"/>
    <w:rsid w:val="00DE6C7C"/>
    <w:rsid w:val="00E035FA"/>
    <w:rsid w:val="00E45867"/>
    <w:rsid w:val="00E72F7E"/>
    <w:rsid w:val="00E96E63"/>
    <w:rsid w:val="00ED517D"/>
    <w:rsid w:val="00ED6AC0"/>
    <w:rsid w:val="00EE6817"/>
    <w:rsid w:val="00F0022A"/>
    <w:rsid w:val="00F153FA"/>
    <w:rsid w:val="00F17F89"/>
    <w:rsid w:val="00F23E77"/>
    <w:rsid w:val="00F243FA"/>
    <w:rsid w:val="00F33BBE"/>
    <w:rsid w:val="00F43D71"/>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B1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sik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khs.org/names.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EEEDD-ABE6-9C47-9A76-D86ED25ED4B6}">
  <ds:schemaRefs>
    <ds:schemaRef ds:uri="http://schemas.openxmlformats.org/officeDocument/2006/bibliography"/>
  </ds:schemaRefs>
</ds:datastoreItem>
</file>

<file path=customXml/itemProps2.xml><?xml version="1.0" encoding="utf-8"?>
<ds:datastoreItem xmlns:ds="http://schemas.openxmlformats.org/officeDocument/2006/customXml" ds:itemID="{56C0188E-1CE3-46E3-A6AD-D2AF3178C1F2}"/>
</file>

<file path=customXml/itemProps3.xml><?xml version="1.0" encoding="utf-8"?>
<ds:datastoreItem xmlns:ds="http://schemas.openxmlformats.org/officeDocument/2006/customXml" ds:itemID="{6C928D90-BF3A-44C7-9141-C732F37092B7}"/>
</file>

<file path=customXml/itemProps4.xml><?xml version="1.0" encoding="utf-8"?>
<ds:datastoreItem xmlns:ds="http://schemas.openxmlformats.org/officeDocument/2006/customXml" ds:itemID="{964D64AB-19A6-4AB9-BE3C-60BFC3CD6E85}"/>
</file>

<file path=docProps/app.xml><?xml version="1.0" encoding="utf-8"?>
<Properties xmlns="http://schemas.openxmlformats.org/officeDocument/2006/extended-properties" xmlns:vt="http://schemas.openxmlformats.org/officeDocument/2006/docPropsVTypes">
  <Template>Normal</Template>
  <TotalTime>41</TotalTime>
  <Pages>4</Pages>
  <Words>636</Words>
  <Characters>3334</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27</cp:revision>
  <cp:lastPrinted>2023-07-07T15:36:00Z</cp:lastPrinted>
  <dcterms:created xsi:type="dcterms:W3CDTF">2022-07-14T10:19:00Z</dcterms:created>
  <dcterms:modified xsi:type="dcterms:W3CDTF">2023-07-10T09:37:00Z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