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B75B7C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078A1">
        <w:rPr>
          <w:color w:val="auto"/>
        </w:rPr>
        <w:t>Being Hopeful and Visionary</w:t>
      </w:r>
      <w:r w:rsidRPr="0038109C">
        <w:rPr>
          <w:color w:val="auto"/>
        </w:rPr>
        <w:tab/>
      </w:r>
    </w:p>
    <w:p w14:paraId="5298652D" w14:textId="77777777" w:rsidR="00233C9D" w:rsidRPr="00FB37A1" w:rsidRDefault="00233C9D" w:rsidP="00233C9D">
      <w:pPr>
        <w:pStyle w:val="Header"/>
        <w:rPr>
          <w:sz w:val="10"/>
          <w:szCs w:val="10"/>
        </w:rPr>
      </w:pPr>
    </w:p>
    <w:p w14:paraId="3B6E5015" w14:textId="0F5ED909" w:rsidR="00233C9D" w:rsidRPr="0038109C" w:rsidRDefault="00233C9D" w:rsidP="00233C9D">
      <w:pPr>
        <w:pStyle w:val="Heading2"/>
        <w:rPr>
          <w:color w:val="auto"/>
        </w:rPr>
      </w:pPr>
      <w:r w:rsidRPr="0038109C">
        <w:rPr>
          <w:b/>
          <w:bCs/>
          <w:color w:val="auto"/>
        </w:rPr>
        <w:t>Lesson:</w:t>
      </w:r>
      <w:r w:rsidRPr="0038109C">
        <w:rPr>
          <w:color w:val="auto"/>
        </w:rPr>
        <w:t xml:space="preserve"> </w:t>
      </w:r>
      <w:r w:rsidR="00A078A1">
        <w:rPr>
          <w:color w:val="auto"/>
        </w:rPr>
        <w:t>One</w:t>
      </w:r>
    </w:p>
    <w:p w14:paraId="1202FC37" w14:textId="77777777" w:rsidR="00233C9D" w:rsidRPr="00FB37A1" w:rsidRDefault="00233C9D" w:rsidP="00233C9D">
      <w:pPr>
        <w:pStyle w:val="Header"/>
        <w:rPr>
          <w:sz w:val="10"/>
          <w:szCs w:val="10"/>
        </w:rPr>
      </w:pPr>
    </w:p>
    <w:p w14:paraId="2ACE54F2" w14:textId="0EF729E6"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A078A1">
        <w:rPr>
          <w:color w:val="auto"/>
        </w:rPr>
        <w:t>What do I hope for</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0412471" w:rsidR="00E45867" w:rsidRPr="00FC5869" w:rsidRDefault="00E45867" w:rsidP="00E45867">
            <w:pPr>
              <w:rPr>
                <w:rFonts w:cstheme="minorHAnsi"/>
                <w:color w:val="008000"/>
              </w:rPr>
            </w:pPr>
            <w:r w:rsidRPr="00FC5869">
              <w:rPr>
                <w:rFonts w:cstheme="minorHAnsi"/>
                <w:color w:val="008000"/>
              </w:rPr>
              <w:t>Learning from experience</w:t>
            </w:r>
          </w:p>
          <w:p w14:paraId="0E2001E9" w14:textId="7CF5FF9D" w:rsidR="00A078A1" w:rsidRPr="00FC5869" w:rsidRDefault="00A078A1" w:rsidP="00E45867">
            <w:pPr>
              <w:rPr>
                <w:rFonts w:cstheme="minorHAnsi"/>
                <w:color w:val="008000"/>
              </w:rPr>
            </w:pPr>
          </w:p>
          <w:p w14:paraId="045C1E2E" w14:textId="5CFE6CCD" w:rsidR="00A078A1" w:rsidRPr="00FC5869" w:rsidRDefault="00A078A1" w:rsidP="00E45867">
            <w:pPr>
              <w:rPr>
                <w:rFonts w:cstheme="minorHAnsi"/>
                <w:color w:val="008000"/>
              </w:rPr>
            </w:pPr>
          </w:p>
          <w:p w14:paraId="62CF19ED" w14:textId="77777777" w:rsidR="00A078A1" w:rsidRPr="00FC5869" w:rsidRDefault="00A078A1" w:rsidP="00A078A1">
            <w:pPr>
              <w:widowControl w:val="0"/>
              <w:rPr>
                <w:rFonts w:cstheme="minorHAnsi"/>
                <w:color w:val="008000"/>
              </w:rPr>
            </w:pPr>
            <w:r w:rsidRPr="00FC5869">
              <w:rPr>
                <w:rFonts w:cstheme="minorHAnsi"/>
                <w:i/>
                <w:iCs/>
                <w:color w:val="008000"/>
              </w:rPr>
              <w:t>Begin to understand that human hopes are often short term and fragile.</w:t>
            </w:r>
          </w:p>
          <w:p w14:paraId="27A0E71D" w14:textId="77777777" w:rsidR="00A078A1" w:rsidRDefault="00A078A1" w:rsidP="00E45867">
            <w:pPr>
              <w:rPr>
                <w:rFonts w:cstheme="minorHAnsi"/>
                <w:color w:val="008000"/>
              </w:rPr>
            </w:pPr>
          </w:p>
          <w:p w14:paraId="54F8E784" w14:textId="77777777" w:rsidR="00E45867" w:rsidRDefault="00E45867" w:rsidP="00E45867">
            <w:pPr>
              <w:rPr>
                <w:rFonts w:cstheme="minorHAnsi"/>
                <w:color w:val="008000"/>
              </w:rPr>
            </w:pPr>
          </w:p>
          <w:p w14:paraId="23765BCE" w14:textId="77777777" w:rsidR="00E45867" w:rsidRDefault="00E45867" w:rsidP="00E45867">
            <w:pPr>
              <w:rPr>
                <w:rFonts w:cstheme="minorHAnsi"/>
                <w:color w:val="008000"/>
              </w:rPr>
            </w:pPr>
          </w:p>
          <w:p w14:paraId="6D5CE1FA" w14:textId="707CD0B4" w:rsidR="00E45867" w:rsidRPr="00E035FA" w:rsidRDefault="00E45867" w:rsidP="00E45867">
            <w:pPr>
              <w:rPr>
                <w:rFonts w:cstheme="minorHAnsi"/>
                <w:color w:val="008000"/>
              </w:rPr>
            </w:pPr>
          </w:p>
        </w:tc>
        <w:tc>
          <w:tcPr>
            <w:tcW w:w="7229" w:type="dxa"/>
          </w:tcPr>
          <w:p w14:paraId="415F768C" w14:textId="77777777" w:rsidR="00A078A1" w:rsidRPr="00A078A1" w:rsidRDefault="00A078A1" w:rsidP="00A078A1">
            <w:pPr>
              <w:widowControl w:val="0"/>
              <w:rPr>
                <w:rFonts w:cstheme="minorHAnsi"/>
                <w:color w:val="000000"/>
                <w:kern w:val="28"/>
              </w:rPr>
            </w:pPr>
            <w:r w:rsidRPr="00A078A1">
              <w:rPr>
                <w:rFonts w:cstheme="minorHAnsi"/>
              </w:rPr>
              <w:t>What did you hope for at the beginning of Year 5? Have you begun to achieve it? (</w:t>
            </w:r>
            <w:proofErr w:type="gramStart"/>
            <w:r w:rsidRPr="00A078A1">
              <w:rPr>
                <w:rFonts w:cstheme="minorHAnsi"/>
              </w:rPr>
              <w:t>e.g.</w:t>
            </w:r>
            <w:proofErr w:type="gramEnd"/>
            <w:r w:rsidRPr="00A078A1">
              <w:rPr>
                <w:rFonts w:cstheme="minorHAnsi"/>
              </w:rPr>
              <w:t xml:space="preserve"> has their handwriting started to improve? Have they remembered their homework?)</w:t>
            </w:r>
          </w:p>
          <w:p w14:paraId="0653A1EB" w14:textId="77777777" w:rsidR="00A078A1" w:rsidRPr="00A078A1" w:rsidRDefault="00A078A1" w:rsidP="00A078A1">
            <w:pPr>
              <w:widowControl w:val="0"/>
              <w:rPr>
                <w:rFonts w:cstheme="minorHAnsi"/>
                <w:sz w:val="16"/>
                <w:szCs w:val="16"/>
              </w:rPr>
            </w:pPr>
          </w:p>
          <w:p w14:paraId="51776BAB" w14:textId="77777777" w:rsidR="00A078A1" w:rsidRPr="00A078A1" w:rsidRDefault="00A078A1" w:rsidP="00A078A1">
            <w:pPr>
              <w:widowControl w:val="0"/>
              <w:rPr>
                <w:rFonts w:cstheme="minorHAnsi"/>
              </w:rPr>
            </w:pPr>
            <w:r w:rsidRPr="00A078A1">
              <w:rPr>
                <w:rFonts w:cstheme="minorHAnsi"/>
              </w:rPr>
              <w:t>What has helped them or hindered them along the way?</w:t>
            </w:r>
          </w:p>
          <w:p w14:paraId="6D6A5AE8" w14:textId="77777777" w:rsidR="00A078A1" w:rsidRPr="00A078A1" w:rsidRDefault="00A078A1" w:rsidP="00A078A1">
            <w:pPr>
              <w:widowControl w:val="0"/>
              <w:rPr>
                <w:rFonts w:cstheme="minorHAnsi"/>
                <w:sz w:val="16"/>
                <w:szCs w:val="16"/>
              </w:rPr>
            </w:pPr>
          </w:p>
          <w:p w14:paraId="242E63AE" w14:textId="4BB627D1" w:rsidR="00A078A1" w:rsidRPr="00A078A1" w:rsidRDefault="00A078A1" w:rsidP="00A078A1">
            <w:pPr>
              <w:widowControl w:val="0"/>
              <w:rPr>
                <w:rFonts w:cstheme="minorHAnsi"/>
              </w:rPr>
            </w:pPr>
            <w:r w:rsidRPr="00A078A1">
              <w:rPr>
                <w:rFonts w:cstheme="minorHAnsi"/>
              </w:rPr>
              <w:t xml:space="preserve">In groups, ask the </w:t>
            </w:r>
            <w:r>
              <w:rPr>
                <w:rFonts w:cstheme="minorHAnsi"/>
              </w:rPr>
              <w:t>pupils</w:t>
            </w:r>
            <w:r w:rsidRPr="00A078A1">
              <w:rPr>
                <w:rFonts w:cstheme="minorHAnsi"/>
              </w:rPr>
              <w:t xml:space="preserve"> to think of a number of ‘hopes’ </w:t>
            </w:r>
            <w:r>
              <w:rPr>
                <w:rFonts w:cstheme="minorHAnsi"/>
              </w:rPr>
              <w:t xml:space="preserve">people </w:t>
            </w:r>
            <w:r w:rsidRPr="00A078A1">
              <w:rPr>
                <w:rFonts w:cstheme="minorHAnsi"/>
              </w:rPr>
              <w:t>have (personal, for their family, for the world, short, medium or long term).</w:t>
            </w:r>
          </w:p>
          <w:p w14:paraId="22B2C52E" w14:textId="77777777" w:rsidR="00A078A1" w:rsidRPr="00A078A1" w:rsidRDefault="00A078A1" w:rsidP="00A078A1">
            <w:pPr>
              <w:widowControl w:val="0"/>
              <w:rPr>
                <w:rFonts w:cstheme="minorHAnsi"/>
                <w:sz w:val="16"/>
                <w:szCs w:val="16"/>
              </w:rPr>
            </w:pPr>
          </w:p>
          <w:p w14:paraId="3F434DAD" w14:textId="77777777" w:rsidR="00A078A1" w:rsidRPr="00A078A1" w:rsidRDefault="00A078A1" w:rsidP="00A078A1">
            <w:pPr>
              <w:widowControl w:val="0"/>
              <w:numPr>
                <w:ilvl w:val="0"/>
                <w:numId w:val="4"/>
              </w:numPr>
              <w:rPr>
                <w:rFonts w:cstheme="minorHAnsi"/>
              </w:rPr>
            </w:pPr>
            <w:r w:rsidRPr="00A078A1">
              <w:rPr>
                <w:rFonts w:cstheme="minorHAnsi"/>
              </w:rPr>
              <w:t xml:space="preserve">Are their hopes certain? </w:t>
            </w:r>
          </w:p>
          <w:p w14:paraId="1407C921" w14:textId="77777777" w:rsidR="00A078A1" w:rsidRPr="00A078A1" w:rsidRDefault="00A078A1" w:rsidP="00A078A1">
            <w:pPr>
              <w:widowControl w:val="0"/>
              <w:numPr>
                <w:ilvl w:val="0"/>
                <w:numId w:val="4"/>
              </w:numPr>
              <w:rPr>
                <w:rFonts w:cstheme="minorHAnsi"/>
              </w:rPr>
            </w:pPr>
            <w:r w:rsidRPr="00A078A1">
              <w:rPr>
                <w:rFonts w:cstheme="minorHAnsi"/>
              </w:rPr>
              <w:t>How much can they influence the outcome?</w:t>
            </w:r>
          </w:p>
          <w:p w14:paraId="09BBC451" w14:textId="77777777" w:rsidR="00A078A1" w:rsidRPr="00A078A1" w:rsidRDefault="00A078A1" w:rsidP="00A078A1">
            <w:pPr>
              <w:widowControl w:val="0"/>
              <w:numPr>
                <w:ilvl w:val="0"/>
                <w:numId w:val="4"/>
              </w:numPr>
              <w:rPr>
                <w:rFonts w:cstheme="minorHAnsi"/>
              </w:rPr>
            </w:pPr>
            <w:r w:rsidRPr="00A078A1">
              <w:rPr>
                <w:rFonts w:cstheme="minorHAnsi"/>
              </w:rPr>
              <w:t>How often do their hopes depend upon the reliability of others?</w:t>
            </w:r>
          </w:p>
          <w:p w14:paraId="03671C4A" w14:textId="787C181E" w:rsidR="00A078A1" w:rsidRPr="00A078A1" w:rsidRDefault="00A078A1" w:rsidP="00A078A1">
            <w:pPr>
              <w:widowControl w:val="0"/>
              <w:numPr>
                <w:ilvl w:val="0"/>
                <w:numId w:val="4"/>
              </w:numPr>
              <w:rPr>
                <w:rFonts w:cstheme="minorHAnsi"/>
              </w:rPr>
            </w:pPr>
            <w:r>
              <w:rPr>
                <w:rFonts w:cstheme="minorHAnsi"/>
              </w:rPr>
              <w:t>What changes do pupils want to see for the world, and its people</w:t>
            </w:r>
            <w:r w:rsidRPr="00A078A1">
              <w:rPr>
                <w:rFonts w:cstheme="minorHAnsi"/>
              </w:rPr>
              <w:t>?</w:t>
            </w:r>
          </w:p>
          <w:p w14:paraId="1F561F1F" w14:textId="796C0DEF" w:rsidR="00E45867" w:rsidRPr="005A556C" w:rsidRDefault="00E45867" w:rsidP="00A078A1">
            <w:pPr>
              <w:widowControl w:val="0"/>
              <w:rPr>
                <w:rFonts w:cstheme="minorHAnsi"/>
              </w:rPr>
            </w:pPr>
          </w:p>
        </w:tc>
        <w:tc>
          <w:tcPr>
            <w:tcW w:w="4469" w:type="dxa"/>
          </w:tcPr>
          <w:p w14:paraId="45F49FEF" w14:textId="71F66E50" w:rsidR="00E45867" w:rsidRPr="005A556C" w:rsidRDefault="00FC5869" w:rsidP="00E45867">
            <w:pPr>
              <w:widowControl w:val="0"/>
              <w:jc w:val="center"/>
              <w:rPr>
                <w:rFonts w:cstheme="minorHAnsi"/>
                <w:color w:val="000000"/>
                <w:kern w:val="28"/>
              </w:rPr>
            </w:pPr>
            <w:r>
              <w:rPr>
                <w:rFonts w:cstheme="minorHAnsi"/>
                <w:color w:val="000000"/>
                <w:kern w:val="28"/>
              </w:rPr>
              <w:t>n/a</w:t>
            </w:r>
          </w:p>
        </w:tc>
      </w:tr>
      <w:tr w:rsidR="00E45867" w14:paraId="0C0C0770" w14:textId="77777777" w:rsidTr="00CA2E72">
        <w:tc>
          <w:tcPr>
            <w:tcW w:w="2972" w:type="dxa"/>
          </w:tcPr>
          <w:p w14:paraId="001B2A1B" w14:textId="0D071DF6" w:rsidR="00E45867" w:rsidRPr="00E45867" w:rsidRDefault="00E45867" w:rsidP="00E45867">
            <w:pPr>
              <w:rPr>
                <w:rFonts w:cstheme="minorHAnsi"/>
                <w:color w:val="ED7D31" w:themeColor="accent2"/>
              </w:rPr>
            </w:pPr>
            <w:r w:rsidRPr="00FC5869">
              <w:rPr>
                <w:rFonts w:cstheme="minorHAnsi"/>
                <w:color w:val="CC0066"/>
              </w:rPr>
              <w:t>Learning about religious traditions and non-religious worldviews</w:t>
            </w:r>
          </w:p>
        </w:tc>
        <w:tc>
          <w:tcPr>
            <w:tcW w:w="7229" w:type="dxa"/>
          </w:tcPr>
          <w:p w14:paraId="7933E9F0" w14:textId="77777777" w:rsidR="00A078A1" w:rsidRPr="00A078A1" w:rsidRDefault="00A078A1" w:rsidP="00A078A1">
            <w:pPr>
              <w:widowControl w:val="0"/>
              <w:rPr>
                <w:rFonts w:cstheme="minorHAnsi"/>
              </w:rPr>
            </w:pPr>
            <w:r w:rsidRPr="00A078A1">
              <w:rPr>
                <w:rFonts w:cstheme="minorHAnsi"/>
              </w:rPr>
              <w:t xml:space="preserve">Watch the film “Caring for Others” In this clip we see homeless people having their needs met. Those who hoped for a hot meal that night received one. </w:t>
            </w:r>
            <w:proofErr w:type="gramStart"/>
            <w:r w:rsidRPr="00A078A1">
              <w:rPr>
                <w:rFonts w:cstheme="minorHAnsi"/>
              </w:rPr>
              <w:t>Also</w:t>
            </w:r>
            <w:proofErr w:type="gramEnd"/>
            <w:r w:rsidRPr="00A078A1">
              <w:rPr>
                <w:rFonts w:cstheme="minorHAnsi"/>
              </w:rPr>
              <w:t xml:space="preserve"> we hear that people talk to them about bigger issues. The homeless people at the Centre are encouraged to hope for a better future, a long-term relationship with God. </w:t>
            </w:r>
          </w:p>
          <w:p w14:paraId="57A2A12F" w14:textId="77777777" w:rsidR="00A078A1" w:rsidRPr="00A078A1" w:rsidRDefault="00A078A1" w:rsidP="00A078A1">
            <w:pPr>
              <w:widowControl w:val="0"/>
              <w:rPr>
                <w:rFonts w:cstheme="minorHAnsi"/>
              </w:rPr>
            </w:pPr>
          </w:p>
          <w:p w14:paraId="0DA52EAC" w14:textId="77777777" w:rsidR="00E45867" w:rsidRDefault="00A078A1" w:rsidP="00A078A1">
            <w:pPr>
              <w:widowControl w:val="0"/>
              <w:rPr>
                <w:rFonts w:cstheme="minorHAnsi"/>
              </w:rPr>
            </w:pPr>
            <w:r w:rsidRPr="00A078A1">
              <w:rPr>
                <w:rFonts w:cstheme="minorHAnsi"/>
              </w:rPr>
              <w:t xml:space="preserve">Discuss some of the challenges faced by homeless people. </w:t>
            </w:r>
          </w:p>
          <w:p w14:paraId="2C720364" w14:textId="77777777" w:rsidR="00330028" w:rsidRDefault="00330028" w:rsidP="00A078A1">
            <w:pPr>
              <w:widowControl w:val="0"/>
              <w:rPr>
                <w:rFonts w:cstheme="minorHAnsi"/>
              </w:rPr>
            </w:pPr>
          </w:p>
          <w:p w14:paraId="7D588B7C" w14:textId="77777777" w:rsidR="00330028" w:rsidRDefault="00330028" w:rsidP="00A078A1">
            <w:pPr>
              <w:widowControl w:val="0"/>
              <w:rPr>
                <w:rFonts w:cstheme="minorHAnsi"/>
              </w:rPr>
            </w:pPr>
            <w:r>
              <w:rPr>
                <w:rFonts w:cstheme="minorHAnsi"/>
              </w:rPr>
              <w:t>Ask pupils to consider whether some of the hopes they expressed earlier were likely to have been the same for people in the film when they were the same age as the pupils?</w:t>
            </w:r>
          </w:p>
          <w:p w14:paraId="242DA8DC" w14:textId="77777777" w:rsidR="00330028" w:rsidRDefault="00330028" w:rsidP="00A078A1">
            <w:pPr>
              <w:widowControl w:val="0"/>
              <w:rPr>
                <w:rFonts w:cstheme="minorHAnsi"/>
              </w:rPr>
            </w:pPr>
          </w:p>
          <w:p w14:paraId="3B2C113B" w14:textId="2E4247BF" w:rsidR="00330028" w:rsidRDefault="00330028" w:rsidP="00A078A1">
            <w:pPr>
              <w:widowControl w:val="0"/>
              <w:rPr>
                <w:rFonts w:cstheme="minorHAnsi"/>
              </w:rPr>
            </w:pPr>
            <w:r>
              <w:rPr>
                <w:rFonts w:cstheme="minorHAnsi"/>
              </w:rPr>
              <w:t>How can the service of the centre be counted as offering hope to those they serve?</w:t>
            </w:r>
          </w:p>
          <w:p w14:paraId="3FC74606" w14:textId="5AD633A3" w:rsidR="0000748A" w:rsidRDefault="0000748A" w:rsidP="00A078A1">
            <w:pPr>
              <w:widowControl w:val="0"/>
              <w:rPr>
                <w:rFonts w:cstheme="minorHAnsi"/>
              </w:rPr>
            </w:pPr>
          </w:p>
          <w:p w14:paraId="6687DDC9" w14:textId="6D6DD469" w:rsidR="0000748A" w:rsidRDefault="0000748A" w:rsidP="00A078A1">
            <w:pPr>
              <w:widowControl w:val="0"/>
              <w:rPr>
                <w:rFonts w:cstheme="minorHAnsi"/>
              </w:rPr>
            </w:pPr>
            <w:r>
              <w:rPr>
                <w:rFonts w:cstheme="minorHAnsi"/>
              </w:rPr>
              <w:t>How are the Christians at the centre trying to make the world a better place?</w:t>
            </w:r>
          </w:p>
          <w:p w14:paraId="2DD9D4AB" w14:textId="06B3CF80" w:rsidR="00330028" w:rsidRPr="00C87E23" w:rsidRDefault="00330028" w:rsidP="00A078A1">
            <w:pPr>
              <w:widowControl w:val="0"/>
              <w:rPr>
                <w:rFonts w:cstheme="minorHAnsi"/>
                <w:i/>
                <w:color w:val="00B050"/>
                <w:sz w:val="16"/>
                <w:szCs w:val="16"/>
              </w:rPr>
            </w:pPr>
          </w:p>
        </w:tc>
        <w:tc>
          <w:tcPr>
            <w:tcW w:w="4469" w:type="dxa"/>
          </w:tcPr>
          <w:p w14:paraId="57948140" w14:textId="77777777" w:rsidR="00A078A1" w:rsidRPr="00A078A1" w:rsidRDefault="00A078A1" w:rsidP="00A078A1">
            <w:pPr>
              <w:widowControl w:val="0"/>
              <w:rPr>
                <w:rFonts w:cstheme="minorHAnsi"/>
              </w:rPr>
            </w:pPr>
            <w:r w:rsidRPr="00A078A1">
              <w:rPr>
                <w:rFonts w:cstheme="minorHAnsi"/>
              </w:rPr>
              <w:lastRenderedPageBreak/>
              <w:t>A video ‘Caring for Others’ will have downloaded into the same folder as this lesson plan.</w:t>
            </w:r>
          </w:p>
          <w:p w14:paraId="772F567A" w14:textId="77777777" w:rsidR="00A078A1" w:rsidRPr="00A078A1" w:rsidRDefault="00A078A1" w:rsidP="00A078A1">
            <w:pPr>
              <w:widowControl w:val="0"/>
              <w:rPr>
                <w:rFonts w:cstheme="minorHAnsi"/>
              </w:rPr>
            </w:pPr>
          </w:p>
          <w:p w14:paraId="28CE43CE" w14:textId="65151E30" w:rsidR="00E45867" w:rsidRPr="008E6DB5" w:rsidRDefault="00A078A1" w:rsidP="008E6DB5">
            <w:pPr>
              <w:widowControl w:val="0"/>
              <w:rPr>
                <w:rFonts w:cstheme="minorHAnsi"/>
                <w:color w:val="1A1A1A"/>
              </w:rPr>
            </w:pPr>
            <w:r w:rsidRPr="00A078A1">
              <w:rPr>
                <w:rFonts w:cstheme="minorHAnsi"/>
                <w:color w:val="1A1A1A"/>
              </w:rPr>
              <w:t>KS2_Y5_Unit_04_Aut_Wk_01_of_03_R123_Video_Caring_for_Others_v1</w:t>
            </w:r>
          </w:p>
        </w:tc>
      </w:tr>
      <w:tr w:rsidR="00E45867" w14:paraId="379B9BC5" w14:textId="77777777" w:rsidTr="00CA2E72">
        <w:tc>
          <w:tcPr>
            <w:tcW w:w="2972" w:type="dxa"/>
          </w:tcPr>
          <w:p w14:paraId="6FFA20DF" w14:textId="105FCCD1" w:rsidR="00E45867" w:rsidRPr="002E3305" w:rsidRDefault="00E45867" w:rsidP="00E45867">
            <w:pPr>
              <w:rPr>
                <w:rFonts w:cstheme="minorHAnsi"/>
                <w:color w:val="FF0000"/>
              </w:rPr>
            </w:pPr>
            <w:r w:rsidRPr="00FC5869">
              <w:rPr>
                <w:rFonts w:cstheme="minorHAnsi"/>
                <w:color w:val="008080"/>
              </w:rPr>
              <w:t>Learning from faith and non-religious worldviews</w:t>
            </w:r>
          </w:p>
        </w:tc>
        <w:tc>
          <w:tcPr>
            <w:tcW w:w="7229" w:type="dxa"/>
          </w:tcPr>
          <w:p w14:paraId="705ED415" w14:textId="77777777" w:rsidR="00E45867" w:rsidRDefault="0000748A" w:rsidP="0000748A">
            <w:pPr>
              <w:widowControl w:val="0"/>
              <w:rPr>
                <w:rFonts w:cstheme="minorHAnsi"/>
              </w:rPr>
            </w:pPr>
            <w:r>
              <w:rPr>
                <w:rFonts w:cstheme="minorHAnsi"/>
              </w:rPr>
              <w:t>What can I see in the teaching and practice of Christianity, as seen in the film clip, that if everyone followed, would make the world a better place?</w:t>
            </w:r>
          </w:p>
          <w:p w14:paraId="69CC0478" w14:textId="349FC53F" w:rsidR="0000748A" w:rsidRDefault="0000748A" w:rsidP="0000748A">
            <w:pPr>
              <w:widowControl w:val="0"/>
              <w:rPr>
                <w:rFonts w:cstheme="minorHAnsi"/>
              </w:rPr>
            </w:pPr>
          </w:p>
        </w:tc>
        <w:tc>
          <w:tcPr>
            <w:tcW w:w="4469" w:type="dxa"/>
          </w:tcPr>
          <w:p w14:paraId="52D45A5E" w14:textId="1CF1E517" w:rsidR="00E45867" w:rsidRPr="00E035FA" w:rsidRDefault="00FC5869"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B4AE" w14:textId="77777777" w:rsidR="008B7593" w:rsidRDefault="008B7593" w:rsidP="00463FB4">
      <w:r>
        <w:separator/>
      </w:r>
    </w:p>
  </w:endnote>
  <w:endnote w:type="continuationSeparator" w:id="0">
    <w:p w14:paraId="587EB715" w14:textId="77777777" w:rsidR="008B7593" w:rsidRDefault="008B759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FC5869"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59E6" w14:textId="77777777" w:rsidR="008B7593" w:rsidRDefault="008B7593" w:rsidP="00463FB4">
      <w:r>
        <w:separator/>
      </w:r>
    </w:p>
  </w:footnote>
  <w:footnote w:type="continuationSeparator" w:id="0">
    <w:p w14:paraId="4EE20EA2" w14:textId="77777777" w:rsidR="008B7593" w:rsidRDefault="008B759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38A1D7F"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078A1">
      <w:t>2</w:t>
    </w:r>
    <w:r w:rsidR="0038109C" w:rsidRPr="006C6718">
      <w:t>_Y</w:t>
    </w:r>
    <w:r w:rsidR="00A078A1">
      <w:t>5</w:t>
    </w:r>
    <w:r w:rsidR="0038109C" w:rsidRPr="006C6718">
      <w:t>_Unit_</w:t>
    </w:r>
    <w:r w:rsidR="00E45867">
      <w:t>0</w:t>
    </w:r>
    <w:r w:rsidR="00A078A1">
      <w:t>4</w:t>
    </w:r>
    <w:r w:rsidR="008305BE">
      <w:t>_Aut</w:t>
    </w:r>
    <w:r w:rsidR="0038109C" w:rsidRPr="006C6718">
      <w:t>_Wk_0</w:t>
    </w:r>
    <w:r w:rsidR="00A078A1">
      <w:t>1</w:t>
    </w:r>
    <w:r w:rsidR="0038109C" w:rsidRPr="006C6718">
      <w:t>_of_0</w:t>
    </w:r>
    <w:r w:rsidR="00A078A1">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E30822"/>
    <w:multiLevelType w:val="hybridMultilevel"/>
    <w:tmpl w:val="D02496D8"/>
    <w:lvl w:ilvl="0" w:tplc="6A3865D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Mo/rf2rqCKkxSO3RwGI/L+dag2zuGn5UiONTXNr8/A41pOZbgatt2YfCD2pDC/W"/>
  </w:docVars>
  <w:rsids>
    <w:rsidRoot w:val="00463FB4"/>
    <w:rsid w:val="0000748A"/>
    <w:rsid w:val="00025052"/>
    <w:rsid w:val="00091970"/>
    <w:rsid w:val="001316EA"/>
    <w:rsid w:val="00145AD2"/>
    <w:rsid w:val="001A4D1A"/>
    <w:rsid w:val="001C06AB"/>
    <w:rsid w:val="00233C9D"/>
    <w:rsid w:val="00260141"/>
    <w:rsid w:val="0028240E"/>
    <w:rsid w:val="002E3305"/>
    <w:rsid w:val="002E4E44"/>
    <w:rsid w:val="00311BC6"/>
    <w:rsid w:val="00330028"/>
    <w:rsid w:val="00331E5A"/>
    <w:rsid w:val="00352115"/>
    <w:rsid w:val="00354BB8"/>
    <w:rsid w:val="00370EA0"/>
    <w:rsid w:val="003748DE"/>
    <w:rsid w:val="003755C5"/>
    <w:rsid w:val="0038109C"/>
    <w:rsid w:val="003812D7"/>
    <w:rsid w:val="003B5208"/>
    <w:rsid w:val="003D6D5D"/>
    <w:rsid w:val="00421E4E"/>
    <w:rsid w:val="00425ACA"/>
    <w:rsid w:val="004435AC"/>
    <w:rsid w:val="00463FB4"/>
    <w:rsid w:val="004740CC"/>
    <w:rsid w:val="00495956"/>
    <w:rsid w:val="004C0958"/>
    <w:rsid w:val="004E29C5"/>
    <w:rsid w:val="00522A9F"/>
    <w:rsid w:val="00536E22"/>
    <w:rsid w:val="005A556C"/>
    <w:rsid w:val="005F2878"/>
    <w:rsid w:val="00661070"/>
    <w:rsid w:val="006965C5"/>
    <w:rsid w:val="006C6718"/>
    <w:rsid w:val="007A2840"/>
    <w:rsid w:val="007B0734"/>
    <w:rsid w:val="007C0046"/>
    <w:rsid w:val="007C0A7F"/>
    <w:rsid w:val="007E743C"/>
    <w:rsid w:val="007F0499"/>
    <w:rsid w:val="008046D1"/>
    <w:rsid w:val="008252A3"/>
    <w:rsid w:val="008305BE"/>
    <w:rsid w:val="00840B16"/>
    <w:rsid w:val="008547F5"/>
    <w:rsid w:val="00883E25"/>
    <w:rsid w:val="008B0DC9"/>
    <w:rsid w:val="008B7593"/>
    <w:rsid w:val="008E4690"/>
    <w:rsid w:val="008E6DB5"/>
    <w:rsid w:val="008F2972"/>
    <w:rsid w:val="00995669"/>
    <w:rsid w:val="009C1FC6"/>
    <w:rsid w:val="009F0482"/>
    <w:rsid w:val="00A078A1"/>
    <w:rsid w:val="00A55423"/>
    <w:rsid w:val="00A81420"/>
    <w:rsid w:val="00AA0933"/>
    <w:rsid w:val="00AE055E"/>
    <w:rsid w:val="00B53194"/>
    <w:rsid w:val="00B731BC"/>
    <w:rsid w:val="00B8583F"/>
    <w:rsid w:val="00BE5EF6"/>
    <w:rsid w:val="00BE733D"/>
    <w:rsid w:val="00C414F7"/>
    <w:rsid w:val="00C62C93"/>
    <w:rsid w:val="00C65F6A"/>
    <w:rsid w:val="00C87E23"/>
    <w:rsid w:val="00CA27AF"/>
    <w:rsid w:val="00CC4F65"/>
    <w:rsid w:val="00CE2FAB"/>
    <w:rsid w:val="00CF7548"/>
    <w:rsid w:val="00D67F62"/>
    <w:rsid w:val="00DB4FD1"/>
    <w:rsid w:val="00DE6C7C"/>
    <w:rsid w:val="00E035FA"/>
    <w:rsid w:val="00E45867"/>
    <w:rsid w:val="00E72F7E"/>
    <w:rsid w:val="00E96E63"/>
    <w:rsid w:val="00ED6AC0"/>
    <w:rsid w:val="00EE6817"/>
    <w:rsid w:val="00F17F89"/>
    <w:rsid w:val="00F23E77"/>
    <w:rsid w:val="00F243FA"/>
    <w:rsid w:val="00F63934"/>
    <w:rsid w:val="00FA3447"/>
    <w:rsid w:val="00FA7A5F"/>
    <w:rsid w:val="00FB37A1"/>
    <w:rsid w:val="00FC5869"/>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5D41BFAE-5BA9-40E8-A274-2E3B3400AFA1}"/>
</file>

<file path=customXml/itemProps3.xml><?xml version="1.0" encoding="utf-8"?>
<ds:datastoreItem xmlns:ds="http://schemas.openxmlformats.org/officeDocument/2006/customXml" ds:itemID="{3048424D-CD57-4DC8-A413-54DFCF426723}"/>
</file>

<file path=customXml/itemProps4.xml><?xml version="1.0" encoding="utf-8"?>
<ds:datastoreItem xmlns:ds="http://schemas.openxmlformats.org/officeDocument/2006/customXml" ds:itemID="{8DBABB68-8C6B-40A9-9735-4D58BBC3504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1603</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2023-01-17T16:09:00Z</dcterms:created>
  <dcterms:modified xsi:type="dcterms:W3CDTF">2023-01-17T16:09:00Z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