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2F1E9AA"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1584B">
        <w:rPr>
          <w:color w:val="auto"/>
        </w:rPr>
        <w:t>Being Curious and Valuing Knowledge</w:t>
      </w:r>
      <w:r w:rsidRPr="0038109C">
        <w:rPr>
          <w:color w:val="auto"/>
        </w:rPr>
        <w:tab/>
      </w:r>
    </w:p>
    <w:p w14:paraId="5298652D" w14:textId="77777777" w:rsidR="00233C9D" w:rsidRPr="00FB37A1" w:rsidRDefault="00233C9D" w:rsidP="00233C9D">
      <w:pPr>
        <w:pStyle w:val="Header"/>
        <w:rPr>
          <w:sz w:val="10"/>
          <w:szCs w:val="10"/>
        </w:rPr>
      </w:pPr>
    </w:p>
    <w:p w14:paraId="3B6E5015" w14:textId="2C3C93BC" w:rsidR="00233C9D" w:rsidRPr="0038109C" w:rsidRDefault="00233C9D" w:rsidP="00233C9D">
      <w:pPr>
        <w:pStyle w:val="Heading2"/>
        <w:rPr>
          <w:color w:val="auto"/>
        </w:rPr>
      </w:pPr>
      <w:r w:rsidRPr="0038109C">
        <w:rPr>
          <w:b/>
          <w:bCs/>
          <w:color w:val="auto"/>
        </w:rPr>
        <w:t>Lesson:</w:t>
      </w:r>
      <w:r w:rsidRPr="0038109C">
        <w:rPr>
          <w:color w:val="auto"/>
        </w:rPr>
        <w:t xml:space="preserve"> </w:t>
      </w:r>
      <w:r w:rsidR="00A51B38">
        <w:rPr>
          <w:color w:val="auto"/>
        </w:rPr>
        <w:t>Two</w:t>
      </w:r>
    </w:p>
    <w:p w14:paraId="1202FC37" w14:textId="77777777" w:rsidR="00233C9D" w:rsidRPr="00FB37A1" w:rsidRDefault="00233C9D" w:rsidP="00233C9D">
      <w:pPr>
        <w:pStyle w:val="Header"/>
        <w:rPr>
          <w:sz w:val="10"/>
          <w:szCs w:val="10"/>
        </w:rPr>
      </w:pPr>
    </w:p>
    <w:p w14:paraId="2ACE54F2" w14:textId="5D07962F"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81584B">
        <w:rPr>
          <w:color w:val="auto"/>
        </w:rPr>
        <w:t>W</w:t>
      </w:r>
      <w:r w:rsidR="00A51B38">
        <w:rPr>
          <w:color w:val="auto"/>
        </w:rPr>
        <w:t>here do Christians look for answers about Jesus</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2B2DF8" w14:paraId="0C0C0770" w14:textId="77777777" w:rsidTr="00CA2E72">
        <w:tc>
          <w:tcPr>
            <w:tcW w:w="2972" w:type="dxa"/>
          </w:tcPr>
          <w:p w14:paraId="1A9B1C09" w14:textId="77777777" w:rsidR="002B2DF8" w:rsidRPr="00D83CE6" w:rsidRDefault="002B2DF8" w:rsidP="002B2DF8">
            <w:pPr>
              <w:rPr>
                <w:rFonts w:cstheme="minorHAnsi"/>
                <w:color w:val="CC0066"/>
              </w:rPr>
            </w:pPr>
            <w:r w:rsidRPr="00D83CE6">
              <w:rPr>
                <w:rFonts w:cstheme="minorHAnsi"/>
                <w:color w:val="CC0066"/>
              </w:rPr>
              <w:t xml:space="preserve">Learning about religious traditions and non-religious </w:t>
            </w:r>
            <w:proofErr w:type="gramStart"/>
            <w:r w:rsidRPr="00D83CE6">
              <w:rPr>
                <w:rFonts w:cstheme="minorHAnsi"/>
                <w:color w:val="CC0066"/>
              </w:rPr>
              <w:t>world-views</w:t>
            </w:r>
            <w:proofErr w:type="gramEnd"/>
          </w:p>
          <w:p w14:paraId="50A62760" w14:textId="327CDAF1" w:rsidR="002B2DF8" w:rsidRPr="00D83CE6" w:rsidRDefault="002B2DF8" w:rsidP="002B2DF8">
            <w:pPr>
              <w:rPr>
                <w:rFonts w:cstheme="minorHAnsi"/>
                <w:color w:val="CC0066"/>
              </w:rPr>
            </w:pPr>
          </w:p>
          <w:p w14:paraId="7AE80F89" w14:textId="1A848D14" w:rsidR="002B2DF8" w:rsidRPr="00D83CE6" w:rsidRDefault="002B2DF8" w:rsidP="002B2DF8">
            <w:pPr>
              <w:rPr>
                <w:rFonts w:cstheme="minorHAnsi"/>
                <w:color w:val="CC0066"/>
              </w:rPr>
            </w:pPr>
          </w:p>
          <w:p w14:paraId="6A24F0E9" w14:textId="77777777" w:rsidR="00F1385B" w:rsidRPr="00D83CE6" w:rsidRDefault="00F1385B" w:rsidP="002B2DF8">
            <w:pPr>
              <w:rPr>
                <w:rFonts w:cstheme="minorHAnsi"/>
                <w:color w:val="CC0066"/>
              </w:rPr>
            </w:pPr>
          </w:p>
          <w:p w14:paraId="3CA3279D" w14:textId="05117782" w:rsidR="002B2DF8" w:rsidRPr="00D83CE6" w:rsidRDefault="00F1385B" w:rsidP="002B2DF8">
            <w:pPr>
              <w:rPr>
                <w:rFonts w:cstheme="minorHAnsi"/>
                <w:color w:val="CC0066"/>
              </w:rPr>
            </w:pPr>
            <w:r w:rsidRPr="00D83CE6">
              <w:rPr>
                <w:rFonts w:cstheme="minorHAnsi"/>
                <w:i/>
                <w:iCs/>
                <w:color w:val="CC0066"/>
              </w:rPr>
              <w:t xml:space="preserve">Understand that Christians use the Bible to find answers about God and the meaning of life. </w:t>
            </w:r>
          </w:p>
          <w:p w14:paraId="001B2A1B" w14:textId="25A16B6E" w:rsidR="002B2DF8" w:rsidRPr="00E45867" w:rsidRDefault="002B2DF8" w:rsidP="002B2DF8">
            <w:pPr>
              <w:rPr>
                <w:rFonts w:cstheme="minorHAnsi"/>
                <w:color w:val="ED7D31" w:themeColor="accent2"/>
              </w:rPr>
            </w:pPr>
          </w:p>
        </w:tc>
        <w:tc>
          <w:tcPr>
            <w:tcW w:w="7229" w:type="dxa"/>
          </w:tcPr>
          <w:p w14:paraId="6626D5AB" w14:textId="77777777" w:rsidR="002B2DF8" w:rsidRPr="002348B4" w:rsidRDefault="002B2DF8" w:rsidP="002B2DF8">
            <w:pPr>
              <w:rPr>
                <w:rFonts w:cstheme="minorHAnsi"/>
              </w:rPr>
            </w:pPr>
            <w:r w:rsidRPr="002348B4">
              <w:rPr>
                <w:rFonts w:cstheme="minorHAnsi"/>
              </w:rPr>
              <w:t>Explain the that people of religion and faith will look to their scriptures (sources of wisdom) to find answers. Some Christians read the Bible to find out about Jesus. In the Bible Jesus is given many titles and names – for example the Queen is the title for the person named Elizabeth Mountbatten-Windsor, also known as Elizabeth II.</w:t>
            </w:r>
          </w:p>
          <w:p w14:paraId="7ADFEF6A" w14:textId="77777777" w:rsidR="002B2DF8" w:rsidRPr="002348B4" w:rsidRDefault="002B2DF8" w:rsidP="002B2DF8">
            <w:pPr>
              <w:rPr>
                <w:rFonts w:cstheme="minorHAnsi"/>
              </w:rPr>
            </w:pPr>
          </w:p>
          <w:p w14:paraId="7BF09DBB" w14:textId="77777777" w:rsidR="002B2DF8" w:rsidRPr="002348B4" w:rsidRDefault="002B2DF8" w:rsidP="002B2DF8">
            <w:pPr>
              <w:rPr>
                <w:rFonts w:cstheme="minorHAnsi"/>
              </w:rPr>
            </w:pPr>
            <w:r w:rsidRPr="002348B4">
              <w:rPr>
                <w:rFonts w:cstheme="minorHAnsi"/>
              </w:rPr>
              <w:t xml:space="preserve">In the Bible many Christians believe that Jesus is given a variety of different titles. Pupils can either work on a title each and feedback in discussion or the titles could be explored as a whole class. For each of the following look at the meaning of the title, explore the words, what does it mean if someone </w:t>
            </w:r>
            <w:proofErr w:type="spellStart"/>
            <w:r w:rsidRPr="002348B4">
              <w:rPr>
                <w:rFonts w:cstheme="minorHAnsi"/>
              </w:rPr>
              <w:t>where</w:t>
            </w:r>
            <w:proofErr w:type="spellEnd"/>
            <w:r w:rsidRPr="002348B4">
              <w:rPr>
                <w:rFonts w:cstheme="minorHAnsi"/>
              </w:rPr>
              <w:t xml:space="preserve"> to the referred to as this? What are some Christians thinking about Jesus using these titles today? Why have Christians used an older part of the Bible to use these titles for Jesus?</w:t>
            </w:r>
          </w:p>
          <w:p w14:paraId="58E0023F" w14:textId="77777777" w:rsidR="002B2DF8" w:rsidRPr="002348B4" w:rsidRDefault="002B2DF8" w:rsidP="002B2DF8">
            <w:pPr>
              <w:rPr>
                <w:rFonts w:cstheme="minorHAnsi"/>
              </w:rPr>
            </w:pPr>
          </w:p>
          <w:p w14:paraId="24C319B5" w14:textId="77777777" w:rsidR="002B2DF8" w:rsidRPr="002348B4" w:rsidRDefault="002B2DF8" w:rsidP="002B2DF8">
            <w:pPr>
              <w:rPr>
                <w:rFonts w:cstheme="minorHAnsi"/>
              </w:rPr>
            </w:pPr>
          </w:p>
          <w:p w14:paraId="6BBE0107" w14:textId="77777777" w:rsidR="002B2DF8" w:rsidRPr="002348B4" w:rsidRDefault="002B2DF8" w:rsidP="002B2DF8">
            <w:pPr>
              <w:rPr>
                <w:rFonts w:cstheme="minorHAnsi"/>
              </w:rPr>
            </w:pPr>
            <w:r w:rsidRPr="002348B4">
              <w:rPr>
                <w:rFonts w:cstheme="minorHAnsi"/>
                <w:b/>
                <w:bCs/>
              </w:rPr>
              <w:t>Branch</w:t>
            </w:r>
            <w:r w:rsidRPr="002348B4">
              <w:rPr>
                <w:rFonts w:cstheme="minorHAnsi"/>
              </w:rPr>
              <w:t>: ‘On that day the branch of the Lord shall be beautiful and glorious, and the fruit of the land shall be the pride and glory of the survivors of Israel’. (Isaiah 4:2).</w:t>
            </w:r>
          </w:p>
          <w:p w14:paraId="22735C16" w14:textId="77777777" w:rsidR="002B2DF8" w:rsidRPr="002B2DF8" w:rsidRDefault="002B2DF8" w:rsidP="002B2DF8">
            <w:pPr>
              <w:rPr>
                <w:rFonts w:cstheme="minorHAnsi"/>
              </w:rPr>
            </w:pPr>
            <w:r w:rsidRPr="002B2DF8">
              <w:rPr>
                <w:rFonts w:cstheme="minorHAnsi"/>
                <w:b/>
                <w:bCs/>
              </w:rPr>
              <w:t>Bread of Life</w:t>
            </w:r>
            <w:r w:rsidRPr="002B2DF8">
              <w:rPr>
                <w:rFonts w:cstheme="minorHAnsi"/>
              </w:rPr>
              <w:t xml:space="preserve">: ‘Then Jesus said to them “Very truly, I tell you, it was not Moses who gave you the bread from heaven, but it was my Father who </w:t>
            </w:r>
            <w:r w:rsidRPr="002B2DF8">
              <w:rPr>
                <w:rFonts w:cstheme="minorHAnsi"/>
              </w:rPr>
              <w:lastRenderedPageBreak/>
              <w:t>gives you the true bread from heaven and gives life to the world”. They said to him “sir, give us this bread always”. Jesus said to them, “I am the bread of life. Whoever comes to me will never be hungry, and whoever believes in me will never be thirsty”. (John 6: 32-35).</w:t>
            </w:r>
          </w:p>
          <w:p w14:paraId="3EA06FD0" w14:textId="77777777" w:rsidR="002B2DF8" w:rsidRPr="002B2DF8" w:rsidRDefault="002B2DF8" w:rsidP="002B2DF8">
            <w:pPr>
              <w:rPr>
                <w:rFonts w:cstheme="minorHAnsi"/>
              </w:rPr>
            </w:pPr>
          </w:p>
          <w:p w14:paraId="2BEE64C4" w14:textId="77777777" w:rsidR="002B2DF8" w:rsidRPr="002B2DF8" w:rsidRDefault="002B2DF8" w:rsidP="002B2DF8">
            <w:pPr>
              <w:rPr>
                <w:rFonts w:cstheme="minorHAnsi"/>
              </w:rPr>
            </w:pPr>
            <w:r w:rsidRPr="002B2DF8">
              <w:rPr>
                <w:rFonts w:eastAsia="Times New Roman" w:cstheme="minorHAnsi"/>
                <w:b/>
                <w:bCs/>
                <w:bdr w:val="none" w:sz="0" w:space="0" w:color="auto" w:frame="1"/>
                <w:lang w:eastAsia="en-GB"/>
              </w:rPr>
              <w:t xml:space="preserve">Good Shepherd: </w:t>
            </w:r>
            <w:r w:rsidRPr="002B2DF8">
              <w:rPr>
                <w:rFonts w:eastAsia="Times New Roman" w:cstheme="minorHAnsi"/>
                <w:bdr w:val="none" w:sz="0" w:space="0" w:color="auto" w:frame="1"/>
                <w:lang w:eastAsia="en-GB"/>
              </w:rPr>
              <w:t>“I am the good shepherd. The good shepherd lays down his life for the sheep”. (John 10:11).</w:t>
            </w:r>
          </w:p>
          <w:p w14:paraId="739C83C0" w14:textId="77777777" w:rsidR="002B2DF8" w:rsidRPr="002B2DF8" w:rsidRDefault="002B2DF8" w:rsidP="002B2DF8">
            <w:pPr>
              <w:rPr>
                <w:rFonts w:cstheme="minorHAnsi"/>
              </w:rPr>
            </w:pPr>
          </w:p>
          <w:p w14:paraId="567740B4" w14:textId="77777777" w:rsidR="002B2DF8" w:rsidRPr="002B2DF8" w:rsidRDefault="002B2DF8" w:rsidP="002B2DF8">
            <w:pPr>
              <w:rPr>
                <w:rFonts w:cstheme="minorHAnsi"/>
              </w:rPr>
            </w:pPr>
            <w:r w:rsidRPr="002B2DF8">
              <w:rPr>
                <w:rFonts w:eastAsia="Times New Roman" w:cstheme="minorHAnsi"/>
                <w:b/>
                <w:bCs/>
                <w:bdr w:val="none" w:sz="0" w:space="0" w:color="auto" w:frame="1"/>
                <w:lang w:eastAsia="en-GB"/>
              </w:rPr>
              <w:t xml:space="preserve">King: </w:t>
            </w:r>
            <w:r w:rsidRPr="002B2DF8">
              <w:rPr>
                <w:rFonts w:eastAsia="Times New Roman" w:cstheme="minorHAnsi"/>
                <w:bdr w:val="none" w:sz="0" w:space="0" w:color="auto" w:frame="1"/>
                <w:lang w:eastAsia="en-GB"/>
              </w:rPr>
              <w:t>Lo your King comes to you; triumphant and victorious is he, humble and riding on a donkey, on a colt, the foal of a donkey. (Zechariah 9:9).</w:t>
            </w:r>
          </w:p>
          <w:p w14:paraId="37FA1F38" w14:textId="77777777" w:rsidR="002B2DF8" w:rsidRPr="002B2DF8" w:rsidRDefault="002B2DF8" w:rsidP="002B2DF8">
            <w:pPr>
              <w:rPr>
                <w:rFonts w:cstheme="minorHAnsi"/>
              </w:rPr>
            </w:pPr>
          </w:p>
          <w:p w14:paraId="118C7B6B" w14:textId="77777777" w:rsidR="002B2DF8" w:rsidRPr="002B2DF8" w:rsidRDefault="002B2DF8" w:rsidP="002B2DF8">
            <w:pPr>
              <w:rPr>
                <w:rFonts w:cstheme="minorHAnsi"/>
              </w:rPr>
            </w:pPr>
            <w:r w:rsidRPr="002B2DF8">
              <w:rPr>
                <w:rFonts w:cstheme="minorHAnsi"/>
                <w:b/>
                <w:bCs/>
              </w:rPr>
              <w:t>Lamb</w:t>
            </w:r>
            <w:r w:rsidRPr="002B2DF8">
              <w:rPr>
                <w:rFonts w:cstheme="minorHAnsi"/>
              </w:rPr>
              <w:t>: And all the inhabitants of the earth will worship it, everyone whose name has not been written from the foundation of the world in the book of life of the Lamb that was slaughtered. (Revelation 13:8)</w:t>
            </w:r>
          </w:p>
          <w:p w14:paraId="556763B4" w14:textId="77777777" w:rsidR="002B2DF8" w:rsidRPr="002B2DF8" w:rsidRDefault="002B2DF8" w:rsidP="002B2DF8">
            <w:pPr>
              <w:rPr>
                <w:rFonts w:cstheme="minorHAnsi"/>
              </w:rPr>
            </w:pPr>
          </w:p>
          <w:p w14:paraId="7A68D431" w14:textId="77777777" w:rsidR="002B2DF8" w:rsidRPr="002B2DF8" w:rsidRDefault="002B2DF8" w:rsidP="002B2DF8">
            <w:pPr>
              <w:rPr>
                <w:rFonts w:eastAsia="Times New Roman" w:cstheme="minorHAnsi"/>
                <w:bdr w:val="none" w:sz="0" w:space="0" w:color="auto" w:frame="1"/>
                <w:lang w:eastAsia="en-GB"/>
              </w:rPr>
            </w:pPr>
            <w:r w:rsidRPr="002B2DF8">
              <w:rPr>
                <w:rFonts w:eastAsia="Times New Roman" w:cstheme="minorHAnsi"/>
                <w:b/>
                <w:bCs/>
                <w:bdr w:val="none" w:sz="0" w:space="0" w:color="auto" w:frame="1"/>
                <w:lang w:eastAsia="en-GB"/>
              </w:rPr>
              <w:t xml:space="preserve">The Rock: </w:t>
            </w:r>
            <w:r w:rsidRPr="002B2DF8">
              <w:rPr>
                <w:rFonts w:eastAsia="Times New Roman" w:cstheme="minorHAnsi"/>
                <w:bdr w:val="none" w:sz="0" w:space="0" w:color="auto" w:frame="1"/>
                <w:lang w:eastAsia="en-GB"/>
              </w:rPr>
              <w:t>See, I am laying in Zion a foundation stone, a tested stone, a precious cornerstone, a sure foundation.</w:t>
            </w:r>
            <w:r w:rsidRPr="002B2DF8">
              <w:rPr>
                <w:rFonts w:eastAsia="Times New Roman" w:cstheme="minorHAnsi"/>
                <w:b/>
                <w:bCs/>
                <w:bdr w:val="none" w:sz="0" w:space="0" w:color="auto" w:frame="1"/>
                <w:lang w:eastAsia="en-GB"/>
              </w:rPr>
              <w:t xml:space="preserve"> </w:t>
            </w:r>
            <w:r w:rsidRPr="002B2DF8">
              <w:rPr>
                <w:rFonts w:eastAsia="Times New Roman" w:cstheme="minorHAnsi"/>
                <w:bdr w:val="none" w:sz="0" w:space="0" w:color="auto" w:frame="1"/>
                <w:lang w:eastAsia="en-GB"/>
              </w:rPr>
              <w:t>(Isaiah 28:16).</w:t>
            </w:r>
          </w:p>
          <w:p w14:paraId="22A159E8" w14:textId="77777777" w:rsidR="002B2DF8" w:rsidRPr="002B2DF8" w:rsidRDefault="002B2DF8" w:rsidP="002B2DF8">
            <w:pPr>
              <w:rPr>
                <w:rFonts w:eastAsia="Times New Roman" w:cstheme="minorHAnsi"/>
                <w:b/>
                <w:bCs/>
                <w:bdr w:val="none" w:sz="0" w:space="0" w:color="auto" w:frame="1"/>
                <w:lang w:eastAsia="en-GB"/>
              </w:rPr>
            </w:pPr>
          </w:p>
          <w:p w14:paraId="2302E7BC" w14:textId="77777777" w:rsidR="002B2DF8" w:rsidRPr="002B2DF8" w:rsidRDefault="002B2DF8" w:rsidP="002B2DF8">
            <w:pPr>
              <w:rPr>
                <w:rFonts w:cstheme="minorHAnsi"/>
              </w:rPr>
            </w:pPr>
            <w:r w:rsidRPr="002B2DF8">
              <w:rPr>
                <w:rFonts w:eastAsia="Times New Roman" w:cstheme="minorHAnsi"/>
                <w:b/>
                <w:bCs/>
                <w:bdr w:val="none" w:sz="0" w:space="0" w:color="auto" w:frame="1"/>
                <w:lang w:eastAsia="en-GB"/>
              </w:rPr>
              <w:t xml:space="preserve">Prince of Peace: </w:t>
            </w:r>
            <w:r w:rsidRPr="002B2DF8">
              <w:rPr>
                <w:rFonts w:eastAsia="Times New Roman" w:cstheme="minorHAnsi"/>
                <w:bdr w:val="none" w:sz="0" w:space="0" w:color="auto" w:frame="1"/>
                <w:lang w:eastAsia="en-GB"/>
              </w:rPr>
              <w:t>For a child has been born for us, a son given to us; authority rests upon his shoulders; and he is named Wonderful Counsellor, Mighty God, Everlasting Father, Prince of Peace. (Isaiah 9:6)</w:t>
            </w:r>
          </w:p>
          <w:p w14:paraId="4180D197" w14:textId="77777777" w:rsidR="002B2DF8" w:rsidRPr="00FF058A" w:rsidRDefault="002B2DF8" w:rsidP="002B2DF8">
            <w:pPr>
              <w:rPr>
                <w:rFonts w:ascii="Arial" w:hAnsi="Arial" w:cs="Arial"/>
              </w:rPr>
            </w:pPr>
          </w:p>
          <w:p w14:paraId="05F573D6" w14:textId="77777777" w:rsidR="002B2DF8" w:rsidRPr="002B2DF8" w:rsidRDefault="002B2DF8" w:rsidP="002B2DF8">
            <w:pPr>
              <w:rPr>
                <w:rFonts w:cstheme="minorHAnsi"/>
              </w:rPr>
            </w:pPr>
            <w:r w:rsidRPr="002B2DF8">
              <w:rPr>
                <w:rFonts w:cstheme="minorHAnsi"/>
              </w:rPr>
              <w:t>Another way in which Christians find out about Jesus through paintings and artwork that people have created. It is not that they think that this work is believed to be a true likeness of Jesus as in capturing the colour of his eyes or the actual clothing he wore, more that the images show a representation of Jesus.</w:t>
            </w:r>
          </w:p>
          <w:p w14:paraId="34699463" w14:textId="77777777" w:rsidR="002B2DF8" w:rsidRPr="002B2DF8" w:rsidRDefault="002B2DF8" w:rsidP="002B2DF8">
            <w:pPr>
              <w:rPr>
                <w:rFonts w:cstheme="minorHAnsi"/>
              </w:rPr>
            </w:pPr>
          </w:p>
          <w:p w14:paraId="516E63EB" w14:textId="77777777" w:rsidR="002B2DF8" w:rsidRPr="002B2DF8" w:rsidRDefault="002B2DF8" w:rsidP="002B2DF8">
            <w:pPr>
              <w:rPr>
                <w:rFonts w:cstheme="minorHAnsi"/>
              </w:rPr>
            </w:pPr>
            <w:r w:rsidRPr="002B2DF8">
              <w:rPr>
                <w:rFonts w:cstheme="minorHAnsi"/>
              </w:rPr>
              <w:t>Use images of Jesus to explore this further. Make sure that you use a range of images: To show cultural differences and symbolic differences. For example; blue eyed blonde hair; dark haired; Asian images; Latin American cross and images:</w:t>
            </w:r>
          </w:p>
          <w:p w14:paraId="12FC12EE" w14:textId="77777777" w:rsidR="002B2DF8" w:rsidRPr="002B2DF8" w:rsidRDefault="002B2DF8" w:rsidP="002B2DF8">
            <w:pPr>
              <w:pStyle w:val="ListParagraph"/>
              <w:numPr>
                <w:ilvl w:val="0"/>
                <w:numId w:val="5"/>
              </w:numPr>
              <w:rPr>
                <w:rFonts w:cstheme="minorHAnsi"/>
              </w:rPr>
            </w:pPr>
            <w:r w:rsidRPr="002B2DF8">
              <w:rPr>
                <w:rFonts w:cstheme="minorHAnsi"/>
              </w:rPr>
              <w:t>Wiseman from the east by Agha Behzad</w:t>
            </w:r>
          </w:p>
          <w:p w14:paraId="6B6EDECB" w14:textId="77777777" w:rsidR="002B2DF8" w:rsidRPr="002B2DF8" w:rsidRDefault="002B2DF8" w:rsidP="002B2DF8">
            <w:pPr>
              <w:pStyle w:val="ListParagraph"/>
              <w:numPr>
                <w:ilvl w:val="0"/>
                <w:numId w:val="5"/>
              </w:numPr>
              <w:rPr>
                <w:rFonts w:cstheme="minorHAnsi"/>
              </w:rPr>
            </w:pPr>
            <w:r w:rsidRPr="002B2DF8">
              <w:rPr>
                <w:rFonts w:cstheme="minorHAnsi"/>
              </w:rPr>
              <w:t>Cleansing the leper by Frank Wesley</w:t>
            </w:r>
          </w:p>
          <w:p w14:paraId="176603A4" w14:textId="77777777" w:rsidR="002B2DF8" w:rsidRPr="002B2DF8" w:rsidRDefault="002B2DF8" w:rsidP="002B2DF8">
            <w:pPr>
              <w:pStyle w:val="ListParagraph"/>
              <w:numPr>
                <w:ilvl w:val="0"/>
                <w:numId w:val="5"/>
              </w:numPr>
              <w:rPr>
                <w:rFonts w:cstheme="minorHAnsi"/>
              </w:rPr>
            </w:pPr>
            <w:r w:rsidRPr="002B2DF8">
              <w:rPr>
                <w:rFonts w:cstheme="minorHAnsi"/>
              </w:rPr>
              <w:t xml:space="preserve">The ten lepers by vie de </w:t>
            </w:r>
            <w:proofErr w:type="spellStart"/>
            <w:r w:rsidRPr="002B2DF8">
              <w:rPr>
                <w:rFonts w:cstheme="minorHAnsi"/>
              </w:rPr>
              <w:t>jesus</w:t>
            </w:r>
            <w:proofErr w:type="spellEnd"/>
            <w:r w:rsidRPr="002B2DF8">
              <w:rPr>
                <w:rFonts w:cstheme="minorHAnsi"/>
              </w:rPr>
              <w:t xml:space="preserve"> </w:t>
            </w:r>
            <w:proofErr w:type="spellStart"/>
            <w:r w:rsidRPr="002B2DF8">
              <w:rPr>
                <w:rFonts w:cstheme="minorHAnsi"/>
              </w:rPr>
              <w:t>mafa</w:t>
            </w:r>
            <w:proofErr w:type="spellEnd"/>
          </w:p>
          <w:p w14:paraId="3FA661A7" w14:textId="77777777" w:rsidR="002B2DF8" w:rsidRPr="002B2DF8" w:rsidRDefault="002B2DF8" w:rsidP="002B2DF8">
            <w:pPr>
              <w:pStyle w:val="ListParagraph"/>
              <w:numPr>
                <w:ilvl w:val="0"/>
                <w:numId w:val="5"/>
              </w:numPr>
              <w:rPr>
                <w:rFonts w:cstheme="minorHAnsi"/>
              </w:rPr>
            </w:pPr>
            <w:r w:rsidRPr="002B2DF8">
              <w:rPr>
                <w:rFonts w:cstheme="minorHAnsi"/>
              </w:rPr>
              <w:t>The expulsion of the money changers by Edward Burra</w:t>
            </w:r>
          </w:p>
          <w:p w14:paraId="6CFD0A8C" w14:textId="77777777" w:rsidR="002B2DF8" w:rsidRPr="002B2DF8" w:rsidRDefault="002B2DF8" w:rsidP="002B2DF8">
            <w:pPr>
              <w:pStyle w:val="ListParagraph"/>
              <w:numPr>
                <w:ilvl w:val="0"/>
                <w:numId w:val="5"/>
              </w:numPr>
              <w:rPr>
                <w:rFonts w:cstheme="minorHAnsi"/>
              </w:rPr>
            </w:pPr>
            <w:r w:rsidRPr="002B2DF8">
              <w:rPr>
                <w:rFonts w:cstheme="minorHAnsi"/>
              </w:rPr>
              <w:t xml:space="preserve">The nativity by </w:t>
            </w:r>
            <w:proofErr w:type="spellStart"/>
            <w:r w:rsidRPr="002B2DF8">
              <w:rPr>
                <w:rFonts w:cstheme="minorHAnsi"/>
              </w:rPr>
              <w:t>Duwun</w:t>
            </w:r>
            <w:proofErr w:type="spellEnd"/>
            <w:r w:rsidRPr="002B2DF8">
              <w:rPr>
                <w:rFonts w:cstheme="minorHAnsi"/>
              </w:rPr>
              <w:t xml:space="preserve"> Lee</w:t>
            </w:r>
          </w:p>
          <w:p w14:paraId="428A969E" w14:textId="77777777" w:rsidR="002B2DF8" w:rsidRPr="002B2DF8" w:rsidRDefault="002B2DF8" w:rsidP="002B2DF8">
            <w:pPr>
              <w:rPr>
                <w:rFonts w:cstheme="minorHAnsi"/>
              </w:rPr>
            </w:pPr>
          </w:p>
          <w:p w14:paraId="59C10BAE" w14:textId="77777777" w:rsidR="002B2DF8" w:rsidRPr="002B2DF8" w:rsidRDefault="002B2DF8" w:rsidP="002B2DF8">
            <w:pPr>
              <w:rPr>
                <w:rFonts w:cstheme="minorHAnsi"/>
              </w:rPr>
            </w:pPr>
            <w:r w:rsidRPr="002B2DF8">
              <w:rPr>
                <w:rFonts w:cstheme="minorHAnsi"/>
              </w:rPr>
              <w:t>What does each image show? What do you think about the image? How does it make you feel? Explore colour, mood, feelings behind the images.</w:t>
            </w:r>
          </w:p>
          <w:p w14:paraId="2DD9D4AB" w14:textId="582D8A7E" w:rsidR="002B2DF8" w:rsidRPr="00C87E23" w:rsidRDefault="002B2DF8" w:rsidP="002B2DF8">
            <w:pPr>
              <w:rPr>
                <w:rFonts w:cstheme="minorHAnsi"/>
                <w:i/>
                <w:color w:val="00B050"/>
                <w:sz w:val="16"/>
                <w:szCs w:val="16"/>
              </w:rPr>
            </w:pPr>
          </w:p>
        </w:tc>
        <w:tc>
          <w:tcPr>
            <w:tcW w:w="4469" w:type="dxa"/>
          </w:tcPr>
          <w:p w14:paraId="528B207D" w14:textId="77777777" w:rsidR="00481C97" w:rsidRPr="00481C97" w:rsidRDefault="00481C97" w:rsidP="00481C97">
            <w:pPr>
              <w:rPr>
                <w:rFonts w:cstheme="minorHAnsi"/>
                <w:b/>
                <w:bCs/>
              </w:rPr>
            </w:pPr>
            <w:r w:rsidRPr="00481C97">
              <w:rPr>
                <w:rFonts w:cstheme="minorHAnsi"/>
              </w:rPr>
              <w:lastRenderedPageBreak/>
              <w:t>Images of Jesus for example: ‘Picturing Jesus’ photo pack, RE Today.</w:t>
            </w:r>
          </w:p>
          <w:p w14:paraId="28CE43CE" w14:textId="2C247000" w:rsidR="002B2DF8" w:rsidRDefault="002B2DF8" w:rsidP="002B2DF8">
            <w:pPr>
              <w:jc w:val="center"/>
            </w:pPr>
          </w:p>
        </w:tc>
      </w:tr>
      <w:tr w:rsidR="002B2DF8" w14:paraId="379B9BC5" w14:textId="77777777" w:rsidTr="00CA2E72">
        <w:tc>
          <w:tcPr>
            <w:tcW w:w="2972" w:type="dxa"/>
          </w:tcPr>
          <w:p w14:paraId="6FFA20DF" w14:textId="35284A5A" w:rsidR="002B2DF8" w:rsidRPr="002E3305" w:rsidRDefault="002B2DF8" w:rsidP="002B2DF8">
            <w:pPr>
              <w:rPr>
                <w:rFonts w:cstheme="minorHAnsi"/>
                <w:color w:val="FF0000"/>
              </w:rPr>
            </w:pPr>
            <w:r w:rsidRPr="00D83CE6">
              <w:rPr>
                <w:rFonts w:cstheme="minorHAnsi"/>
                <w:color w:val="008080"/>
              </w:rPr>
              <w:lastRenderedPageBreak/>
              <w:t>Learning from faith and non-religious worldviews</w:t>
            </w:r>
          </w:p>
        </w:tc>
        <w:tc>
          <w:tcPr>
            <w:tcW w:w="7229" w:type="dxa"/>
          </w:tcPr>
          <w:p w14:paraId="545C6D44" w14:textId="77777777" w:rsidR="00481C97" w:rsidRPr="00481C97" w:rsidRDefault="00481C97" w:rsidP="00481C97">
            <w:pPr>
              <w:rPr>
                <w:rFonts w:cstheme="minorHAnsi"/>
                <w:b/>
                <w:bCs/>
                <w:color w:val="000000" w:themeColor="text1"/>
                <w:u w:val="single"/>
              </w:rPr>
            </w:pPr>
            <w:r w:rsidRPr="00481C97">
              <w:rPr>
                <w:rFonts w:cstheme="minorHAnsi"/>
                <w:color w:val="000000" w:themeColor="text1"/>
              </w:rPr>
              <w:t xml:space="preserve">What does </w:t>
            </w:r>
            <w:proofErr w:type="gramStart"/>
            <w:r w:rsidRPr="00481C97">
              <w:rPr>
                <w:rFonts w:cstheme="minorHAnsi"/>
                <w:color w:val="000000" w:themeColor="text1"/>
              </w:rPr>
              <w:t>learning</w:t>
            </w:r>
            <w:proofErr w:type="gramEnd"/>
            <w:r w:rsidRPr="00481C97">
              <w:rPr>
                <w:rFonts w:cstheme="minorHAnsi"/>
                <w:color w:val="000000" w:themeColor="text1"/>
              </w:rPr>
              <w:t xml:space="preserve"> from the world help me to know about what God is like? Where does knowledge come from?</w:t>
            </w:r>
          </w:p>
          <w:p w14:paraId="69CC0478" w14:textId="5BA497B2" w:rsidR="002B2DF8" w:rsidRDefault="002B2DF8" w:rsidP="002B2DF8">
            <w:pPr>
              <w:widowControl w:val="0"/>
              <w:jc w:val="center"/>
              <w:rPr>
                <w:rFonts w:cstheme="minorHAnsi"/>
              </w:rPr>
            </w:pPr>
          </w:p>
        </w:tc>
        <w:tc>
          <w:tcPr>
            <w:tcW w:w="4469" w:type="dxa"/>
          </w:tcPr>
          <w:p w14:paraId="52D45A5E" w14:textId="2230DE84" w:rsidR="002B2DF8" w:rsidRPr="00E035FA" w:rsidRDefault="00D83CE6" w:rsidP="002B2DF8">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EAEA" w14:textId="77777777" w:rsidR="00E4716E" w:rsidRDefault="00E4716E" w:rsidP="00463FB4">
      <w:r>
        <w:separator/>
      </w:r>
    </w:p>
  </w:endnote>
  <w:endnote w:type="continuationSeparator" w:id="0">
    <w:p w14:paraId="332D33A4" w14:textId="77777777" w:rsidR="00E4716E" w:rsidRDefault="00E4716E"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D72E2F6" w:rsidR="001A4D1A" w:rsidRPr="001A4D1A" w:rsidRDefault="00D83CE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5270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2CD9" w14:textId="77777777" w:rsidR="00E4716E" w:rsidRDefault="00E4716E" w:rsidP="00463FB4">
      <w:r>
        <w:separator/>
      </w:r>
    </w:p>
  </w:footnote>
  <w:footnote w:type="continuationSeparator" w:id="0">
    <w:p w14:paraId="0976A254" w14:textId="77777777" w:rsidR="00E4716E" w:rsidRDefault="00E4716E"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25AE1B5"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1584B">
      <w:t>2</w:t>
    </w:r>
    <w:r w:rsidR="0038109C" w:rsidRPr="006C6718">
      <w:t>_Y</w:t>
    </w:r>
    <w:r w:rsidR="0081584B">
      <w:t>4</w:t>
    </w:r>
    <w:r w:rsidR="0038109C" w:rsidRPr="006C6718">
      <w:t>_Unit_</w:t>
    </w:r>
    <w:r w:rsidR="00E45867">
      <w:t>0</w:t>
    </w:r>
    <w:r w:rsidR="0081584B">
      <w:t>4</w:t>
    </w:r>
    <w:r w:rsidR="008305BE">
      <w:t>_Aut</w:t>
    </w:r>
    <w:r w:rsidR="0038109C" w:rsidRPr="006C6718">
      <w:t>_Wk_0</w:t>
    </w:r>
    <w:r w:rsidR="00A51B38">
      <w:t>2</w:t>
    </w:r>
    <w:r w:rsidR="0038109C" w:rsidRPr="006C6718">
      <w:t>_of_0</w:t>
    </w:r>
    <w:r w:rsidR="0081584B">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21A9B"/>
    <w:multiLevelType w:val="hybridMultilevel"/>
    <w:tmpl w:val="50FA17DE"/>
    <w:lvl w:ilvl="0" w:tplc="C108D4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SlbOd0+LwZFqI7Qk6QLjlVDjq3XBnAJ9uXOEmboyGCcWd4yEbZwJr0WFQ7Dl9+s"/>
  </w:docVars>
  <w:rsids>
    <w:rsidRoot w:val="00463FB4"/>
    <w:rsid w:val="00025052"/>
    <w:rsid w:val="00064F1A"/>
    <w:rsid w:val="00091970"/>
    <w:rsid w:val="001316EA"/>
    <w:rsid w:val="00145AD2"/>
    <w:rsid w:val="001A4D1A"/>
    <w:rsid w:val="001C06AB"/>
    <w:rsid w:val="00233C9D"/>
    <w:rsid w:val="002348B4"/>
    <w:rsid w:val="00260141"/>
    <w:rsid w:val="002B2DF8"/>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81C97"/>
    <w:rsid w:val="00495956"/>
    <w:rsid w:val="004C0958"/>
    <w:rsid w:val="004E29C5"/>
    <w:rsid w:val="00522A9F"/>
    <w:rsid w:val="005270D7"/>
    <w:rsid w:val="00536E22"/>
    <w:rsid w:val="005A556C"/>
    <w:rsid w:val="005E487E"/>
    <w:rsid w:val="005F2878"/>
    <w:rsid w:val="00661070"/>
    <w:rsid w:val="006965C5"/>
    <w:rsid w:val="006C6718"/>
    <w:rsid w:val="007A2840"/>
    <w:rsid w:val="007B0734"/>
    <w:rsid w:val="007C0046"/>
    <w:rsid w:val="007C0A7F"/>
    <w:rsid w:val="007E743C"/>
    <w:rsid w:val="007F0499"/>
    <w:rsid w:val="008046D1"/>
    <w:rsid w:val="0081584B"/>
    <w:rsid w:val="008252A3"/>
    <w:rsid w:val="008305BE"/>
    <w:rsid w:val="00840B16"/>
    <w:rsid w:val="008457C0"/>
    <w:rsid w:val="008547F5"/>
    <w:rsid w:val="00883E25"/>
    <w:rsid w:val="008B0DC9"/>
    <w:rsid w:val="008E4690"/>
    <w:rsid w:val="008F2972"/>
    <w:rsid w:val="00995669"/>
    <w:rsid w:val="009C1FC6"/>
    <w:rsid w:val="009F0482"/>
    <w:rsid w:val="00A51B38"/>
    <w:rsid w:val="00A55423"/>
    <w:rsid w:val="00A81420"/>
    <w:rsid w:val="00AA0933"/>
    <w:rsid w:val="00AE055E"/>
    <w:rsid w:val="00B43F5F"/>
    <w:rsid w:val="00B4585D"/>
    <w:rsid w:val="00B53194"/>
    <w:rsid w:val="00B731BC"/>
    <w:rsid w:val="00B8583F"/>
    <w:rsid w:val="00BE5EF6"/>
    <w:rsid w:val="00BE733D"/>
    <w:rsid w:val="00C414F7"/>
    <w:rsid w:val="00C62C93"/>
    <w:rsid w:val="00C65F6A"/>
    <w:rsid w:val="00C87E23"/>
    <w:rsid w:val="00CA27AF"/>
    <w:rsid w:val="00CC4F65"/>
    <w:rsid w:val="00CE2FAB"/>
    <w:rsid w:val="00CF7548"/>
    <w:rsid w:val="00D83CE6"/>
    <w:rsid w:val="00DB4FD1"/>
    <w:rsid w:val="00DE6C7C"/>
    <w:rsid w:val="00E035FA"/>
    <w:rsid w:val="00E45867"/>
    <w:rsid w:val="00E4716E"/>
    <w:rsid w:val="00E72F7E"/>
    <w:rsid w:val="00E96E63"/>
    <w:rsid w:val="00ED6AC0"/>
    <w:rsid w:val="00EE6817"/>
    <w:rsid w:val="00F1385B"/>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2348B4"/>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337B41D4-D270-40F1-BB53-C92F8EE3691D}"/>
</file>

<file path=customXml/itemProps3.xml><?xml version="1.0" encoding="utf-8"?>
<ds:datastoreItem xmlns:ds="http://schemas.openxmlformats.org/officeDocument/2006/customXml" ds:itemID="{D899161E-F308-469B-913A-0A0356F4B404}"/>
</file>

<file path=customXml/itemProps4.xml><?xml version="1.0" encoding="utf-8"?>
<ds:datastoreItem xmlns:ds="http://schemas.openxmlformats.org/officeDocument/2006/customXml" ds:itemID="{2A03828E-DF6A-44EC-939F-4B8EB54CD581}"/>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3015</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2023-01-17T15:29:00Z</dcterms:created>
  <dcterms:modified xsi:type="dcterms:W3CDTF">2023-01-17T15:29:00Z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