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C588B40" w:rsidR="00233C9D" w:rsidRPr="0038109C" w:rsidRDefault="00233C9D" w:rsidP="00233C9D">
      <w:pPr>
        <w:pStyle w:val="Heading1"/>
        <w:rPr>
          <w:color w:val="auto"/>
        </w:rPr>
      </w:pPr>
      <w:r w:rsidRPr="0038109C">
        <w:rPr>
          <w:b/>
          <w:bCs/>
          <w:color w:val="auto"/>
        </w:rPr>
        <w:t>Disposition:</w:t>
      </w:r>
      <w:r w:rsidR="005B750F">
        <w:rPr>
          <w:b/>
          <w:bCs/>
          <w:color w:val="auto"/>
        </w:rPr>
        <w:t xml:space="preserve"> </w:t>
      </w:r>
      <w:r w:rsidR="005B750F" w:rsidRPr="005B750F">
        <w:rPr>
          <w:b/>
          <w:bCs/>
          <w:color w:val="auto"/>
        </w:rPr>
        <w:t>Being Modest and Listening to others</w:t>
      </w:r>
      <w:r w:rsidRPr="0038109C">
        <w:rPr>
          <w:color w:val="auto"/>
        </w:rPr>
        <w:tab/>
      </w:r>
    </w:p>
    <w:p w14:paraId="5298652D" w14:textId="77777777" w:rsidR="00233C9D" w:rsidRPr="00FB37A1" w:rsidRDefault="00233C9D" w:rsidP="00233C9D">
      <w:pPr>
        <w:pStyle w:val="Header"/>
        <w:rPr>
          <w:sz w:val="10"/>
          <w:szCs w:val="10"/>
        </w:rPr>
      </w:pPr>
    </w:p>
    <w:p w14:paraId="3B6E5015" w14:textId="7569E42A" w:rsidR="00233C9D" w:rsidRPr="0038109C" w:rsidRDefault="00233C9D" w:rsidP="00233C9D">
      <w:pPr>
        <w:pStyle w:val="Heading2"/>
        <w:rPr>
          <w:color w:val="auto"/>
        </w:rPr>
      </w:pPr>
      <w:r w:rsidRPr="0038109C">
        <w:rPr>
          <w:b/>
          <w:bCs/>
          <w:color w:val="auto"/>
        </w:rPr>
        <w:t>Lesson:</w:t>
      </w:r>
      <w:r w:rsidRPr="0038109C">
        <w:rPr>
          <w:color w:val="auto"/>
        </w:rPr>
        <w:t xml:space="preserve"> </w:t>
      </w:r>
      <w:r w:rsidR="005B750F">
        <w:rPr>
          <w:color w:val="auto"/>
        </w:rPr>
        <w:t>One</w:t>
      </w:r>
    </w:p>
    <w:p w14:paraId="1202FC37" w14:textId="77777777" w:rsidR="00233C9D" w:rsidRPr="00FB37A1" w:rsidRDefault="00233C9D" w:rsidP="00233C9D">
      <w:pPr>
        <w:pStyle w:val="Header"/>
        <w:rPr>
          <w:sz w:val="10"/>
          <w:szCs w:val="10"/>
        </w:rPr>
      </w:pPr>
    </w:p>
    <w:p w14:paraId="2ACE54F2" w14:textId="46D4D5C7" w:rsidR="00E45867" w:rsidRPr="000036EF" w:rsidRDefault="00233C9D" w:rsidP="000036EF">
      <w:pPr>
        <w:pStyle w:val="Heading3"/>
      </w:pPr>
      <w:r w:rsidRPr="000036EF">
        <w:t xml:space="preserve">Question/LO: </w:t>
      </w:r>
      <w:r w:rsidR="00EE6817" w:rsidRPr="000036EF">
        <w:tab/>
      </w:r>
      <w:r w:rsidR="005B750F" w:rsidRPr="00A00F9E">
        <w:rPr>
          <w:color w:val="auto"/>
        </w:rPr>
        <w:t>Why should we listen to others? What is worth listening to?</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6F128F45" w14:textId="77777777" w:rsidR="005B750F" w:rsidRPr="005B750F" w:rsidRDefault="005B750F" w:rsidP="005B750F">
            <w:pPr>
              <w:widowControl w:val="0"/>
              <w:rPr>
                <w:rFonts w:cstheme="minorHAnsi"/>
              </w:rPr>
            </w:pPr>
            <w:r w:rsidRPr="005B750F">
              <w:rPr>
                <w:rFonts w:cstheme="minorHAnsi"/>
              </w:rPr>
              <w:t>Play a listening memory game such as, “I went shopping and bought a …</w:t>
            </w:r>
            <w:proofErr w:type="gramStart"/>
            <w:r w:rsidRPr="005B750F">
              <w:rPr>
                <w:rFonts w:cstheme="minorHAnsi"/>
              </w:rPr>
              <w:t>” .</w:t>
            </w:r>
            <w:proofErr w:type="gramEnd"/>
            <w:r w:rsidRPr="005B750F">
              <w:rPr>
                <w:rFonts w:cstheme="minorHAnsi"/>
              </w:rPr>
              <w:t xml:space="preserve"> Following the starting item beginning with letter A, each subsequent person has to recite the list and then add an item beginning with the next letter of the alphabet. </w:t>
            </w:r>
            <w:proofErr w:type="spellStart"/>
            <w:r w:rsidRPr="005B750F">
              <w:rPr>
                <w:rFonts w:cstheme="minorHAnsi"/>
              </w:rPr>
              <w:t>Eg</w:t>
            </w:r>
            <w:proofErr w:type="spellEnd"/>
            <w:r w:rsidRPr="005B750F">
              <w:rPr>
                <w:rFonts w:cstheme="minorHAnsi"/>
              </w:rPr>
              <w:t xml:space="preserve"> apple, bhaji, coconut etc</w:t>
            </w:r>
          </w:p>
          <w:p w14:paraId="360F4207" w14:textId="77777777" w:rsidR="005B750F" w:rsidRPr="005B750F" w:rsidRDefault="005B750F" w:rsidP="005B750F">
            <w:pPr>
              <w:widowControl w:val="0"/>
              <w:rPr>
                <w:rFonts w:cstheme="minorHAnsi"/>
              </w:rPr>
            </w:pPr>
          </w:p>
          <w:p w14:paraId="0264D90B" w14:textId="77777777" w:rsidR="005B750F" w:rsidRPr="005B750F" w:rsidRDefault="005B750F" w:rsidP="005B750F">
            <w:pPr>
              <w:widowControl w:val="0"/>
              <w:rPr>
                <w:rFonts w:cstheme="minorHAnsi"/>
              </w:rPr>
            </w:pPr>
            <w:r w:rsidRPr="005B750F">
              <w:rPr>
                <w:rFonts w:cstheme="minorHAnsi"/>
              </w:rPr>
              <w:t xml:space="preserve">The discuss the skills pupils had to use whilst playing the game: listening; remembering; recalling in sequence; being quiet. Would the game have worked if people didn’t listen to each other? In school groups, pupils discuss the benefits of listening to other people, not only in the context of the game, but in other life situations </w:t>
            </w:r>
            <w:proofErr w:type="spellStart"/>
            <w:r w:rsidRPr="005B750F">
              <w:rPr>
                <w:rFonts w:cstheme="minorHAnsi"/>
              </w:rPr>
              <w:t>eg.</w:t>
            </w:r>
            <w:proofErr w:type="spellEnd"/>
            <w:r w:rsidRPr="005B750F">
              <w:rPr>
                <w:rFonts w:cstheme="minorHAnsi"/>
              </w:rPr>
              <w:t xml:space="preserve"> learning from others, being amused, being consoled, being encouraged, being encouraged, being motivated, being warned of dangers. Ask pupils to create a diagram showing the positive outcomes of listening.</w:t>
            </w:r>
          </w:p>
          <w:p w14:paraId="71E72DF2" w14:textId="77777777" w:rsidR="005B750F" w:rsidRPr="005B750F" w:rsidRDefault="005B750F" w:rsidP="005B750F">
            <w:pPr>
              <w:widowControl w:val="0"/>
              <w:rPr>
                <w:rFonts w:cstheme="minorHAnsi"/>
              </w:rPr>
            </w:pPr>
          </w:p>
          <w:p w14:paraId="1F561F1F" w14:textId="4CDA8A89" w:rsidR="00E45867" w:rsidRPr="005A556C" w:rsidRDefault="005B750F" w:rsidP="005B750F">
            <w:pPr>
              <w:widowControl w:val="0"/>
              <w:rPr>
                <w:rFonts w:cstheme="minorHAnsi"/>
              </w:rPr>
            </w:pPr>
            <w:r w:rsidRPr="005B750F">
              <w:rPr>
                <w:rFonts w:cstheme="minorHAnsi"/>
              </w:rPr>
              <w:t xml:space="preserve">Develop this to considering which words pupils like to hear others </w:t>
            </w:r>
            <w:proofErr w:type="gramStart"/>
            <w:r w:rsidRPr="005B750F">
              <w:rPr>
                <w:rFonts w:cstheme="minorHAnsi"/>
              </w:rPr>
              <w:t>saying, or</w:t>
            </w:r>
            <w:proofErr w:type="gramEnd"/>
            <w:r w:rsidRPr="005B750F">
              <w:rPr>
                <w:rFonts w:cstheme="minorHAnsi"/>
              </w:rPr>
              <w:t xml:space="preserve"> have overheard others saying. The teacher can model answers from their own experience </w:t>
            </w:r>
            <w:proofErr w:type="spellStart"/>
            <w:proofErr w:type="gramStart"/>
            <w:r w:rsidRPr="005B750F">
              <w:rPr>
                <w:rFonts w:cstheme="minorHAnsi"/>
              </w:rPr>
              <w:t>eg</w:t>
            </w:r>
            <w:proofErr w:type="spellEnd"/>
            <w:proofErr w:type="gramEnd"/>
            <w:r w:rsidRPr="005B750F">
              <w:rPr>
                <w:rFonts w:cstheme="minorHAnsi"/>
              </w:rPr>
              <w:t xml:space="preserve"> listening to anecdotes from family members or friends; words of encouragement: “You can do it! I believe in </w:t>
            </w:r>
            <w:proofErr w:type="gramStart"/>
            <w:r w:rsidRPr="005B750F">
              <w:rPr>
                <w:rFonts w:cstheme="minorHAnsi"/>
              </w:rPr>
              <w:t>you!;</w:t>
            </w:r>
            <w:proofErr w:type="gramEnd"/>
            <w:r w:rsidRPr="005B750F">
              <w:rPr>
                <w:rFonts w:cstheme="minorHAnsi"/>
              </w:rPr>
              <w:t xml:space="preserve"> words from powerful speakers; podcasts; child in the family saying “I love you”. Ask pupils to speak in pairs about words that they like/would like to hear said to them. Create a wall of speech bubbles of these moving/inspiring/humorous words.</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051B2DDA" w14:textId="6AB9DFB8" w:rsidR="006B4DAD" w:rsidRPr="00991495" w:rsidRDefault="00E45867" w:rsidP="00E45867">
            <w:pPr>
              <w:rPr>
                <w:rFonts w:cstheme="minorHAnsi"/>
                <w:color w:val="CC0066"/>
              </w:rPr>
            </w:pPr>
            <w:r w:rsidRPr="00991495">
              <w:rPr>
                <w:rFonts w:cstheme="minorHAnsi"/>
                <w:color w:val="CC0066"/>
              </w:rPr>
              <w:lastRenderedPageBreak/>
              <w:t xml:space="preserve">Learning about religious traditions and non-religious </w:t>
            </w:r>
            <w:proofErr w:type="gramStart"/>
            <w:r w:rsidRPr="00991495">
              <w:rPr>
                <w:rFonts w:cstheme="minorHAnsi"/>
                <w:color w:val="CC0066"/>
              </w:rPr>
              <w:t>world-views</w:t>
            </w:r>
            <w:proofErr w:type="gramEnd"/>
          </w:p>
          <w:p w14:paraId="5C0B3452" w14:textId="77777777" w:rsidR="006B4DAD" w:rsidRDefault="006B4DAD" w:rsidP="00E45867">
            <w:pPr>
              <w:rPr>
                <w:rFonts w:cstheme="minorHAnsi"/>
                <w:color w:val="ED7D31" w:themeColor="accent2"/>
              </w:rPr>
            </w:pPr>
          </w:p>
          <w:p w14:paraId="04694002" w14:textId="77777777" w:rsidR="006B4DAD" w:rsidRDefault="006B4DAD" w:rsidP="00E45867">
            <w:pPr>
              <w:rPr>
                <w:rFonts w:cstheme="minorHAnsi"/>
                <w:color w:val="ED7D31" w:themeColor="accent2"/>
              </w:rPr>
            </w:pPr>
          </w:p>
          <w:p w14:paraId="49B64549" w14:textId="77777777" w:rsidR="006B4DAD" w:rsidRDefault="006B4DAD" w:rsidP="00E45867">
            <w:pPr>
              <w:rPr>
                <w:rFonts w:cstheme="minorHAnsi"/>
                <w:color w:val="ED7D31" w:themeColor="accent2"/>
              </w:rPr>
            </w:pPr>
          </w:p>
          <w:p w14:paraId="64C8811D" w14:textId="77777777" w:rsidR="006B4DAD" w:rsidRDefault="006B4DAD" w:rsidP="00E45867">
            <w:pPr>
              <w:rPr>
                <w:rFonts w:cstheme="minorHAnsi"/>
                <w:color w:val="ED7D31" w:themeColor="accent2"/>
              </w:rPr>
            </w:pPr>
          </w:p>
          <w:p w14:paraId="6611A04D" w14:textId="77777777" w:rsidR="006B4DAD" w:rsidRDefault="006B4DAD" w:rsidP="00E45867">
            <w:pPr>
              <w:rPr>
                <w:rFonts w:cstheme="minorHAnsi"/>
                <w:color w:val="ED7D31" w:themeColor="accent2"/>
              </w:rPr>
            </w:pPr>
          </w:p>
          <w:p w14:paraId="1E4DD393" w14:textId="77777777" w:rsidR="006B4DAD" w:rsidRDefault="006B4DAD" w:rsidP="00E45867">
            <w:pPr>
              <w:rPr>
                <w:rFonts w:cstheme="minorHAnsi"/>
                <w:color w:val="ED7D31" w:themeColor="accent2"/>
              </w:rPr>
            </w:pPr>
          </w:p>
          <w:p w14:paraId="4CE1F40C" w14:textId="77777777" w:rsidR="006B4DAD" w:rsidRDefault="006B4DAD" w:rsidP="00E45867">
            <w:pPr>
              <w:rPr>
                <w:rFonts w:cstheme="minorHAnsi"/>
                <w:color w:val="ED7D31" w:themeColor="accent2"/>
              </w:rPr>
            </w:pPr>
          </w:p>
          <w:p w14:paraId="551069C9" w14:textId="77777777" w:rsidR="006B4DAD" w:rsidRDefault="006B4DAD" w:rsidP="00E45867">
            <w:pPr>
              <w:rPr>
                <w:rFonts w:cstheme="minorHAnsi"/>
                <w:color w:val="ED7D31" w:themeColor="accent2"/>
              </w:rPr>
            </w:pPr>
          </w:p>
          <w:p w14:paraId="1C70EB06" w14:textId="77777777" w:rsidR="006B4DAD" w:rsidRDefault="006B4DAD" w:rsidP="00E45867">
            <w:pPr>
              <w:rPr>
                <w:rFonts w:cstheme="minorHAnsi"/>
                <w:color w:val="ED7D31" w:themeColor="accent2"/>
              </w:rPr>
            </w:pPr>
          </w:p>
          <w:p w14:paraId="7BA08EF1" w14:textId="77777777" w:rsidR="006B4DAD" w:rsidRDefault="006B4DAD" w:rsidP="00E45867">
            <w:pPr>
              <w:rPr>
                <w:rFonts w:cstheme="minorHAnsi"/>
                <w:color w:val="ED7D31" w:themeColor="accent2"/>
              </w:rPr>
            </w:pPr>
          </w:p>
          <w:p w14:paraId="4F94231F" w14:textId="77777777" w:rsidR="006B4DAD" w:rsidRDefault="006B4DAD" w:rsidP="00E45867">
            <w:pPr>
              <w:rPr>
                <w:rFonts w:cstheme="minorHAnsi"/>
                <w:color w:val="ED7D31" w:themeColor="accent2"/>
              </w:rPr>
            </w:pPr>
          </w:p>
          <w:p w14:paraId="012FA0D1" w14:textId="77777777" w:rsidR="006B4DAD" w:rsidRDefault="006B4DAD" w:rsidP="00E45867">
            <w:pPr>
              <w:rPr>
                <w:rFonts w:cstheme="minorHAnsi"/>
                <w:color w:val="ED7D31" w:themeColor="accent2"/>
              </w:rPr>
            </w:pPr>
          </w:p>
          <w:p w14:paraId="7B11D570" w14:textId="77777777" w:rsidR="006B4DAD" w:rsidRDefault="006B4DAD" w:rsidP="00E45867">
            <w:pPr>
              <w:rPr>
                <w:rFonts w:cstheme="minorHAnsi"/>
                <w:color w:val="ED7D31" w:themeColor="accent2"/>
              </w:rPr>
            </w:pPr>
          </w:p>
          <w:p w14:paraId="16F6316C" w14:textId="77777777" w:rsidR="006B4DAD" w:rsidRDefault="006B4DAD" w:rsidP="00E45867">
            <w:pPr>
              <w:rPr>
                <w:rFonts w:cstheme="minorHAnsi"/>
                <w:color w:val="ED7D31" w:themeColor="accent2"/>
              </w:rPr>
            </w:pPr>
          </w:p>
          <w:p w14:paraId="17412411" w14:textId="77777777" w:rsidR="006B4DAD" w:rsidRDefault="006B4DAD" w:rsidP="00E45867">
            <w:pPr>
              <w:rPr>
                <w:rFonts w:cstheme="minorHAnsi"/>
                <w:color w:val="ED7D31" w:themeColor="accent2"/>
              </w:rPr>
            </w:pPr>
          </w:p>
          <w:p w14:paraId="6B18E470" w14:textId="77777777" w:rsidR="006B4DAD" w:rsidRDefault="006B4DAD" w:rsidP="00E45867">
            <w:pPr>
              <w:rPr>
                <w:rFonts w:cstheme="minorHAnsi"/>
                <w:color w:val="ED7D31" w:themeColor="accent2"/>
              </w:rPr>
            </w:pPr>
          </w:p>
          <w:p w14:paraId="7184801C" w14:textId="77777777" w:rsidR="006B4DAD" w:rsidRDefault="006B4DAD" w:rsidP="00E45867">
            <w:pPr>
              <w:rPr>
                <w:rFonts w:cstheme="minorHAnsi"/>
                <w:color w:val="ED7D31" w:themeColor="accent2"/>
              </w:rPr>
            </w:pPr>
          </w:p>
          <w:p w14:paraId="6FB3D10A" w14:textId="77777777" w:rsidR="006B4DAD" w:rsidRDefault="006B4DAD" w:rsidP="00E45867">
            <w:pPr>
              <w:rPr>
                <w:rFonts w:cstheme="minorHAnsi"/>
                <w:color w:val="ED7D31" w:themeColor="accent2"/>
              </w:rPr>
            </w:pPr>
          </w:p>
          <w:p w14:paraId="770A018E" w14:textId="77777777" w:rsidR="006B4DAD" w:rsidRDefault="006B4DAD" w:rsidP="00E45867">
            <w:pPr>
              <w:rPr>
                <w:rFonts w:cstheme="minorHAnsi"/>
                <w:color w:val="ED7D31" w:themeColor="accent2"/>
              </w:rPr>
            </w:pPr>
          </w:p>
          <w:p w14:paraId="240E9E96" w14:textId="5E1ABD14" w:rsidR="006B4DAD" w:rsidRDefault="006B4DAD" w:rsidP="00E45867">
            <w:pPr>
              <w:rPr>
                <w:rFonts w:cstheme="minorHAnsi"/>
                <w:color w:val="ED7D31" w:themeColor="accent2"/>
              </w:rPr>
            </w:pPr>
          </w:p>
          <w:p w14:paraId="42D491EA" w14:textId="6FEE9C31" w:rsidR="00991495" w:rsidRDefault="00991495" w:rsidP="00E45867">
            <w:pPr>
              <w:rPr>
                <w:rFonts w:cstheme="minorHAnsi"/>
                <w:color w:val="ED7D31" w:themeColor="accent2"/>
              </w:rPr>
            </w:pPr>
          </w:p>
          <w:p w14:paraId="2FEAEA01" w14:textId="621FF8E9" w:rsidR="00991495" w:rsidRDefault="00991495" w:rsidP="00E45867">
            <w:pPr>
              <w:rPr>
                <w:rFonts w:cstheme="minorHAnsi"/>
                <w:color w:val="ED7D31" w:themeColor="accent2"/>
              </w:rPr>
            </w:pPr>
          </w:p>
          <w:p w14:paraId="7F9CE698" w14:textId="41476143" w:rsidR="00991495" w:rsidRDefault="00991495" w:rsidP="00E45867">
            <w:pPr>
              <w:rPr>
                <w:rFonts w:cstheme="minorHAnsi"/>
                <w:color w:val="ED7D31" w:themeColor="accent2"/>
              </w:rPr>
            </w:pPr>
          </w:p>
          <w:p w14:paraId="6A6B0D8C" w14:textId="27F39545" w:rsidR="00991495" w:rsidRDefault="00991495" w:rsidP="00E45867">
            <w:pPr>
              <w:rPr>
                <w:rFonts w:cstheme="minorHAnsi"/>
                <w:color w:val="ED7D31" w:themeColor="accent2"/>
              </w:rPr>
            </w:pPr>
          </w:p>
          <w:p w14:paraId="46B230A3" w14:textId="77777777" w:rsidR="00991495" w:rsidRDefault="00991495" w:rsidP="00E45867">
            <w:pPr>
              <w:rPr>
                <w:rFonts w:cstheme="minorHAnsi"/>
                <w:color w:val="ED7D31" w:themeColor="accent2"/>
              </w:rPr>
            </w:pPr>
          </w:p>
          <w:p w14:paraId="001B2A1B" w14:textId="55EA9979" w:rsidR="00343B07" w:rsidRPr="00E45867" w:rsidRDefault="006B4DAD" w:rsidP="00E45867">
            <w:pPr>
              <w:rPr>
                <w:rFonts w:cstheme="minorHAnsi"/>
                <w:color w:val="ED7D31" w:themeColor="accent2"/>
              </w:rPr>
            </w:pPr>
            <w:r w:rsidRPr="00991495">
              <w:rPr>
                <w:rFonts w:cstheme="minorHAnsi"/>
                <w:color w:val="CC0066"/>
              </w:rPr>
              <w:lastRenderedPageBreak/>
              <w:t>Humanism additions</w:t>
            </w:r>
          </w:p>
        </w:tc>
        <w:tc>
          <w:tcPr>
            <w:tcW w:w="7229" w:type="dxa"/>
          </w:tcPr>
          <w:p w14:paraId="2CFB0E83" w14:textId="5C837A46" w:rsidR="005977B4" w:rsidRDefault="005B750F" w:rsidP="00EB69E1">
            <w:pPr>
              <w:widowControl w:val="0"/>
              <w:rPr>
                <w:rFonts w:cstheme="minorHAnsi"/>
              </w:rPr>
            </w:pPr>
            <w:r w:rsidRPr="005B750F">
              <w:rPr>
                <w:rFonts w:cstheme="minorHAnsi"/>
              </w:rPr>
              <w:lastRenderedPageBreak/>
              <w:t xml:space="preserve">In the New Testament part of the Bible are many accounts of Jesus talking to groups of people and, sometimes even, crowds. I wonder why crowds of people would go and listen to what Jesus had to say? Ask if pupils have any ideas. They may suggest answers like ‘he told </w:t>
            </w:r>
            <w:proofErr w:type="gramStart"/>
            <w:r w:rsidRPr="005B750F">
              <w:rPr>
                <w:rFonts w:cstheme="minorHAnsi"/>
              </w:rPr>
              <w:t>stories’</w:t>
            </w:r>
            <w:proofErr w:type="gramEnd"/>
            <w:r w:rsidRPr="005B750F">
              <w:rPr>
                <w:rFonts w:cstheme="minorHAnsi"/>
              </w:rPr>
              <w:t>. Ask pupils if they can remember any stories that Jesus told. Add that, in addition to telling stories to people, the Gospel writers record that Jesus also told people about God and about love.</w:t>
            </w:r>
          </w:p>
          <w:p w14:paraId="3AF6BD5A" w14:textId="26CAEB15" w:rsidR="005B750F" w:rsidRDefault="005B750F" w:rsidP="00EB69E1">
            <w:pPr>
              <w:widowControl w:val="0"/>
              <w:rPr>
                <w:rFonts w:cstheme="minorHAnsi"/>
              </w:rPr>
            </w:pPr>
          </w:p>
          <w:p w14:paraId="6547BA8C" w14:textId="6FEC9FC5" w:rsidR="005B750F" w:rsidRPr="005B750F" w:rsidRDefault="005B750F" w:rsidP="005B750F">
            <w:pPr>
              <w:widowControl w:val="0"/>
              <w:rPr>
                <w:rFonts w:cstheme="minorHAnsi"/>
              </w:rPr>
            </w:pPr>
            <w:r w:rsidRPr="005B750F">
              <w:rPr>
                <w:rFonts w:cstheme="minorHAnsi"/>
              </w:rPr>
              <w:t xml:space="preserve">Here is one of the stories Jesus </w:t>
            </w:r>
            <w:r w:rsidR="00991495" w:rsidRPr="005B750F">
              <w:rPr>
                <w:rFonts w:cstheme="minorHAnsi"/>
              </w:rPr>
              <w:t>told, when</w:t>
            </w:r>
            <w:r w:rsidRPr="005B750F">
              <w:rPr>
                <w:rFonts w:cstheme="minorHAnsi"/>
              </w:rPr>
              <w:t xml:space="preserve"> some of the people who were listening to him, were grumbling about him: “The story of the lost sheep” Luke 15 1-7</w:t>
            </w:r>
          </w:p>
          <w:p w14:paraId="0BCC8739" w14:textId="77777777" w:rsidR="005B750F" w:rsidRPr="005B750F" w:rsidRDefault="005B750F" w:rsidP="005B750F">
            <w:pPr>
              <w:widowControl w:val="0"/>
              <w:rPr>
                <w:rFonts w:cstheme="minorHAnsi"/>
              </w:rPr>
            </w:pPr>
          </w:p>
          <w:p w14:paraId="51A93FBF" w14:textId="63786868" w:rsidR="005B750F" w:rsidRDefault="005B750F" w:rsidP="005B750F">
            <w:pPr>
              <w:widowControl w:val="0"/>
              <w:rPr>
                <w:rFonts w:cstheme="minorHAnsi"/>
              </w:rPr>
            </w:pPr>
            <w:r w:rsidRPr="005B750F">
              <w:rPr>
                <w:rFonts w:cstheme="minorHAnsi"/>
              </w:rPr>
              <w:t>As pupils listen to the story, ask them to consider why people may have wanted to listen to stories like this. Why might someone who was not living a good life have liked this story? What did it say to them about their value and worth?</w:t>
            </w:r>
          </w:p>
          <w:p w14:paraId="1D4A37EC" w14:textId="43501FEB" w:rsidR="005B750F" w:rsidRDefault="005B750F" w:rsidP="005B750F">
            <w:pPr>
              <w:widowControl w:val="0"/>
              <w:rPr>
                <w:rFonts w:cstheme="minorHAnsi"/>
              </w:rPr>
            </w:pPr>
          </w:p>
          <w:p w14:paraId="42BDF566" w14:textId="77777777" w:rsidR="005B750F" w:rsidRPr="005B750F" w:rsidRDefault="005B750F" w:rsidP="005B750F">
            <w:pPr>
              <w:widowControl w:val="0"/>
              <w:rPr>
                <w:rFonts w:cstheme="minorHAnsi"/>
              </w:rPr>
            </w:pPr>
            <w:r w:rsidRPr="005B750F">
              <w:rPr>
                <w:rFonts w:cstheme="minorHAnsi"/>
              </w:rPr>
              <w:t>Print off a picture depicting the story. Allocate one of four tasks to groups, which requires them to listen to each other and write their thoughts around the picture:</w:t>
            </w:r>
          </w:p>
          <w:p w14:paraId="0C7C2C4A" w14:textId="77777777" w:rsidR="005B750F" w:rsidRPr="005B750F" w:rsidRDefault="005B750F" w:rsidP="005B750F">
            <w:pPr>
              <w:widowControl w:val="0"/>
              <w:rPr>
                <w:rFonts w:cstheme="minorHAnsi"/>
              </w:rPr>
            </w:pPr>
            <w:r w:rsidRPr="005B750F">
              <w:rPr>
                <w:rFonts w:cstheme="minorHAnsi"/>
              </w:rPr>
              <w:t>1.</w:t>
            </w:r>
            <w:r w:rsidRPr="005B750F">
              <w:rPr>
                <w:rFonts w:cstheme="minorHAnsi"/>
              </w:rPr>
              <w:tab/>
              <w:t>Some people who thought they were good people were grumbling about Jesus. How might they have thought about this story?</w:t>
            </w:r>
          </w:p>
          <w:p w14:paraId="12BBCB62" w14:textId="77777777" w:rsidR="005B750F" w:rsidRPr="005B750F" w:rsidRDefault="005B750F" w:rsidP="005B750F">
            <w:pPr>
              <w:widowControl w:val="0"/>
              <w:rPr>
                <w:rFonts w:cstheme="minorHAnsi"/>
              </w:rPr>
            </w:pPr>
            <w:r w:rsidRPr="005B750F">
              <w:rPr>
                <w:rFonts w:cstheme="minorHAnsi"/>
              </w:rPr>
              <w:t>2.</w:t>
            </w:r>
            <w:r w:rsidRPr="005B750F">
              <w:rPr>
                <w:rFonts w:cstheme="minorHAnsi"/>
              </w:rPr>
              <w:tab/>
              <w:t>How would the people who thought they were not good have thought about the story?</w:t>
            </w:r>
          </w:p>
          <w:p w14:paraId="4976206E" w14:textId="77777777" w:rsidR="005B750F" w:rsidRPr="005B750F" w:rsidRDefault="005B750F" w:rsidP="005B750F">
            <w:pPr>
              <w:widowControl w:val="0"/>
              <w:rPr>
                <w:rFonts w:cstheme="minorHAnsi"/>
              </w:rPr>
            </w:pPr>
            <w:r w:rsidRPr="005B750F">
              <w:rPr>
                <w:rFonts w:cstheme="minorHAnsi"/>
              </w:rPr>
              <w:t>3.</w:t>
            </w:r>
            <w:r w:rsidRPr="005B750F">
              <w:rPr>
                <w:rFonts w:cstheme="minorHAnsi"/>
              </w:rPr>
              <w:tab/>
              <w:t>What might Christians today think about this story?</w:t>
            </w:r>
          </w:p>
          <w:p w14:paraId="53C6EDC8" w14:textId="77777777" w:rsidR="005B750F" w:rsidRPr="005B750F" w:rsidRDefault="005B750F" w:rsidP="005B750F">
            <w:pPr>
              <w:widowControl w:val="0"/>
              <w:rPr>
                <w:rFonts w:cstheme="minorHAnsi"/>
              </w:rPr>
            </w:pPr>
            <w:r w:rsidRPr="005B750F">
              <w:rPr>
                <w:rFonts w:cstheme="minorHAnsi"/>
              </w:rPr>
              <w:t>4.</w:t>
            </w:r>
            <w:r w:rsidRPr="005B750F">
              <w:rPr>
                <w:rFonts w:cstheme="minorHAnsi"/>
              </w:rPr>
              <w:tab/>
              <w:t xml:space="preserve">What might people who are not religious think about this story? </w:t>
            </w:r>
          </w:p>
          <w:p w14:paraId="119CF8FC" w14:textId="77777777" w:rsidR="005B750F" w:rsidRPr="005B750F" w:rsidRDefault="005B750F" w:rsidP="005B750F">
            <w:pPr>
              <w:widowControl w:val="0"/>
              <w:rPr>
                <w:rFonts w:cstheme="minorHAnsi"/>
              </w:rPr>
            </w:pPr>
          </w:p>
          <w:p w14:paraId="73E54346" w14:textId="79BDD25D" w:rsidR="005B750F" w:rsidRDefault="005B750F" w:rsidP="005B750F">
            <w:pPr>
              <w:widowControl w:val="0"/>
              <w:rPr>
                <w:rFonts w:cstheme="minorHAnsi"/>
              </w:rPr>
            </w:pPr>
            <w:r w:rsidRPr="005B750F">
              <w:rPr>
                <w:rFonts w:cstheme="minorHAnsi"/>
              </w:rPr>
              <w:t>Groups report back.</w:t>
            </w:r>
          </w:p>
          <w:p w14:paraId="023C4156" w14:textId="57F145D2" w:rsidR="006B4DAD" w:rsidRDefault="006B4DAD" w:rsidP="005B750F">
            <w:pPr>
              <w:widowControl w:val="0"/>
              <w:rPr>
                <w:rFonts w:cstheme="minorHAnsi"/>
              </w:rPr>
            </w:pPr>
            <w:r w:rsidRPr="006B4DAD">
              <w:rPr>
                <w:rFonts w:cstheme="minorHAnsi"/>
              </w:rPr>
              <w:lastRenderedPageBreak/>
              <w:t>Question: Why do Humanists think it is important to listen to others?</w:t>
            </w:r>
          </w:p>
          <w:p w14:paraId="5E105B09" w14:textId="348148A1" w:rsidR="006B4DAD" w:rsidRDefault="006B4DAD" w:rsidP="005B750F">
            <w:pPr>
              <w:widowControl w:val="0"/>
              <w:rPr>
                <w:rFonts w:cstheme="minorHAnsi"/>
              </w:rPr>
            </w:pPr>
          </w:p>
          <w:p w14:paraId="196EB50B" w14:textId="77777777" w:rsidR="006B4DAD" w:rsidRPr="006B4DAD" w:rsidRDefault="006B4DAD" w:rsidP="006B4DAD">
            <w:pPr>
              <w:widowControl w:val="0"/>
              <w:rPr>
                <w:rFonts w:cstheme="minorHAnsi"/>
              </w:rPr>
            </w:pPr>
            <w:r w:rsidRPr="006B4DAD">
              <w:rPr>
                <w:rFonts w:cstheme="minorHAnsi"/>
              </w:rPr>
              <w:t xml:space="preserve">Read the story of the </w:t>
            </w:r>
            <w:proofErr w:type="gramStart"/>
            <w:r w:rsidRPr="006B4DAD">
              <w:rPr>
                <w:rFonts w:cstheme="minorHAnsi"/>
              </w:rPr>
              <w:t>Emperor’s</w:t>
            </w:r>
            <w:proofErr w:type="gramEnd"/>
            <w:r w:rsidRPr="006B4DAD">
              <w:rPr>
                <w:rFonts w:cstheme="minorHAnsi"/>
              </w:rPr>
              <w:t xml:space="preserve"> new clothes. </w:t>
            </w:r>
          </w:p>
          <w:p w14:paraId="47243944" w14:textId="77777777" w:rsidR="006B4DAD" w:rsidRPr="006B4DAD" w:rsidRDefault="006B4DAD" w:rsidP="006B4DAD">
            <w:pPr>
              <w:widowControl w:val="0"/>
              <w:rPr>
                <w:rFonts w:cstheme="minorHAnsi"/>
              </w:rPr>
            </w:pPr>
            <w:r w:rsidRPr="006B4DAD">
              <w:rPr>
                <w:rFonts w:cstheme="minorHAnsi"/>
              </w:rPr>
              <w:t>Explain that Humanists admire the young boy in the story as he thought for himself, asked questions, looked at the evidence presented and was brave to speak out. They believe it is important to look and listen and to think for ourselves. We need to weigh evaluate the evidence and make up our minds as to whether we agree or not with a situation or action.</w:t>
            </w:r>
          </w:p>
          <w:p w14:paraId="53B5D07A" w14:textId="77777777" w:rsidR="006B4DAD" w:rsidRPr="006B4DAD" w:rsidRDefault="006B4DAD" w:rsidP="006B4DAD">
            <w:pPr>
              <w:widowControl w:val="0"/>
              <w:rPr>
                <w:rFonts w:cstheme="minorHAnsi"/>
              </w:rPr>
            </w:pPr>
          </w:p>
          <w:p w14:paraId="010BABF2" w14:textId="77777777" w:rsidR="006B4DAD" w:rsidRPr="006B4DAD" w:rsidRDefault="006B4DAD" w:rsidP="006B4DAD">
            <w:pPr>
              <w:widowControl w:val="0"/>
              <w:rPr>
                <w:rFonts w:cstheme="minorHAnsi"/>
              </w:rPr>
            </w:pPr>
            <w:r w:rsidRPr="006B4DAD">
              <w:rPr>
                <w:rFonts w:cstheme="minorHAnsi"/>
              </w:rPr>
              <w:t xml:space="preserve">Explain that sometimes when we listen to </w:t>
            </w:r>
            <w:proofErr w:type="gramStart"/>
            <w:r w:rsidRPr="006B4DAD">
              <w:rPr>
                <w:rFonts w:cstheme="minorHAnsi"/>
              </w:rPr>
              <w:t>others</w:t>
            </w:r>
            <w:proofErr w:type="gramEnd"/>
            <w:r w:rsidRPr="006B4DAD">
              <w:rPr>
                <w:rFonts w:cstheme="minorHAnsi"/>
              </w:rPr>
              <w:t xml:space="preserve"> we may decide to change our mind because of what has been said to us, other times this makes us even more determined to believe and think as we have done so before.</w:t>
            </w:r>
          </w:p>
          <w:p w14:paraId="37D00B4D" w14:textId="77777777" w:rsidR="006B4DAD" w:rsidRPr="006B4DAD" w:rsidRDefault="006B4DAD" w:rsidP="006B4DAD">
            <w:pPr>
              <w:widowControl w:val="0"/>
              <w:rPr>
                <w:rFonts w:cstheme="minorHAnsi"/>
              </w:rPr>
            </w:pPr>
          </w:p>
          <w:p w14:paraId="434E5F24" w14:textId="77777777" w:rsidR="006B4DAD" w:rsidRPr="006B4DAD" w:rsidRDefault="006B4DAD" w:rsidP="006B4DAD">
            <w:pPr>
              <w:widowControl w:val="0"/>
              <w:rPr>
                <w:rFonts w:cstheme="minorHAnsi"/>
              </w:rPr>
            </w:pPr>
            <w:r w:rsidRPr="006B4DAD">
              <w:rPr>
                <w:rFonts w:cstheme="minorHAnsi"/>
              </w:rPr>
              <w:t>Think about how you would design an experiment to test or evaluate whether the following was right or not:</w:t>
            </w:r>
          </w:p>
          <w:p w14:paraId="30A4C909" w14:textId="77777777" w:rsidR="006B4DAD" w:rsidRPr="006B4DAD" w:rsidRDefault="006B4DAD" w:rsidP="006B4DAD">
            <w:pPr>
              <w:widowControl w:val="0"/>
              <w:rPr>
                <w:rFonts w:cstheme="minorHAnsi"/>
              </w:rPr>
            </w:pPr>
            <w:r w:rsidRPr="006B4DAD">
              <w:rPr>
                <w:rFonts w:cstheme="minorHAnsi"/>
              </w:rPr>
              <w:t>•</w:t>
            </w:r>
            <w:r w:rsidRPr="006B4DAD">
              <w:rPr>
                <w:rFonts w:cstheme="minorHAnsi"/>
              </w:rPr>
              <w:tab/>
              <w:t>Plants need water to grow</w:t>
            </w:r>
          </w:p>
          <w:p w14:paraId="3CC139C2" w14:textId="77777777" w:rsidR="006B4DAD" w:rsidRPr="006B4DAD" w:rsidRDefault="006B4DAD" w:rsidP="006B4DAD">
            <w:pPr>
              <w:widowControl w:val="0"/>
              <w:rPr>
                <w:rFonts w:cstheme="minorHAnsi"/>
              </w:rPr>
            </w:pPr>
            <w:r w:rsidRPr="006B4DAD">
              <w:rPr>
                <w:rFonts w:cstheme="minorHAnsi"/>
              </w:rPr>
              <w:t>•</w:t>
            </w:r>
            <w:r w:rsidRPr="006B4DAD">
              <w:rPr>
                <w:rFonts w:cstheme="minorHAnsi"/>
              </w:rPr>
              <w:tab/>
              <w:t>Sugary drinks are bad for your teeth</w:t>
            </w:r>
          </w:p>
          <w:p w14:paraId="5ECC1297" w14:textId="5BD198FF" w:rsidR="006B4DAD" w:rsidRDefault="006B4DAD" w:rsidP="006B4DAD">
            <w:pPr>
              <w:widowControl w:val="0"/>
              <w:rPr>
                <w:rFonts w:cstheme="minorHAnsi"/>
              </w:rPr>
            </w:pPr>
            <w:r w:rsidRPr="006B4DAD">
              <w:rPr>
                <w:rFonts w:cstheme="minorHAnsi"/>
              </w:rPr>
              <w:t>•</w:t>
            </w:r>
            <w:r w:rsidRPr="006B4DAD">
              <w:rPr>
                <w:rFonts w:cstheme="minorHAnsi"/>
              </w:rPr>
              <w:tab/>
              <w:t>Mice are scared of cats</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642307A9" w14:textId="77777777" w:rsidR="005B750F" w:rsidRDefault="005B750F" w:rsidP="005B750F"/>
          <w:p w14:paraId="57AF6312" w14:textId="77777777" w:rsidR="005B750F" w:rsidRDefault="005B750F" w:rsidP="005B750F"/>
          <w:p w14:paraId="72435BAA" w14:textId="77777777" w:rsidR="005B750F" w:rsidRDefault="005B750F" w:rsidP="005B750F"/>
          <w:p w14:paraId="016A3731" w14:textId="77777777" w:rsidR="005B750F" w:rsidRDefault="005B750F" w:rsidP="005B750F"/>
          <w:p w14:paraId="79EAD002" w14:textId="77777777" w:rsidR="005B750F" w:rsidRDefault="005B750F" w:rsidP="005B750F"/>
          <w:p w14:paraId="2B8B3B9C" w14:textId="77777777" w:rsidR="005B750F" w:rsidRDefault="005B750F" w:rsidP="005B750F"/>
          <w:p w14:paraId="53A6E7B9" w14:textId="77777777" w:rsidR="005B750F" w:rsidRDefault="005B750F" w:rsidP="005B750F"/>
          <w:p w14:paraId="4092E8BE" w14:textId="77777777" w:rsidR="005B750F" w:rsidRDefault="005B750F" w:rsidP="005B750F"/>
          <w:p w14:paraId="29464C73" w14:textId="45148DDB" w:rsidR="005B750F" w:rsidRDefault="005B750F" w:rsidP="005B750F">
            <w:r>
              <w:t xml:space="preserve">A good version of this story “The Lost Sheep” for pupils is in “The Lion Storyteller Bible” by Bob Hartman. </w:t>
            </w:r>
          </w:p>
          <w:p w14:paraId="08EF8FAD" w14:textId="77777777" w:rsidR="005B750F" w:rsidRDefault="005B750F" w:rsidP="005B750F">
            <w:r>
              <w:t>Alternately, use a set of images and story planner from Free Bible Images. There is a photo version of the story that has realistic pictures.</w:t>
            </w:r>
          </w:p>
          <w:p w14:paraId="6967A6A7" w14:textId="77777777" w:rsidR="005B750F" w:rsidRDefault="005B750F" w:rsidP="005B750F">
            <w:r>
              <w:t>Or use Bible Gateway https://www.biblegateway.com/</w:t>
            </w:r>
          </w:p>
          <w:p w14:paraId="48714775" w14:textId="77777777" w:rsidR="005B750F" w:rsidRDefault="005B750F" w:rsidP="005B750F">
            <w:r>
              <w:t>Select Luke 15 1-7 International Children’s Bible.</w:t>
            </w:r>
          </w:p>
          <w:p w14:paraId="4ED47EA0" w14:textId="3CCF37D5" w:rsidR="00EB69E1" w:rsidRDefault="005B750F" w:rsidP="005B750F">
            <w:r>
              <w:t>NB Many versions use the word ‘</w:t>
            </w:r>
            <w:proofErr w:type="gramStart"/>
            <w:r>
              <w:t>sinners’</w:t>
            </w:r>
            <w:proofErr w:type="gramEnd"/>
            <w:r>
              <w:t xml:space="preserve">. Bob Hartman’s version explains this as ‘people who weren’t so good – cheats and liars, robbers and </w:t>
            </w:r>
            <w:proofErr w:type="gramStart"/>
            <w:r>
              <w:t>thieves’</w:t>
            </w:r>
            <w:proofErr w:type="gramEnd"/>
            <w:r>
              <w:t>.</w:t>
            </w:r>
          </w:p>
          <w:p w14:paraId="39288EBA" w14:textId="77777777" w:rsidR="005977B4" w:rsidRDefault="005977B4" w:rsidP="00821F2E"/>
          <w:p w14:paraId="480B40D1" w14:textId="77777777" w:rsidR="005977B4" w:rsidRDefault="005977B4" w:rsidP="00821F2E"/>
          <w:p w14:paraId="34E9F827" w14:textId="77777777" w:rsidR="006B4DAD" w:rsidRDefault="006B4DAD" w:rsidP="00821F2E"/>
          <w:p w14:paraId="07DE7717" w14:textId="77777777" w:rsidR="006B4DAD" w:rsidRDefault="006B4DAD" w:rsidP="00821F2E"/>
          <w:p w14:paraId="0B844C3E" w14:textId="77777777" w:rsidR="006B4DAD" w:rsidRDefault="006B4DAD" w:rsidP="00821F2E"/>
          <w:p w14:paraId="20DC421F" w14:textId="77777777" w:rsidR="006B4DAD" w:rsidRDefault="006B4DAD" w:rsidP="00821F2E"/>
          <w:p w14:paraId="2F3ABFC7" w14:textId="77777777" w:rsidR="006B4DAD" w:rsidRDefault="006B4DAD" w:rsidP="00821F2E"/>
          <w:p w14:paraId="279BD0A7" w14:textId="7BDBF4E7" w:rsidR="005977B4" w:rsidRDefault="006B4DAD" w:rsidP="00821F2E">
            <w:r w:rsidRPr="006B4DAD">
              <w:t>https://understandinghumanism.org.uk/wp-content/uploads/2021/10/The-Emperors-New-Clothes.pdf</w:t>
            </w:r>
          </w:p>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69CC0478" w14:textId="22D78D5B" w:rsidR="00466AD7" w:rsidRPr="00466AD7" w:rsidRDefault="005B750F" w:rsidP="00DE37D1">
            <w:pPr>
              <w:pStyle w:val="ListParagraph"/>
              <w:widowControl w:val="0"/>
              <w:rPr>
                <w:rFonts w:cstheme="minorHAnsi"/>
              </w:rPr>
            </w:pPr>
            <w:r>
              <w:rPr>
                <w:rFonts w:cstheme="minorHAnsi"/>
              </w:rPr>
              <w:t>n/a</w:t>
            </w:r>
          </w:p>
        </w:tc>
        <w:tc>
          <w:tcPr>
            <w:tcW w:w="4469" w:type="dxa"/>
          </w:tcPr>
          <w:p w14:paraId="52D45A5E" w14:textId="2AD6DEF6" w:rsidR="00E45867" w:rsidRPr="00E035FA" w:rsidRDefault="005B750F" w:rsidP="00E45867">
            <w:pPr>
              <w:widowControl w:val="0"/>
              <w:jc w:val="center"/>
              <w:rPr>
                <w:rFonts w:cstheme="minorHAnsi"/>
              </w:rPr>
            </w:pPr>
            <w:r>
              <w:rPr>
                <w:rFonts w:cstheme="minorHAnsi"/>
              </w:rPr>
              <w:t>n/</w:t>
            </w:r>
            <w:r w:rsidR="00E85FA4">
              <w:rPr>
                <w:rFonts w:cstheme="minorHAnsi"/>
              </w:rPr>
              <w:t>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41A488D9" w:rsidR="00565B82" w:rsidRPr="00466AD7" w:rsidRDefault="005B750F" w:rsidP="00DE37D1">
            <w:pPr>
              <w:pStyle w:val="ListParagraph"/>
              <w:widowControl w:val="0"/>
              <w:rPr>
                <w:rFonts w:cstheme="minorHAnsi"/>
              </w:rPr>
            </w:pPr>
            <w:r>
              <w:rPr>
                <w:rFonts w:cstheme="minorHAnsi"/>
              </w:rPr>
              <w:t>n/a</w:t>
            </w:r>
          </w:p>
        </w:tc>
        <w:tc>
          <w:tcPr>
            <w:tcW w:w="4469" w:type="dxa"/>
          </w:tcPr>
          <w:p w14:paraId="7B7F2B58" w14:textId="0A81F47F" w:rsidR="00E45867" w:rsidRPr="001E19DC" w:rsidRDefault="005B750F" w:rsidP="00E45867">
            <w:pPr>
              <w:widowControl w:val="0"/>
              <w:jc w:val="center"/>
              <w:rPr>
                <w:rFonts w:cstheme="minorHAnsi"/>
              </w:rPr>
            </w:pPr>
            <w:r w:rsidRPr="001E19DC">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1E19DC"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ED0EF04"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90456E" w:rsidRPr="0090456E">
      <w:t>KS2_Y4_Unit_05_Sp_Wk_01_of_03_R123_Lesson_Plan_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1E19DC"/>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B750F"/>
    <w:rsid w:val="005F2878"/>
    <w:rsid w:val="00661070"/>
    <w:rsid w:val="006965C5"/>
    <w:rsid w:val="006B4DAD"/>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0456E"/>
    <w:rsid w:val="00991495"/>
    <w:rsid w:val="00995669"/>
    <w:rsid w:val="009A4EC0"/>
    <w:rsid w:val="009C1FC6"/>
    <w:rsid w:val="009F0482"/>
    <w:rsid w:val="00A00F9E"/>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85FA4"/>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771</Words>
  <Characters>3804</Characters>
  <Application>Microsoft Office Word</Application>
  <DocSecurity>0</DocSecurity>
  <Lines>165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8</cp:revision>
  <dcterms:created xsi:type="dcterms:W3CDTF">2022-11-30T11:41:00Z</dcterms:created>
  <dcterms:modified xsi:type="dcterms:W3CDTF">2022-12-07T11:20:00Z</dcterms:modified>
</cp:coreProperties>
</file>