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2E200F" w14:textId="77777777" w:rsidR="004D49D4" w:rsidRPr="004D49D4" w:rsidRDefault="004D49D4" w:rsidP="004D49D4">
      <w:pPr>
        <w:pStyle w:val="Heading1"/>
      </w:pPr>
      <w:r w:rsidRPr="004D49D4">
        <w:t>The Story of Personal Accountability</w:t>
      </w:r>
    </w:p>
    <w:p w14:paraId="2190B0D3" w14:textId="77777777" w:rsidR="004D49D4" w:rsidRPr="00287F29" w:rsidRDefault="004D49D4" w:rsidP="004D49D4">
      <w:pPr>
        <w:autoSpaceDE w:val="0"/>
        <w:autoSpaceDN w:val="0"/>
        <w:adjustRightInd w:val="0"/>
        <w:rPr>
          <w:rFonts w:ascii="Arial" w:hAnsi="Arial" w:cs="Arial"/>
          <w:b/>
          <w:bCs/>
          <w:sz w:val="28"/>
          <w:szCs w:val="28"/>
          <w:u w:val="single"/>
          <w:lang w:eastAsia="en-GB"/>
        </w:rPr>
      </w:pPr>
    </w:p>
    <w:p w14:paraId="46DC4C2B" w14:textId="77777777" w:rsidR="004D49D4" w:rsidRDefault="004D49D4" w:rsidP="004D49D4">
      <w:pPr>
        <w:autoSpaceDE w:val="0"/>
        <w:autoSpaceDN w:val="0"/>
        <w:adjustRightInd w:val="0"/>
        <w:rPr>
          <w:rFonts w:ascii="Arial" w:hAnsi="Arial" w:cs="Arial"/>
          <w:sz w:val="28"/>
          <w:szCs w:val="28"/>
          <w:lang w:eastAsia="en-GB"/>
        </w:rPr>
      </w:pPr>
      <w:r w:rsidRPr="00287F29">
        <w:rPr>
          <w:rFonts w:ascii="Arial" w:hAnsi="Arial" w:cs="Arial"/>
          <w:sz w:val="28"/>
          <w:szCs w:val="28"/>
          <w:lang w:eastAsia="en-GB"/>
        </w:rPr>
        <w:t>Once upon a time in Arabia, there lived many different tribes. These tribes were always at war with each other for generations. If a member of tribe A was killed by tribe B, it was quite appropriate for tribe A then to go and kill any member of tribe B. Then tribe A would take revenge in the same way and such revenge killings would go on for generations.</w:t>
      </w:r>
    </w:p>
    <w:p w14:paraId="0C62EC55" w14:textId="77777777" w:rsidR="004D49D4" w:rsidRPr="00287F29" w:rsidRDefault="004D49D4" w:rsidP="004D49D4">
      <w:pPr>
        <w:autoSpaceDE w:val="0"/>
        <w:autoSpaceDN w:val="0"/>
        <w:adjustRightInd w:val="0"/>
        <w:rPr>
          <w:rFonts w:ascii="Arial" w:hAnsi="Arial" w:cs="Arial"/>
          <w:sz w:val="28"/>
          <w:szCs w:val="28"/>
          <w:lang w:eastAsia="en-GB"/>
        </w:rPr>
      </w:pPr>
    </w:p>
    <w:p w14:paraId="4A114322" w14:textId="77777777" w:rsidR="004D49D4" w:rsidRDefault="004D49D4" w:rsidP="004D49D4">
      <w:pPr>
        <w:autoSpaceDE w:val="0"/>
        <w:autoSpaceDN w:val="0"/>
        <w:adjustRightInd w:val="0"/>
        <w:rPr>
          <w:rFonts w:ascii="Arial" w:hAnsi="Arial" w:cs="Arial"/>
          <w:sz w:val="28"/>
          <w:szCs w:val="28"/>
          <w:lang w:eastAsia="en-GB"/>
        </w:rPr>
      </w:pPr>
      <w:r w:rsidRPr="00287F29">
        <w:rPr>
          <w:rFonts w:ascii="Arial" w:hAnsi="Arial" w:cs="Arial"/>
          <w:sz w:val="28"/>
          <w:szCs w:val="28"/>
          <w:lang w:eastAsia="en-GB"/>
        </w:rPr>
        <w:t>When prophet Mohammad</w:t>
      </w:r>
      <w:r>
        <w:rPr>
          <w:rFonts w:ascii="Arial" w:hAnsi="Arial" w:cs="Arial"/>
          <w:sz w:val="28"/>
          <w:szCs w:val="28"/>
          <w:lang w:eastAsia="en-GB"/>
        </w:rPr>
        <w:t xml:space="preserve"> </w:t>
      </w:r>
      <w:r>
        <w:rPr>
          <w:rFonts w:ascii="Arial Unicode MS" w:hAnsi="Arial Unicode MS" w:cs="Arial Unicode MS" w:hint="eastAsia"/>
          <w:rtl/>
          <w:lang w:bidi="ar-AE"/>
        </w:rPr>
        <w:t>ﷺ</w:t>
      </w:r>
      <w:r w:rsidRPr="00287F29">
        <w:rPr>
          <w:rFonts w:ascii="Arial" w:hAnsi="Arial" w:cs="Arial"/>
          <w:sz w:val="28"/>
          <w:szCs w:val="28"/>
          <w:lang w:eastAsia="en-GB"/>
        </w:rPr>
        <w:t xml:space="preserve"> began to teach the message of Islam, some of these tribes began to follow the teachings of Islam and became Muslims. They became brothers and sisters in Islam. They became united into the common brotherhood/sisterhood of Islam. As a result, enmity between these tribes that adopted the teachings of Islam came to an end. Some of these tribes decided to migrate to </w:t>
      </w:r>
      <w:proofErr w:type="spellStart"/>
      <w:r w:rsidRPr="00287F29">
        <w:rPr>
          <w:rFonts w:ascii="Arial" w:hAnsi="Arial" w:cs="Arial"/>
          <w:sz w:val="28"/>
          <w:szCs w:val="28"/>
          <w:lang w:eastAsia="en-GB"/>
        </w:rPr>
        <w:t>Madina</w:t>
      </w:r>
      <w:proofErr w:type="spellEnd"/>
      <w:r w:rsidRPr="00287F29">
        <w:rPr>
          <w:rFonts w:ascii="Arial" w:hAnsi="Arial" w:cs="Arial"/>
          <w:sz w:val="28"/>
          <w:szCs w:val="28"/>
          <w:lang w:eastAsia="en-GB"/>
        </w:rPr>
        <w:t xml:space="preserve"> and settle there.</w:t>
      </w:r>
    </w:p>
    <w:p w14:paraId="1349496B" w14:textId="77777777" w:rsidR="004D49D4" w:rsidRPr="00287F29" w:rsidRDefault="004D49D4" w:rsidP="004D49D4">
      <w:pPr>
        <w:autoSpaceDE w:val="0"/>
        <w:autoSpaceDN w:val="0"/>
        <w:adjustRightInd w:val="0"/>
        <w:rPr>
          <w:rFonts w:ascii="Arial" w:hAnsi="Arial" w:cs="Arial"/>
          <w:sz w:val="28"/>
          <w:szCs w:val="28"/>
          <w:lang w:eastAsia="en-GB"/>
        </w:rPr>
      </w:pPr>
    </w:p>
    <w:p w14:paraId="7D924E15" w14:textId="77777777" w:rsidR="004D49D4" w:rsidRPr="00287F29" w:rsidRDefault="004D49D4" w:rsidP="004D49D4">
      <w:pPr>
        <w:autoSpaceDE w:val="0"/>
        <w:autoSpaceDN w:val="0"/>
        <w:adjustRightInd w:val="0"/>
        <w:rPr>
          <w:rFonts w:ascii="Arial" w:hAnsi="Arial" w:cs="Arial"/>
          <w:sz w:val="28"/>
          <w:szCs w:val="28"/>
          <w:lang w:eastAsia="en-GB"/>
        </w:rPr>
      </w:pPr>
      <w:r w:rsidRPr="00287F29">
        <w:rPr>
          <w:rFonts w:ascii="Arial" w:hAnsi="Arial" w:cs="Arial"/>
          <w:sz w:val="28"/>
          <w:szCs w:val="28"/>
          <w:lang w:eastAsia="en-GB"/>
        </w:rPr>
        <w:t>It was Friday and prophet Mohammad</w:t>
      </w:r>
      <w:r>
        <w:rPr>
          <w:rFonts w:ascii="Arial" w:hAnsi="Arial" w:cs="Arial"/>
          <w:sz w:val="28"/>
          <w:szCs w:val="28"/>
          <w:lang w:eastAsia="en-GB"/>
        </w:rPr>
        <w:t xml:space="preserve"> </w:t>
      </w:r>
      <w:r>
        <w:rPr>
          <w:rFonts w:ascii="Arial Unicode MS" w:hAnsi="Arial Unicode MS" w:cs="Arial Unicode MS" w:hint="eastAsia"/>
          <w:rtl/>
          <w:lang w:bidi="ar-AE"/>
        </w:rPr>
        <w:t>ﷺ</w:t>
      </w:r>
      <w:r w:rsidRPr="00287F29">
        <w:rPr>
          <w:rFonts w:ascii="Arial" w:hAnsi="Arial" w:cs="Arial"/>
          <w:sz w:val="28"/>
          <w:szCs w:val="28"/>
          <w:lang w:eastAsia="en-GB"/>
        </w:rPr>
        <w:t xml:space="preserve"> was giving a sermon to the people of </w:t>
      </w:r>
      <w:proofErr w:type="spellStart"/>
      <w:r w:rsidRPr="00287F29">
        <w:rPr>
          <w:rFonts w:ascii="Arial" w:hAnsi="Arial" w:cs="Arial"/>
          <w:sz w:val="28"/>
          <w:szCs w:val="28"/>
          <w:lang w:eastAsia="en-GB"/>
        </w:rPr>
        <w:t>Madina</w:t>
      </w:r>
      <w:proofErr w:type="spellEnd"/>
      <w:r w:rsidRPr="00287F29">
        <w:rPr>
          <w:rFonts w:ascii="Arial" w:hAnsi="Arial" w:cs="Arial"/>
          <w:sz w:val="28"/>
          <w:szCs w:val="28"/>
          <w:lang w:eastAsia="en-GB"/>
        </w:rPr>
        <w:t xml:space="preserve"> and visitors from outside </w:t>
      </w:r>
      <w:proofErr w:type="spellStart"/>
      <w:r w:rsidRPr="00287F29">
        <w:rPr>
          <w:rFonts w:ascii="Arial" w:hAnsi="Arial" w:cs="Arial"/>
          <w:sz w:val="28"/>
          <w:szCs w:val="28"/>
          <w:lang w:eastAsia="en-GB"/>
        </w:rPr>
        <w:t>Madina</w:t>
      </w:r>
      <w:proofErr w:type="spellEnd"/>
      <w:r w:rsidRPr="00287F29">
        <w:rPr>
          <w:rFonts w:ascii="Arial" w:hAnsi="Arial" w:cs="Arial"/>
          <w:sz w:val="28"/>
          <w:szCs w:val="28"/>
          <w:lang w:eastAsia="en-GB"/>
        </w:rPr>
        <w:t xml:space="preserve">. People from a tribe called Banu </w:t>
      </w:r>
      <w:proofErr w:type="spellStart"/>
      <w:r w:rsidRPr="00287F29">
        <w:rPr>
          <w:rFonts w:ascii="Arial" w:hAnsi="Arial" w:cs="Arial"/>
          <w:sz w:val="28"/>
          <w:szCs w:val="28"/>
          <w:lang w:eastAsia="en-GB"/>
        </w:rPr>
        <w:t>Tha’labah</w:t>
      </w:r>
      <w:proofErr w:type="spellEnd"/>
      <w:r w:rsidRPr="00287F29">
        <w:rPr>
          <w:rFonts w:ascii="Arial" w:hAnsi="Arial" w:cs="Arial"/>
          <w:sz w:val="28"/>
          <w:szCs w:val="28"/>
          <w:lang w:eastAsia="en-GB"/>
        </w:rPr>
        <w:t xml:space="preserve"> had also come. Banu </w:t>
      </w:r>
      <w:proofErr w:type="spellStart"/>
      <w:r w:rsidRPr="00287F29">
        <w:rPr>
          <w:rFonts w:ascii="Arial" w:hAnsi="Arial" w:cs="Arial"/>
          <w:sz w:val="28"/>
          <w:szCs w:val="28"/>
          <w:lang w:eastAsia="en-GB"/>
        </w:rPr>
        <w:t>Tha’labah</w:t>
      </w:r>
      <w:proofErr w:type="spellEnd"/>
      <w:r w:rsidRPr="00287F29">
        <w:rPr>
          <w:rFonts w:ascii="Arial" w:hAnsi="Arial" w:cs="Arial"/>
          <w:sz w:val="28"/>
          <w:szCs w:val="28"/>
          <w:lang w:eastAsia="en-GB"/>
        </w:rPr>
        <w:t xml:space="preserve"> was hostile towards a tribe that had settled in </w:t>
      </w:r>
      <w:proofErr w:type="spellStart"/>
      <w:r w:rsidRPr="00287F29">
        <w:rPr>
          <w:rFonts w:ascii="Arial" w:hAnsi="Arial" w:cs="Arial"/>
          <w:sz w:val="28"/>
          <w:szCs w:val="28"/>
          <w:lang w:eastAsia="en-GB"/>
        </w:rPr>
        <w:t>Madina</w:t>
      </w:r>
      <w:proofErr w:type="spellEnd"/>
      <w:r w:rsidRPr="00287F29">
        <w:rPr>
          <w:rFonts w:ascii="Arial" w:hAnsi="Arial" w:cs="Arial"/>
          <w:sz w:val="28"/>
          <w:szCs w:val="28"/>
          <w:lang w:eastAsia="en-GB"/>
        </w:rPr>
        <w:t xml:space="preserve"> and were called the Ansari. When the Ansari saw a member of the Banu </w:t>
      </w:r>
      <w:proofErr w:type="spellStart"/>
      <w:r w:rsidRPr="00287F29">
        <w:rPr>
          <w:rFonts w:ascii="Arial" w:hAnsi="Arial" w:cs="Arial"/>
          <w:sz w:val="28"/>
          <w:szCs w:val="28"/>
          <w:lang w:eastAsia="en-GB"/>
        </w:rPr>
        <w:t>Tha’labah</w:t>
      </w:r>
      <w:proofErr w:type="spellEnd"/>
      <w:r w:rsidRPr="00287F29">
        <w:rPr>
          <w:rFonts w:ascii="Arial" w:hAnsi="Arial" w:cs="Arial"/>
          <w:sz w:val="28"/>
          <w:szCs w:val="28"/>
          <w:lang w:eastAsia="en-GB"/>
        </w:rPr>
        <w:t>, he became very angry because a member of his family was hurt by this tribe in the pre-Islamic days.</w:t>
      </w:r>
    </w:p>
    <w:p w14:paraId="70CA6F04" w14:textId="77777777" w:rsidR="004D49D4" w:rsidRPr="00287F29" w:rsidRDefault="004D49D4" w:rsidP="004D49D4">
      <w:pPr>
        <w:autoSpaceDE w:val="0"/>
        <w:autoSpaceDN w:val="0"/>
        <w:adjustRightInd w:val="0"/>
        <w:rPr>
          <w:rFonts w:ascii="Arial" w:hAnsi="Arial" w:cs="Arial"/>
          <w:sz w:val="28"/>
          <w:szCs w:val="28"/>
          <w:lang w:eastAsia="en-GB"/>
        </w:rPr>
      </w:pPr>
    </w:p>
    <w:p w14:paraId="2111E22B" w14:textId="77777777" w:rsidR="004D49D4" w:rsidRDefault="004D49D4" w:rsidP="004D49D4">
      <w:pPr>
        <w:autoSpaceDE w:val="0"/>
        <w:autoSpaceDN w:val="0"/>
        <w:adjustRightInd w:val="0"/>
        <w:rPr>
          <w:rFonts w:ascii="Arial" w:hAnsi="Arial" w:cs="Arial"/>
          <w:sz w:val="28"/>
          <w:szCs w:val="28"/>
          <w:lang w:eastAsia="en-GB"/>
        </w:rPr>
      </w:pPr>
      <w:r w:rsidRPr="00287F29">
        <w:rPr>
          <w:rFonts w:ascii="Arial" w:hAnsi="Arial" w:cs="Arial"/>
          <w:sz w:val="28"/>
          <w:szCs w:val="28"/>
          <w:lang w:eastAsia="en-GB"/>
        </w:rPr>
        <w:t>The Ansari stood up and said, “O prophet Mohammad</w:t>
      </w:r>
      <w:r>
        <w:rPr>
          <w:rFonts w:ascii="Arial" w:hAnsi="Arial" w:cs="Arial"/>
          <w:sz w:val="28"/>
          <w:szCs w:val="28"/>
          <w:lang w:eastAsia="en-GB"/>
        </w:rPr>
        <w:t xml:space="preserve"> </w:t>
      </w:r>
      <w:r>
        <w:rPr>
          <w:rFonts w:ascii="Arial Unicode MS" w:hAnsi="Arial Unicode MS" w:cs="Arial Unicode MS" w:hint="eastAsia"/>
          <w:rtl/>
          <w:lang w:bidi="ar-AE"/>
        </w:rPr>
        <w:t>ﷺ</w:t>
      </w:r>
      <w:r w:rsidRPr="00287F29">
        <w:rPr>
          <w:rFonts w:ascii="Arial" w:hAnsi="Arial" w:cs="Arial"/>
          <w:sz w:val="28"/>
          <w:szCs w:val="28"/>
          <w:lang w:eastAsia="en-GB"/>
        </w:rPr>
        <w:t xml:space="preserve">, these people hurt a member of my family. Today they have come to </w:t>
      </w:r>
      <w:proofErr w:type="spellStart"/>
      <w:r w:rsidRPr="00287F29">
        <w:rPr>
          <w:rFonts w:ascii="Arial" w:hAnsi="Arial" w:cs="Arial"/>
          <w:sz w:val="28"/>
          <w:szCs w:val="28"/>
          <w:lang w:eastAsia="en-GB"/>
        </w:rPr>
        <w:t>Madina</w:t>
      </w:r>
      <w:proofErr w:type="spellEnd"/>
      <w:r w:rsidRPr="00287F29">
        <w:rPr>
          <w:rFonts w:ascii="Arial" w:hAnsi="Arial" w:cs="Arial"/>
          <w:sz w:val="28"/>
          <w:szCs w:val="28"/>
          <w:lang w:eastAsia="en-GB"/>
        </w:rPr>
        <w:t>. I beg that you allow us to finish a member of their family.”</w:t>
      </w:r>
    </w:p>
    <w:p w14:paraId="461E4CE2" w14:textId="77777777" w:rsidR="004D49D4" w:rsidRPr="00287F29" w:rsidRDefault="004D49D4" w:rsidP="004D49D4">
      <w:pPr>
        <w:autoSpaceDE w:val="0"/>
        <w:autoSpaceDN w:val="0"/>
        <w:adjustRightInd w:val="0"/>
        <w:rPr>
          <w:rFonts w:ascii="Arial" w:hAnsi="Arial" w:cs="Arial"/>
          <w:sz w:val="28"/>
          <w:szCs w:val="28"/>
          <w:lang w:eastAsia="en-GB"/>
        </w:rPr>
      </w:pPr>
    </w:p>
    <w:p w14:paraId="13785BF6" w14:textId="77777777" w:rsidR="004D49D4" w:rsidRDefault="004D49D4" w:rsidP="004D49D4">
      <w:pPr>
        <w:autoSpaceDE w:val="0"/>
        <w:autoSpaceDN w:val="0"/>
        <w:adjustRightInd w:val="0"/>
        <w:rPr>
          <w:rFonts w:ascii="Arial" w:hAnsi="Arial" w:cs="Arial"/>
          <w:sz w:val="28"/>
          <w:szCs w:val="28"/>
          <w:lang w:eastAsia="en-GB"/>
        </w:rPr>
      </w:pPr>
      <w:r w:rsidRPr="00287F29">
        <w:rPr>
          <w:rFonts w:ascii="Arial" w:hAnsi="Arial" w:cs="Arial"/>
          <w:sz w:val="28"/>
          <w:szCs w:val="28"/>
          <w:lang w:eastAsia="en-GB"/>
        </w:rPr>
        <w:t>Prophet Mohammad</w:t>
      </w:r>
      <w:r>
        <w:rPr>
          <w:rFonts w:ascii="Arial" w:hAnsi="Arial" w:cs="Arial"/>
          <w:sz w:val="28"/>
          <w:szCs w:val="28"/>
          <w:lang w:eastAsia="en-GB"/>
        </w:rPr>
        <w:t xml:space="preserve"> </w:t>
      </w:r>
      <w:r>
        <w:rPr>
          <w:rFonts w:ascii="Arial Unicode MS" w:hAnsi="Arial Unicode MS" w:cs="Arial Unicode MS" w:hint="eastAsia"/>
          <w:rtl/>
          <w:lang w:bidi="ar-AE"/>
        </w:rPr>
        <w:t>ﷺ</w:t>
      </w:r>
      <w:r w:rsidRPr="00287F29">
        <w:rPr>
          <w:rFonts w:ascii="Arial" w:hAnsi="Arial" w:cs="Arial"/>
          <w:sz w:val="28"/>
          <w:szCs w:val="28"/>
          <w:lang w:eastAsia="en-GB"/>
        </w:rPr>
        <w:t xml:space="preserve"> said, “The Qur’an established that no-one’s burden will fall on any other. For example, retaliation for the father will not be acceptable from the son or vice versa and so on. Everyone is responsible for his own actions and should be held accountable as such.”</w:t>
      </w:r>
    </w:p>
    <w:p w14:paraId="0B6CA863" w14:textId="77777777" w:rsidR="004D49D4" w:rsidRPr="00287F29" w:rsidRDefault="004D49D4" w:rsidP="004D49D4">
      <w:pPr>
        <w:autoSpaceDE w:val="0"/>
        <w:autoSpaceDN w:val="0"/>
        <w:adjustRightInd w:val="0"/>
        <w:rPr>
          <w:rFonts w:ascii="Arial" w:hAnsi="Arial" w:cs="Arial"/>
          <w:sz w:val="28"/>
          <w:szCs w:val="28"/>
          <w:lang w:eastAsia="en-GB"/>
        </w:rPr>
      </w:pPr>
    </w:p>
    <w:p w14:paraId="6284A465" w14:textId="77777777" w:rsidR="004D49D4" w:rsidRPr="00287F29" w:rsidRDefault="004D49D4" w:rsidP="004D49D4">
      <w:pPr>
        <w:autoSpaceDE w:val="0"/>
        <w:autoSpaceDN w:val="0"/>
        <w:adjustRightInd w:val="0"/>
        <w:rPr>
          <w:rFonts w:ascii="Arial" w:hAnsi="Arial" w:cs="Arial"/>
          <w:sz w:val="28"/>
          <w:szCs w:val="28"/>
        </w:rPr>
      </w:pPr>
      <w:r w:rsidRPr="00287F29">
        <w:rPr>
          <w:rFonts w:ascii="Arial" w:hAnsi="Arial" w:cs="Arial"/>
          <w:sz w:val="28"/>
          <w:szCs w:val="28"/>
          <w:lang w:eastAsia="en-GB"/>
        </w:rPr>
        <w:t>Prophet Mohammad</w:t>
      </w:r>
      <w:r>
        <w:rPr>
          <w:rFonts w:ascii="Arial" w:hAnsi="Arial" w:cs="Arial"/>
          <w:sz w:val="28"/>
          <w:szCs w:val="28"/>
          <w:lang w:eastAsia="en-GB"/>
        </w:rPr>
        <w:t xml:space="preserve"> </w:t>
      </w:r>
      <w:r>
        <w:rPr>
          <w:rFonts w:ascii="Arial Unicode MS" w:hAnsi="Arial Unicode MS" w:cs="Arial Unicode MS" w:hint="eastAsia"/>
          <w:rtl/>
          <w:lang w:bidi="ar-AE"/>
        </w:rPr>
        <w:t>ﷺ</w:t>
      </w:r>
      <w:r w:rsidRPr="00287F29">
        <w:rPr>
          <w:rFonts w:ascii="Arial" w:hAnsi="Arial" w:cs="Arial"/>
          <w:sz w:val="28"/>
          <w:szCs w:val="28"/>
          <w:lang w:eastAsia="en-GB"/>
        </w:rPr>
        <w:t xml:space="preserve"> also taught Muslims that those people who have taken responsibi</w:t>
      </w:r>
      <w:r>
        <w:rPr>
          <w:rFonts w:ascii="Arial" w:hAnsi="Arial" w:cs="Arial"/>
          <w:sz w:val="28"/>
          <w:szCs w:val="28"/>
          <w:lang w:eastAsia="en-GB"/>
        </w:rPr>
        <w:t>lity for their actions and</w:t>
      </w:r>
      <w:r w:rsidRPr="00287F29">
        <w:rPr>
          <w:rFonts w:ascii="Arial" w:hAnsi="Arial" w:cs="Arial"/>
          <w:sz w:val="28"/>
          <w:szCs w:val="28"/>
          <w:lang w:eastAsia="en-GB"/>
        </w:rPr>
        <w:t xml:space="preserve"> been held accounta</w:t>
      </w:r>
      <w:r>
        <w:rPr>
          <w:rFonts w:ascii="Arial" w:hAnsi="Arial" w:cs="Arial"/>
          <w:sz w:val="28"/>
          <w:szCs w:val="28"/>
          <w:lang w:eastAsia="en-GB"/>
        </w:rPr>
        <w:t>ble, have paid their dues to</w:t>
      </w:r>
      <w:r w:rsidRPr="00287F29">
        <w:rPr>
          <w:rFonts w:ascii="Arial" w:hAnsi="Arial" w:cs="Arial"/>
          <w:sz w:val="28"/>
          <w:szCs w:val="28"/>
          <w:lang w:eastAsia="en-GB"/>
        </w:rPr>
        <w:t xml:space="preserve"> soc</w:t>
      </w:r>
      <w:r>
        <w:rPr>
          <w:rFonts w:ascii="Arial" w:hAnsi="Arial" w:cs="Arial"/>
          <w:sz w:val="28"/>
          <w:szCs w:val="28"/>
          <w:lang w:eastAsia="en-GB"/>
        </w:rPr>
        <w:t>iety.</w:t>
      </w:r>
      <w:r w:rsidRPr="00287F29">
        <w:rPr>
          <w:rFonts w:ascii="Arial" w:hAnsi="Arial" w:cs="Arial"/>
          <w:sz w:val="28"/>
          <w:szCs w:val="28"/>
          <w:lang w:eastAsia="en-GB"/>
        </w:rPr>
        <w:t xml:space="preserve"> </w:t>
      </w:r>
      <w:r>
        <w:rPr>
          <w:rFonts w:ascii="Arial" w:hAnsi="Arial" w:cs="Arial"/>
          <w:sz w:val="28"/>
          <w:szCs w:val="28"/>
          <w:lang w:eastAsia="en-GB"/>
        </w:rPr>
        <w:t>They are better off because bearing</w:t>
      </w:r>
      <w:r w:rsidRPr="00287F29">
        <w:rPr>
          <w:rFonts w:ascii="Arial" w:hAnsi="Arial" w:cs="Arial"/>
          <w:sz w:val="28"/>
          <w:szCs w:val="28"/>
          <w:lang w:eastAsia="en-GB"/>
        </w:rPr>
        <w:t xml:space="preserve"> accountability</w:t>
      </w:r>
      <w:r>
        <w:rPr>
          <w:rFonts w:ascii="Arial" w:hAnsi="Arial" w:cs="Arial"/>
          <w:sz w:val="28"/>
          <w:szCs w:val="28"/>
          <w:lang w:eastAsia="en-GB"/>
        </w:rPr>
        <w:t xml:space="preserve"> for any injustices on the day of judgement will be very hard.</w:t>
      </w:r>
      <w:r w:rsidRPr="00287F29">
        <w:rPr>
          <w:rFonts w:ascii="Arial" w:hAnsi="Arial" w:cs="Arial"/>
          <w:sz w:val="28"/>
          <w:szCs w:val="28"/>
          <w:lang w:eastAsia="en-GB"/>
        </w:rPr>
        <w:t xml:space="preserve"> </w:t>
      </w:r>
    </w:p>
    <w:p w14:paraId="43B38F26" w14:textId="0A06C7DD" w:rsidR="00233C9D" w:rsidRDefault="00233C9D" w:rsidP="00233C9D"/>
    <w:sectPr w:rsidR="00233C9D" w:rsidSect="001A4D1A">
      <w:headerReference w:type="default" r:id="rId8"/>
      <w:footerReference w:type="even" r:id="rId9"/>
      <w:footerReference w:type="default" r:id="rId10"/>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7B7D5B58" w:rsidR="001A4D1A" w:rsidRPr="001A4D1A" w:rsidRDefault="004D49D4"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1A04FA">
      <w:rPr>
        <w:rStyle w:val="PageNumber"/>
        <w:color w:val="262626" w:themeColor="text1" w:themeTint="D9"/>
        <w:sz w:val="16"/>
        <w:szCs w:val="16"/>
      </w:rPr>
      <w:t>1</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4A7F90DE" w:rsidR="00463FB4" w:rsidRPr="006C6718" w:rsidRDefault="006C6718" w:rsidP="006C6718">
    <w:pPr>
      <w:pStyle w:val="NoSpacing"/>
    </w:pPr>
    <w:r w:rsidRPr="00EE24D0">
      <w:rPr>
        <w:noProof/>
      </w:rPr>
      <w:drawing>
        <wp:anchor distT="0" distB="0" distL="114300" distR="114300" simplePos="0" relativeHeight="251681792"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4E65B6" w:rsidRPr="004E65B6">
      <w:t>KS2_Y3_Unit_06_Sp_Wk_03_of_03_R123_</w:t>
    </w:r>
    <w:r w:rsidR="004E65B6">
      <w:t>Resource</w:t>
    </w:r>
    <w:r w:rsidR="004E65B6" w:rsidRPr="004E65B6">
      <w:t>_</w:t>
    </w:r>
    <w:r w:rsidR="004E65B6">
      <w:t>Story_Personal_Accountability</w:t>
    </w:r>
    <w:r w:rsidR="004E65B6" w:rsidRPr="004E65B6">
      <w:t>_v2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04FA"/>
    <w:rsid w:val="001A4D1A"/>
    <w:rsid w:val="001C06AB"/>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D49D4"/>
    <w:rsid w:val="004E29C5"/>
    <w:rsid w:val="004E65B6"/>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E6BCC"/>
    <w:rsid w:val="00CF7548"/>
    <w:rsid w:val="00DB4FD1"/>
    <w:rsid w:val="00DD70C3"/>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49D4"/>
    <w:pPr>
      <w:autoSpaceDE w:val="0"/>
      <w:autoSpaceDN w:val="0"/>
      <w:adjustRightInd w:val="0"/>
      <w:jc w:val="center"/>
      <w:outlineLvl w:val="0"/>
    </w:pPr>
    <w:rPr>
      <w:rFonts w:ascii="Arial" w:hAnsi="Arial" w:cs="Arial"/>
      <w:b/>
      <w:bCs/>
      <w:sz w:val="28"/>
      <w:szCs w:val="28"/>
      <w:u w:val="single"/>
      <w:lang w:eastAsia="en-GB"/>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4D49D4"/>
    <w:rPr>
      <w:rFonts w:ascii="Arial" w:hAnsi="Arial" w:cs="Arial"/>
      <w:b/>
      <w:bCs/>
      <w:sz w:val="28"/>
      <w:szCs w:val="28"/>
      <w:u w:val="single"/>
      <w:lang w:eastAsia="en-GB"/>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351</Words>
  <Characters>1623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6</cp:revision>
  <dcterms:created xsi:type="dcterms:W3CDTF">2022-11-30T15:02:00Z</dcterms:created>
  <dcterms:modified xsi:type="dcterms:W3CDTF">2022-12-07T09:11:00Z</dcterms:modified>
</cp:coreProperties>
</file>