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1B9" w14:textId="77777777" w:rsidR="00396EF1" w:rsidRDefault="00396EF1" w:rsidP="00396EF1"/>
    <w:p w14:paraId="6489CA61" w14:textId="77777777" w:rsidR="00396EF1" w:rsidRPr="00396EF1" w:rsidRDefault="00396EF1" w:rsidP="00396EF1">
      <w:pPr>
        <w:pStyle w:val="Heading1"/>
      </w:pPr>
      <w:r w:rsidRPr="00396EF1">
        <w:t>Charitable Acts</w:t>
      </w:r>
    </w:p>
    <w:p w14:paraId="41E481E4" w14:textId="77777777" w:rsidR="00396EF1" w:rsidRDefault="00396EF1" w:rsidP="00396EF1"/>
    <w:p w14:paraId="1525D4F7" w14:textId="4427B200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>Smiling is an act of charity when it is intended to keep everyone cheerful and feeling positive.</w:t>
      </w:r>
    </w:p>
    <w:p w14:paraId="6767C685" w14:textId="77777777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 xml:space="preserve">Saying </w:t>
      </w:r>
      <w:proofErr w:type="spellStart"/>
      <w:r w:rsidRPr="00396EF1">
        <w:rPr>
          <w:rFonts w:cstheme="minorHAnsi"/>
        </w:rPr>
        <w:t>Assalamu</w:t>
      </w:r>
      <w:proofErr w:type="spellEnd"/>
      <w:r w:rsidRPr="00396EF1">
        <w:rPr>
          <w:rFonts w:cstheme="minorHAnsi"/>
        </w:rPr>
        <w:t xml:space="preserve"> </w:t>
      </w:r>
      <w:proofErr w:type="spellStart"/>
      <w:r w:rsidRPr="00396EF1">
        <w:rPr>
          <w:rFonts w:cstheme="minorHAnsi"/>
        </w:rPr>
        <w:t>Alaikum</w:t>
      </w:r>
      <w:proofErr w:type="spellEnd"/>
      <w:r w:rsidRPr="00396EF1">
        <w:rPr>
          <w:rFonts w:cstheme="minorHAnsi"/>
        </w:rPr>
        <w:t xml:space="preserve"> (peace be on you), is the way Muslims greet each other and this is an act of charity.</w:t>
      </w:r>
    </w:p>
    <w:p w14:paraId="1337BE67" w14:textId="77777777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>Not taking part in bad deeds is an act of charity and doing good deeds is an act of charity (1006).</w:t>
      </w:r>
    </w:p>
    <w:p w14:paraId="5C901FFA" w14:textId="77777777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>Working to meet one’s own needs is an act of charity (1008).</w:t>
      </w:r>
    </w:p>
    <w:p w14:paraId="20279A41" w14:textId="77777777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>Asking Allah for forgiveness is an act of charity (1007).</w:t>
      </w:r>
    </w:p>
    <w:p w14:paraId="2A5580B0" w14:textId="77777777" w:rsidR="00396EF1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•</w:t>
      </w:r>
      <w:r w:rsidRPr="00396EF1">
        <w:rPr>
          <w:rFonts w:cstheme="minorHAnsi"/>
        </w:rPr>
        <w:tab/>
        <w:t>Removing stones, rubbish etc. from people’s path with the intention to make life easy for them is an act of charity (1007).</w:t>
      </w:r>
    </w:p>
    <w:p w14:paraId="2D36A7F2" w14:textId="77777777" w:rsidR="00396EF1" w:rsidRPr="00396EF1" w:rsidRDefault="00396EF1" w:rsidP="00396EF1">
      <w:pPr>
        <w:rPr>
          <w:rFonts w:cstheme="minorHAnsi"/>
        </w:rPr>
      </w:pPr>
    </w:p>
    <w:p w14:paraId="43B38F26" w14:textId="24D5B7BF" w:rsidR="00233C9D" w:rsidRPr="00396EF1" w:rsidRDefault="00396EF1" w:rsidP="00396EF1">
      <w:pPr>
        <w:rPr>
          <w:rFonts w:cstheme="minorHAnsi"/>
        </w:rPr>
      </w:pPr>
      <w:r w:rsidRPr="00396EF1">
        <w:rPr>
          <w:rFonts w:cstheme="minorHAnsi"/>
        </w:rPr>
        <w:t>(Hadith: Muslim)</w:t>
      </w:r>
    </w:p>
    <w:sectPr w:rsidR="00233C9D" w:rsidRPr="00396EF1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8833CE6" w:rsidR="001A4D1A" w:rsidRPr="001A4D1A" w:rsidRDefault="00396EF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2EA9" w14:textId="77777777" w:rsidR="00396EF1" w:rsidRDefault="00396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B972" w14:textId="77777777" w:rsidR="00396EF1" w:rsidRDefault="00396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9991E4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96EF1" w:rsidRPr="00396EF1">
      <w:t>KS2_Y5_Unit_02_Aut_Wk_02_of_03_R2_Resource_Charitable_Acts_v2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D3F7" w14:textId="77777777" w:rsidR="00396EF1" w:rsidRDefault="00396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2578">
    <w:abstractNumId w:val="4"/>
  </w:num>
  <w:num w:numId="2" w16cid:durableId="700714717">
    <w:abstractNumId w:val="3"/>
  </w:num>
  <w:num w:numId="3" w16cid:durableId="456140641">
    <w:abstractNumId w:val="1"/>
  </w:num>
  <w:num w:numId="4" w16cid:durableId="524246033">
    <w:abstractNumId w:val="0"/>
  </w:num>
  <w:num w:numId="5" w16cid:durableId="166254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96EF1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EF1"/>
    <w:pPr>
      <w:jc w:val="center"/>
      <w:outlineLvl w:val="0"/>
    </w:pPr>
    <w:rPr>
      <w:rFonts w:cstheme="minorHAnsi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6EF1"/>
    <w:rPr>
      <w:rFonts w:cstheme="minorHAnsi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490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2023-01-18T11:33:00Z</dcterms:created>
  <dcterms:modified xsi:type="dcterms:W3CDTF">2023-01-18T11:33:00Z</dcterms:modified>
</cp:coreProperties>
</file>