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2FDEBB5C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AD16CC">
        <w:rPr>
          <w:color w:val="auto"/>
        </w:rPr>
        <w:t>Sharing and being generous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635D6ECA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6896">
        <w:rPr>
          <w:color w:val="auto"/>
        </w:rPr>
        <w:t>Three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FD2135A" w14:textId="10D5F0AA" w:rsidR="00AD16CC" w:rsidRPr="00C004EB" w:rsidRDefault="00233C9D" w:rsidP="00A24241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346896">
        <w:rPr>
          <w:color w:val="auto"/>
        </w:rPr>
        <w:t>What do believers of Islam (or other RT) teach about sharing with others</w:t>
      </w:r>
      <w:r w:rsidR="00E45867">
        <w:rPr>
          <w:color w:val="auto"/>
        </w:rPr>
        <w:t>?</w:t>
      </w:r>
      <w:r w:rsidR="00A24241">
        <w:rPr>
          <w:color w:val="auto"/>
        </w:rPr>
        <w:t xml:space="preserve"> </w:t>
      </w:r>
      <w:r w:rsidR="00C004EB">
        <w:rPr>
          <w:color w:val="auto"/>
        </w:rPr>
        <w:t>What do believers of Sikhism teach about sharing with others</w:t>
      </w:r>
      <w:r w:rsidR="00AD16CC">
        <w:rPr>
          <w:color w:val="auto"/>
        </w:rPr>
        <w:t>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4F3689" w14:paraId="0C0C0770" w14:textId="77777777" w:rsidTr="00CA2E72">
        <w:tc>
          <w:tcPr>
            <w:tcW w:w="2972" w:type="dxa"/>
          </w:tcPr>
          <w:p w14:paraId="165B3988" w14:textId="77777777" w:rsidR="004F3689" w:rsidRPr="00A24241" w:rsidRDefault="004F3689" w:rsidP="004F3689">
            <w:pPr>
              <w:rPr>
                <w:rFonts w:cstheme="minorHAnsi"/>
                <w:color w:val="CC0066"/>
              </w:rPr>
            </w:pPr>
            <w:r w:rsidRPr="00A24241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4DCB6A2B" w14:textId="77777777" w:rsidR="004F3689" w:rsidRPr="00A24241" w:rsidRDefault="004F3689" w:rsidP="004F3689">
            <w:pPr>
              <w:rPr>
                <w:rFonts w:cstheme="minorHAnsi"/>
                <w:color w:val="CC0066"/>
              </w:rPr>
            </w:pPr>
          </w:p>
          <w:p w14:paraId="27436DA5" w14:textId="77777777" w:rsidR="004F3689" w:rsidRPr="00A24241" w:rsidRDefault="004F3689" w:rsidP="004F3689">
            <w:pPr>
              <w:rPr>
                <w:rFonts w:cstheme="minorHAnsi"/>
                <w:color w:val="CC0066"/>
              </w:rPr>
            </w:pPr>
          </w:p>
          <w:p w14:paraId="001B2A1B" w14:textId="63C919AA" w:rsidR="004F3689" w:rsidRPr="00E45867" w:rsidRDefault="00346896" w:rsidP="004F3689">
            <w:pPr>
              <w:rPr>
                <w:rFonts w:cstheme="minorHAnsi"/>
                <w:color w:val="ED7D31" w:themeColor="accent2"/>
              </w:rPr>
            </w:pPr>
            <w:r w:rsidRPr="00A24241">
              <w:rPr>
                <w:rFonts w:cstheme="minorHAnsi"/>
                <w:i/>
                <w:color w:val="CC0066"/>
              </w:rPr>
              <w:t>To explore the sharing elements of Zakah.</w:t>
            </w:r>
          </w:p>
        </w:tc>
        <w:tc>
          <w:tcPr>
            <w:tcW w:w="7229" w:type="dxa"/>
          </w:tcPr>
          <w:p w14:paraId="3E740DB5" w14:textId="4412F3D8" w:rsidR="00346896" w:rsidRPr="0074542C" w:rsidRDefault="00346896" w:rsidP="003468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24241">
              <w:rPr>
                <w:rFonts w:cstheme="minorHAnsi"/>
              </w:rPr>
              <w:t>The five pillars of Islam are the defining practices of being a Muslim. This lesson is about</w:t>
            </w:r>
            <w:r w:rsidR="0074542C">
              <w:rPr>
                <w:rFonts w:cstheme="minorHAnsi"/>
              </w:rPr>
              <w:t xml:space="preserve"> </w:t>
            </w:r>
            <w:r w:rsidR="0074542C" w:rsidRPr="0074542C">
              <w:rPr>
                <w:rFonts w:cstheme="minorHAnsi"/>
                <w:u w:val="single"/>
              </w:rPr>
              <w:t>Zakah</w:t>
            </w:r>
            <w:r w:rsidRPr="0074542C">
              <w:rPr>
                <w:rFonts w:cstheme="minorHAnsi"/>
                <w:u w:val="single"/>
              </w:rPr>
              <w:t xml:space="preserve"> the third pillar of Islam</w:t>
            </w:r>
            <w:r w:rsidR="0074542C">
              <w:rPr>
                <w:rFonts w:cstheme="minorHAnsi"/>
                <w:u w:val="single"/>
              </w:rPr>
              <w:t>.</w:t>
            </w:r>
            <w:r w:rsidR="0074542C">
              <w:rPr>
                <w:rFonts w:cstheme="minorHAnsi"/>
              </w:rPr>
              <w:t xml:space="preserve"> Recap the five Pillars of Islam:</w:t>
            </w:r>
          </w:p>
          <w:p w14:paraId="6AA11B5C" w14:textId="2B8F0F2B" w:rsidR="007E2441" w:rsidRPr="0074542C" w:rsidRDefault="0074542C" w:rsidP="003468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Teacher Information:</w:t>
            </w:r>
          </w:p>
          <w:p w14:paraId="51F38480" w14:textId="1E7FACA5" w:rsidR="002D3A45" w:rsidRPr="00A24241" w:rsidRDefault="00346896" w:rsidP="002D3A45">
            <w:r w:rsidRPr="00A24241">
              <w:rPr>
                <w:rFonts w:cstheme="minorHAnsi"/>
                <w:i/>
              </w:rPr>
              <w:t xml:space="preserve">1.Shahadah (Belief in one Allah and </w:t>
            </w:r>
            <w:r w:rsidR="00A24241" w:rsidRPr="00A24241">
              <w:rPr>
                <w:rFonts w:cstheme="minorHAnsi"/>
                <w:i/>
              </w:rPr>
              <w:t>Mohammed ﷺ</w:t>
            </w:r>
          </w:p>
          <w:p w14:paraId="053EBDFC" w14:textId="062EF380" w:rsidR="00346896" w:rsidRPr="00A24241" w:rsidRDefault="00346896" w:rsidP="00346896">
            <w:pPr>
              <w:widowControl w:val="0"/>
              <w:rPr>
                <w:rFonts w:cstheme="minorHAnsi"/>
                <w:i/>
              </w:rPr>
            </w:pPr>
            <w:r w:rsidRPr="00A24241">
              <w:rPr>
                <w:rFonts w:cstheme="minorHAnsi"/>
                <w:i/>
              </w:rPr>
              <w:t xml:space="preserve"> the last Prophet of Allah)</w:t>
            </w:r>
          </w:p>
          <w:p w14:paraId="530B2F3B" w14:textId="77777777" w:rsidR="00346896" w:rsidRPr="00A24241" w:rsidRDefault="00346896" w:rsidP="00346896">
            <w:pPr>
              <w:widowControl w:val="0"/>
              <w:rPr>
                <w:rFonts w:cstheme="minorHAnsi"/>
                <w:i/>
              </w:rPr>
            </w:pPr>
            <w:r w:rsidRPr="00A24241">
              <w:rPr>
                <w:rFonts w:cstheme="minorHAnsi"/>
                <w:i/>
              </w:rPr>
              <w:t>2. Salah (Five daily prayers)</w:t>
            </w:r>
          </w:p>
          <w:p w14:paraId="6F1FDD99" w14:textId="77777777" w:rsidR="00346896" w:rsidRPr="00A24241" w:rsidRDefault="00346896" w:rsidP="00346896">
            <w:pPr>
              <w:widowControl w:val="0"/>
              <w:rPr>
                <w:rFonts w:cstheme="minorHAnsi"/>
                <w:i/>
              </w:rPr>
            </w:pPr>
            <w:r w:rsidRPr="00A24241">
              <w:rPr>
                <w:rFonts w:cstheme="minorHAnsi"/>
                <w:i/>
              </w:rPr>
              <w:t>3. Zakah (Charity)</w:t>
            </w:r>
          </w:p>
          <w:p w14:paraId="34851764" w14:textId="77777777" w:rsidR="00346896" w:rsidRPr="00A24241" w:rsidRDefault="00346896" w:rsidP="00346896">
            <w:pPr>
              <w:widowControl w:val="0"/>
              <w:rPr>
                <w:rFonts w:cstheme="minorHAnsi"/>
                <w:i/>
              </w:rPr>
            </w:pPr>
            <w:r w:rsidRPr="00A24241">
              <w:rPr>
                <w:rFonts w:cstheme="minorHAnsi"/>
                <w:i/>
              </w:rPr>
              <w:t>4. Sawm (Fasting)</w:t>
            </w:r>
          </w:p>
          <w:p w14:paraId="70DF24E0" w14:textId="77777777" w:rsidR="00346896" w:rsidRDefault="00346896" w:rsidP="00346896">
            <w:pPr>
              <w:widowControl w:val="0"/>
              <w:rPr>
                <w:rFonts w:cstheme="minorHAnsi"/>
                <w:i/>
              </w:rPr>
            </w:pPr>
            <w:r w:rsidRPr="00A24241">
              <w:rPr>
                <w:rFonts w:cstheme="minorHAnsi"/>
                <w:i/>
              </w:rPr>
              <w:t>5.  Hajj (Pilgrimage)</w:t>
            </w:r>
          </w:p>
          <w:p w14:paraId="38828D92" w14:textId="77777777" w:rsidR="007E2441" w:rsidRPr="00A24241" w:rsidRDefault="007E2441" w:rsidP="00346896">
            <w:pPr>
              <w:widowControl w:val="0"/>
              <w:rPr>
                <w:rFonts w:cstheme="minorHAnsi"/>
                <w:i/>
              </w:rPr>
            </w:pPr>
          </w:p>
          <w:p w14:paraId="3B96A581" w14:textId="77777777" w:rsidR="00346896" w:rsidRPr="00A24241" w:rsidRDefault="00346896" w:rsidP="00346896">
            <w:pPr>
              <w:widowControl w:val="0"/>
              <w:rPr>
                <w:rFonts w:cstheme="minorHAnsi"/>
                <w:i/>
              </w:rPr>
            </w:pPr>
            <w:r w:rsidRPr="00A24241">
              <w:rPr>
                <w:rFonts w:cstheme="minorHAnsi"/>
                <w:i/>
              </w:rPr>
              <w:t xml:space="preserve">The five pillars of Islam help each Muslim to form a personal relationship with Allah (God) and understand the central principles of Islam; equality, justice and human dignity. </w:t>
            </w:r>
          </w:p>
          <w:p w14:paraId="1D5810B8" w14:textId="77777777" w:rsidR="00346896" w:rsidRPr="00A24241" w:rsidRDefault="00346896" w:rsidP="00346896">
            <w:pPr>
              <w:widowControl w:val="0"/>
              <w:rPr>
                <w:rFonts w:cstheme="minorHAnsi"/>
                <w:i/>
              </w:rPr>
            </w:pPr>
          </w:p>
          <w:p w14:paraId="568627ED" w14:textId="241759E7" w:rsidR="00346896" w:rsidRPr="0074542C" w:rsidRDefault="00346896" w:rsidP="00346896">
            <w:pPr>
              <w:widowControl w:val="0"/>
              <w:rPr>
                <w:rFonts w:cstheme="minorHAnsi"/>
                <w:iCs/>
              </w:rPr>
            </w:pPr>
            <w:r w:rsidRPr="0074542C">
              <w:rPr>
                <w:rFonts w:cstheme="minorHAnsi"/>
                <w:iCs/>
              </w:rPr>
              <w:t>Muslims practice two types of charity Zakah (</w:t>
            </w:r>
            <w:r w:rsidR="0074542C">
              <w:rPr>
                <w:rFonts w:cstheme="minorHAnsi"/>
                <w:iCs/>
              </w:rPr>
              <w:t>the third Pillar of Islam</w:t>
            </w:r>
            <w:r w:rsidRPr="0074542C">
              <w:rPr>
                <w:rFonts w:cstheme="minorHAnsi"/>
                <w:iCs/>
              </w:rPr>
              <w:t xml:space="preserve">) and Sadaqa (voluntary). </w:t>
            </w:r>
          </w:p>
          <w:p w14:paraId="1033053C" w14:textId="77777777" w:rsidR="007E2441" w:rsidRPr="0074542C" w:rsidRDefault="007E2441" w:rsidP="00346896">
            <w:pPr>
              <w:widowControl w:val="0"/>
              <w:rPr>
                <w:rFonts w:cstheme="minorHAnsi"/>
                <w:iCs/>
              </w:rPr>
            </w:pPr>
          </w:p>
          <w:p w14:paraId="73B69B11" w14:textId="63EDFD5B" w:rsidR="00346896" w:rsidRPr="0074542C" w:rsidRDefault="00346896" w:rsidP="00346896">
            <w:pPr>
              <w:widowControl w:val="0"/>
              <w:rPr>
                <w:rFonts w:cstheme="minorHAnsi"/>
                <w:iCs/>
              </w:rPr>
            </w:pPr>
            <w:r w:rsidRPr="0074542C">
              <w:rPr>
                <w:rFonts w:cstheme="minorHAnsi"/>
                <w:iCs/>
              </w:rPr>
              <w:t>The word Zakah comes from the word ‘</w:t>
            </w:r>
            <w:r w:rsidR="0074542C" w:rsidRPr="0074542C">
              <w:rPr>
                <w:rFonts w:cstheme="minorHAnsi"/>
                <w:iCs/>
              </w:rPr>
              <w:t>Zakka</w:t>
            </w:r>
            <w:r w:rsidRPr="0074542C">
              <w:rPr>
                <w:rFonts w:cstheme="minorHAnsi"/>
                <w:iCs/>
              </w:rPr>
              <w:t xml:space="preserve">’ meaning to purify or clean. </w:t>
            </w:r>
            <w:r w:rsidR="0074542C" w:rsidRPr="0074542C">
              <w:rPr>
                <w:rFonts w:cstheme="minorHAnsi"/>
                <w:iCs/>
              </w:rPr>
              <w:t>Therefore,</w:t>
            </w:r>
            <w:r w:rsidRPr="0074542C">
              <w:rPr>
                <w:rFonts w:cstheme="minorHAnsi"/>
                <w:iCs/>
              </w:rPr>
              <w:t xml:space="preserve"> the giving of </w:t>
            </w:r>
            <w:r w:rsidR="0074542C">
              <w:rPr>
                <w:rFonts w:cstheme="minorHAnsi"/>
                <w:iCs/>
              </w:rPr>
              <w:t>Z</w:t>
            </w:r>
            <w:r w:rsidRPr="0074542C">
              <w:rPr>
                <w:rFonts w:cstheme="minorHAnsi"/>
                <w:iCs/>
              </w:rPr>
              <w:t>akah is a way of acknowledging God’s (Allah’s) gift and blessing and sharing it with others.</w:t>
            </w:r>
            <w:r w:rsidR="002D3A45" w:rsidRPr="0074542C">
              <w:rPr>
                <w:rFonts w:cstheme="minorHAnsi"/>
                <w:iCs/>
              </w:rPr>
              <w:t xml:space="preserve"> Followers of Islam teach that sharing with others is important. For example, anyone who </w:t>
            </w:r>
            <w:r w:rsidR="002D3A45" w:rsidRPr="0074542C">
              <w:rPr>
                <w:rFonts w:cstheme="minorHAnsi"/>
                <w:iCs/>
              </w:rPr>
              <w:lastRenderedPageBreak/>
              <w:t xml:space="preserve">has savings they have not had to use for one whole year should share </w:t>
            </w:r>
            <w:r w:rsidR="0074542C">
              <w:rPr>
                <w:rFonts w:cstheme="minorHAnsi"/>
                <w:iCs/>
              </w:rPr>
              <w:t>2.5</w:t>
            </w:r>
            <w:r w:rsidR="002D3A45" w:rsidRPr="0074542C">
              <w:rPr>
                <w:rFonts w:cstheme="minorHAnsi"/>
                <w:iCs/>
              </w:rPr>
              <w:t xml:space="preserve">% of this with the needy, this is called Zakah. </w:t>
            </w:r>
          </w:p>
          <w:p w14:paraId="3F67D190" w14:textId="77777777" w:rsidR="00346896" w:rsidRPr="00A24241" w:rsidRDefault="00346896" w:rsidP="003468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142A3E5" w14:textId="538FA776" w:rsidR="00346896" w:rsidRPr="00A24241" w:rsidRDefault="00346896" w:rsidP="003468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24241">
              <w:rPr>
                <w:rFonts w:cstheme="minorHAnsi"/>
              </w:rPr>
              <w:t>Zakah is given once every year on savings</w:t>
            </w:r>
            <w:r w:rsidR="002D3A45" w:rsidRPr="00A24241">
              <w:rPr>
                <w:rFonts w:cstheme="minorHAnsi"/>
              </w:rPr>
              <w:t xml:space="preserve">. </w:t>
            </w:r>
            <w:r w:rsidRPr="00A24241">
              <w:rPr>
                <w:rFonts w:cstheme="minorHAnsi"/>
              </w:rPr>
              <w:t>Most Muslims, however, give Zakah during the month of Ramadan. Zakah</w:t>
            </w:r>
            <w:r w:rsidR="0074542C">
              <w:rPr>
                <w:rFonts w:cstheme="minorHAnsi"/>
              </w:rPr>
              <w:t>,</w:t>
            </w:r>
            <w:r w:rsidRPr="00A24241">
              <w:rPr>
                <w:rFonts w:cstheme="minorHAnsi"/>
              </w:rPr>
              <w:t xml:space="preserve"> the third pillar of Islam and is commanded by Allah in the Qur’an: ‘Attend to your prayers and pay Zakah. Your good works shall be rewarded by Allah. He is watching over all your actions’. (Qur’an 2:110).</w:t>
            </w:r>
          </w:p>
          <w:p w14:paraId="04967285" w14:textId="77777777" w:rsidR="00346896" w:rsidRPr="00A24241" w:rsidRDefault="00346896" w:rsidP="003468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1AB40221" w14:textId="38DE97BD" w:rsidR="00346896" w:rsidRPr="00A24241" w:rsidRDefault="00346896" w:rsidP="003468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24241">
              <w:rPr>
                <w:rFonts w:cstheme="minorHAnsi"/>
              </w:rPr>
              <w:t xml:space="preserve">Show </w:t>
            </w:r>
            <w:r w:rsidR="005279C0">
              <w:rPr>
                <w:rFonts w:cstheme="minorHAnsi"/>
              </w:rPr>
              <w:t>pupils, using a 1</w:t>
            </w:r>
            <w:r w:rsidRPr="00A24241">
              <w:rPr>
                <w:rFonts w:cstheme="minorHAnsi"/>
              </w:rPr>
              <w:t>00 square</w:t>
            </w:r>
            <w:r w:rsidR="005279C0">
              <w:rPr>
                <w:rFonts w:cstheme="minorHAnsi"/>
              </w:rPr>
              <w:t xml:space="preserve"> grid</w:t>
            </w:r>
            <w:r w:rsidRPr="00A24241">
              <w:rPr>
                <w:rFonts w:cstheme="minorHAnsi"/>
              </w:rPr>
              <w:t xml:space="preserve"> what </w:t>
            </w:r>
            <w:r w:rsidR="005279C0">
              <w:rPr>
                <w:rFonts w:cstheme="minorHAnsi"/>
              </w:rPr>
              <w:t>two</w:t>
            </w:r>
            <w:r w:rsidRPr="00A24241">
              <w:rPr>
                <w:rFonts w:cstheme="minorHAnsi"/>
              </w:rPr>
              <w:t xml:space="preserve"> and a half looks like</w:t>
            </w:r>
            <w:r w:rsidR="005279C0">
              <w:rPr>
                <w:rFonts w:cstheme="minorHAnsi"/>
              </w:rPr>
              <w:t xml:space="preserve"> by colouring two and a half squares. This will help pupils visualise what 2.5% Zakah might look like per £100. </w:t>
            </w:r>
            <w:r w:rsidRPr="00A24241">
              <w:rPr>
                <w:rFonts w:cstheme="minorHAnsi"/>
              </w:rPr>
              <w:t xml:space="preserve">This activity could be made visual and interactive using counters. </w:t>
            </w:r>
          </w:p>
          <w:p w14:paraId="06C26D1B" w14:textId="77777777" w:rsidR="00346896" w:rsidRPr="00A24241" w:rsidRDefault="00346896" w:rsidP="003468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BE0525D" w14:textId="5AF0A87A" w:rsidR="00346896" w:rsidRPr="00A24241" w:rsidRDefault="00346896" w:rsidP="003468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24241">
              <w:rPr>
                <w:rFonts w:cstheme="minorHAnsi"/>
              </w:rPr>
              <w:t xml:space="preserve">Ask </w:t>
            </w:r>
            <w:r w:rsidR="005279C0">
              <w:rPr>
                <w:rFonts w:cstheme="minorHAnsi"/>
              </w:rPr>
              <w:t>pupils</w:t>
            </w:r>
            <w:r w:rsidRPr="00A24241">
              <w:rPr>
                <w:rFonts w:cstheme="minorHAnsi"/>
              </w:rPr>
              <w:t xml:space="preserve"> to discuss whether Zakah can help towards creating a fairer and more just society.</w:t>
            </w:r>
          </w:p>
          <w:p w14:paraId="17C4A469" w14:textId="77777777" w:rsidR="00346896" w:rsidRPr="00A24241" w:rsidRDefault="00346896" w:rsidP="003468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0EB673E" w14:textId="77777777" w:rsidR="005279C0" w:rsidRDefault="00346896" w:rsidP="003468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24241">
              <w:rPr>
                <w:rFonts w:cstheme="minorHAnsi"/>
              </w:rPr>
              <w:t xml:space="preserve">Muslims also give additional charity voluntarily and this is called Sadaqa. In the event that they cannot afford to give money, then giving service or a smile or just picking up rubbish from the path or putting things back in the right places is sufficient.  Muslims are expected to be generous givers. </w:t>
            </w:r>
          </w:p>
          <w:p w14:paraId="10471193" w14:textId="77777777" w:rsidR="005279C0" w:rsidRDefault="005279C0" w:rsidP="003468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2291CE0" w14:textId="59CFD5B1" w:rsidR="00346896" w:rsidRPr="00A24241" w:rsidRDefault="00346896" w:rsidP="003468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24241">
              <w:rPr>
                <w:rFonts w:cstheme="minorHAnsi"/>
              </w:rPr>
              <w:t>Read the Hadith</w:t>
            </w:r>
            <w:r w:rsidR="005279C0">
              <w:rPr>
                <w:rFonts w:cstheme="minorHAnsi"/>
              </w:rPr>
              <w:t xml:space="preserve"> to the pupils. Ask pupils to discuss what th</w:t>
            </w:r>
            <w:r w:rsidR="00BC542F">
              <w:rPr>
                <w:rFonts w:cstheme="minorHAnsi"/>
              </w:rPr>
              <w:t xml:space="preserve">ey have learnt from the Hadith. Ask pupils to make a list of ways in which they can give charity. </w:t>
            </w:r>
          </w:p>
          <w:p w14:paraId="2DD9D4AB" w14:textId="3344B6EC" w:rsidR="004F3689" w:rsidRPr="00A24241" w:rsidRDefault="004F3689" w:rsidP="003468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4469" w:type="dxa"/>
          </w:tcPr>
          <w:p w14:paraId="7358D1B9" w14:textId="77777777" w:rsidR="004F3689" w:rsidRPr="006C13CB" w:rsidRDefault="004F3689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31728FA2" w14:textId="77777777" w:rsidR="004F3689" w:rsidRPr="006C13CB" w:rsidRDefault="004F3689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12FD0336" w14:textId="59FEA419" w:rsidR="004F3689" w:rsidRDefault="004F3689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18EA3158" w14:textId="6B73C3C6" w:rsidR="004F3689" w:rsidRDefault="004F3689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532A75B8" w14:textId="165E0D59" w:rsidR="004F3689" w:rsidRDefault="004F3689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3132BF4A" w14:textId="02E136F4" w:rsidR="0087792A" w:rsidRDefault="0087792A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1505E38B" w14:textId="1DF7081E" w:rsidR="0087792A" w:rsidRDefault="0087792A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28FF2F5B" w14:textId="60C88255" w:rsidR="0087792A" w:rsidRDefault="0087792A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073CF3A3" w14:textId="485B7840" w:rsidR="0087792A" w:rsidRDefault="0087792A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78210663" w14:textId="25FF0DAF" w:rsidR="0087792A" w:rsidRDefault="0087792A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44BCC705" w14:textId="192BD97E" w:rsidR="0087792A" w:rsidRDefault="0087792A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424385F9" w14:textId="33777B13" w:rsidR="0087792A" w:rsidRDefault="0087792A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09B944AC" w14:textId="238C39E0" w:rsidR="0087792A" w:rsidRDefault="0087792A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5595137A" w14:textId="531905A3" w:rsidR="0087792A" w:rsidRDefault="0087792A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01FA21A6" w14:textId="73E99234" w:rsidR="0087792A" w:rsidRDefault="0087792A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629AB7DF" w14:textId="648CD4D4" w:rsidR="0087792A" w:rsidRDefault="0087792A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09CDBBA9" w14:textId="34A4F26D" w:rsidR="0087792A" w:rsidRDefault="0087792A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36F503A2" w14:textId="709934FE" w:rsidR="0087792A" w:rsidRDefault="0087792A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4092D7A1" w14:textId="5C670FEE" w:rsidR="0087792A" w:rsidRDefault="0087792A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78DB127F" w14:textId="076187B4" w:rsidR="0087792A" w:rsidRDefault="0087792A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439FB7B7" w14:textId="6157D194" w:rsidR="0087792A" w:rsidRDefault="0087792A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4A5BEDF3" w14:textId="43C46E46" w:rsidR="0087792A" w:rsidRDefault="0087792A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381F8864" w14:textId="77777777" w:rsidR="0087792A" w:rsidRPr="0087792A" w:rsidRDefault="0087792A" w:rsidP="0087792A">
            <w:pPr>
              <w:widowControl w:val="0"/>
              <w:rPr>
                <w:rFonts w:cstheme="minorHAnsi"/>
                <w:color w:val="000000"/>
              </w:rPr>
            </w:pPr>
            <w:r w:rsidRPr="0087792A">
              <w:rPr>
                <w:rFonts w:cstheme="minorHAnsi"/>
                <w:color w:val="000000"/>
              </w:rPr>
              <w:lastRenderedPageBreak/>
              <w:t xml:space="preserve">Counters </w:t>
            </w:r>
          </w:p>
          <w:p w14:paraId="2CC03B9F" w14:textId="77777777" w:rsidR="0087792A" w:rsidRPr="0087792A" w:rsidRDefault="0087792A" w:rsidP="0087792A">
            <w:pPr>
              <w:widowControl w:val="0"/>
              <w:rPr>
                <w:rFonts w:cstheme="minorHAnsi"/>
                <w:color w:val="000000"/>
              </w:rPr>
            </w:pPr>
            <w:r w:rsidRPr="0087792A">
              <w:rPr>
                <w:rFonts w:cstheme="minorHAnsi"/>
                <w:color w:val="000000"/>
              </w:rPr>
              <w:t>100 square grid</w:t>
            </w:r>
          </w:p>
          <w:p w14:paraId="65BC0DB0" w14:textId="77777777" w:rsidR="0087792A" w:rsidRPr="0087792A" w:rsidRDefault="0087792A" w:rsidP="0087792A">
            <w:pPr>
              <w:widowControl w:val="0"/>
              <w:rPr>
                <w:rFonts w:cstheme="minorHAnsi"/>
                <w:color w:val="000000"/>
              </w:rPr>
            </w:pPr>
          </w:p>
          <w:p w14:paraId="7A660B5A" w14:textId="77777777" w:rsidR="0087792A" w:rsidRPr="0087792A" w:rsidRDefault="0087792A" w:rsidP="0087792A">
            <w:pPr>
              <w:widowControl w:val="0"/>
              <w:rPr>
                <w:rFonts w:cstheme="minorHAnsi"/>
                <w:color w:val="000000"/>
              </w:rPr>
            </w:pPr>
          </w:p>
          <w:p w14:paraId="37CE638C" w14:textId="77777777" w:rsidR="0087792A" w:rsidRPr="0087792A" w:rsidRDefault="0087792A" w:rsidP="0087792A">
            <w:pPr>
              <w:widowControl w:val="0"/>
              <w:rPr>
                <w:rFonts w:cstheme="minorHAnsi"/>
                <w:color w:val="000000"/>
              </w:rPr>
            </w:pPr>
          </w:p>
          <w:p w14:paraId="03CDC269" w14:textId="77777777" w:rsidR="0087792A" w:rsidRPr="0087792A" w:rsidRDefault="0087792A" w:rsidP="0087792A">
            <w:pPr>
              <w:widowControl w:val="0"/>
              <w:rPr>
                <w:rFonts w:cstheme="minorHAnsi"/>
                <w:color w:val="000000"/>
              </w:rPr>
            </w:pPr>
          </w:p>
          <w:p w14:paraId="07A7F3BD" w14:textId="77777777" w:rsidR="0087792A" w:rsidRPr="0087792A" w:rsidRDefault="0087792A" w:rsidP="0087792A">
            <w:pPr>
              <w:widowControl w:val="0"/>
              <w:rPr>
                <w:rFonts w:cstheme="minorHAnsi"/>
                <w:color w:val="000000"/>
              </w:rPr>
            </w:pPr>
          </w:p>
          <w:p w14:paraId="6A444F14" w14:textId="77777777" w:rsidR="0087792A" w:rsidRPr="0087792A" w:rsidRDefault="0087792A" w:rsidP="0087792A">
            <w:pPr>
              <w:widowControl w:val="0"/>
              <w:rPr>
                <w:rFonts w:cstheme="minorHAnsi"/>
                <w:color w:val="000000"/>
              </w:rPr>
            </w:pPr>
          </w:p>
          <w:p w14:paraId="599A9552" w14:textId="77777777" w:rsidR="0087792A" w:rsidRPr="0087792A" w:rsidRDefault="0087792A" w:rsidP="0087792A">
            <w:pPr>
              <w:widowControl w:val="0"/>
              <w:rPr>
                <w:rFonts w:cstheme="minorHAnsi"/>
                <w:color w:val="000000"/>
              </w:rPr>
            </w:pPr>
          </w:p>
          <w:p w14:paraId="1A5F4993" w14:textId="77777777" w:rsidR="0087792A" w:rsidRPr="0087792A" w:rsidRDefault="0087792A" w:rsidP="0087792A">
            <w:pPr>
              <w:rPr>
                <w:rFonts w:cstheme="minorHAnsi"/>
              </w:rPr>
            </w:pPr>
            <w:r w:rsidRPr="0087792A">
              <w:rPr>
                <w:rFonts w:cstheme="minorHAnsi"/>
                <w:color w:val="000000"/>
              </w:rPr>
              <w:t xml:space="preserve">A resource, Hadith - </w:t>
            </w:r>
            <w:r w:rsidRPr="0087792A">
              <w:rPr>
                <w:rFonts w:cstheme="minorHAnsi"/>
              </w:rPr>
              <w:t xml:space="preserve">Sahih Muslim (Number  524). Will have downloaded into the same folder as this lesson. </w:t>
            </w:r>
          </w:p>
          <w:p w14:paraId="54965DA0" w14:textId="77777777" w:rsidR="0087792A" w:rsidRPr="0087792A" w:rsidRDefault="0087792A" w:rsidP="0087792A">
            <w:pPr>
              <w:rPr>
                <w:rFonts w:cstheme="minorHAnsi"/>
              </w:rPr>
            </w:pPr>
          </w:p>
          <w:p w14:paraId="27929912" w14:textId="77777777" w:rsidR="0087792A" w:rsidRPr="0087792A" w:rsidRDefault="0087792A" w:rsidP="0087792A">
            <w:pPr>
              <w:widowControl w:val="0"/>
              <w:rPr>
                <w:rFonts w:cstheme="minorHAnsi"/>
                <w:color w:val="1A1A1A"/>
              </w:rPr>
            </w:pPr>
            <w:r w:rsidRPr="0087792A">
              <w:rPr>
                <w:rFonts w:cstheme="minorHAnsi"/>
                <w:color w:val="1A1A1A"/>
              </w:rPr>
              <w:t>KS2_Y3_Unit_01_Aut_Wk_03_of_</w:t>
            </w:r>
          </w:p>
          <w:p w14:paraId="3E070821" w14:textId="77777777" w:rsidR="0087792A" w:rsidRPr="0087792A" w:rsidRDefault="0087792A" w:rsidP="0087792A">
            <w:pPr>
              <w:widowControl w:val="0"/>
              <w:rPr>
                <w:rFonts w:cstheme="minorHAnsi"/>
                <w:color w:val="1A1A1A"/>
              </w:rPr>
            </w:pPr>
            <w:r w:rsidRPr="0087792A">
              <w:rPr>
                <w:rFonts w:cstheme="minorHAnsi"/>
                <w:color w:val="1A1A1A"/>
              </w:rPr>
              <w:t>04_R123_Resource_Hadith_Muslim_</w:t>
            </w:r>
          </w:p>
          <w:p w14:paraId="61C75BF4" w14:textId="3C0B8E79" w:rsidR="0087792A" w:rsidRPr="0087792A" w:rsidRDefault="0087792A" w:rsidP="0087792A">
            <w:pPr>
              <w:widowControl w:val="0"/>
              <w:rPr>
                <w:rFonts w:cstheme="minorHAnsi"/>
                <w:color w:val="000000"/>
              </w:rPr>
            </w:pPr>
            <w:r w:rsidRPr="0087792A">
              <w:rPr>
                <w:rFonts w:cstheme="minorHAnsi"/>
                <w:color w:val="1A1A1A"/>
              </w:rPr>
              <w:t>Number_524_v</w:t>
            </w:r>
            <w:r>
              <w:rPr>
                <w:rFonts w:cstheme="minorHAnsi"/>
                <w:color w:val="1A1A1A"/>
              </w:rPr>
              <w:t>2</w:t>
            </w:r>
          </w:p>
          <w:p w14:paraId="28CE43CE" w14:textId="6618BA02" w:rsidR="004F3689" w:rsidRDefault="004F3689" w:rsidP="004F3689"/>
        </w:tc>
      </w:tr>
      <w:tr w:rsidR="004F3689" w14:paraId="379B9BC5" w14:textId="77777777" w:rsidTr="00CA2E72">
        <w:tc>
          <w:tcPr>
            <w:tcW w:w="2972" w:type="dxa"/>
          </w:tcPr>
          <w:p w14:paraId="6FFA20DF" w14:textId="1372152B" w:rsidR="004F3689" w:rsidRPr="002E3305" w:rsidRDefault="004F3689" w:rsidP="004F3689">
            <w:pPr>
              <w:rPr>
                <w:rFonts w:cstheme="minorHAnsi"/>
                <w:color w:val="FF0000"/>
              </w:rPr>
            </w:pPr>
            <w:r w:rsidRPr="00A24241">
              <w:rPr>
                <w:rFonts w:cstheme="minorHAnsi"/>
                <w:color w:val="008080"/>
              </w:rPr>
              <w:lastRenderedPageBreak/>
              <w:t>Learning from faith and non-religious world-views</w:t>
            </w:r>
          </w:p>
        </w:tc>
        <w:tc>
          <w:tcPr>
            <w:tcW w:w="7229" w:type="dxa"/>
          </w:tcPr>
          <w:p w14:paraId="50F55113" w14:textId="6F2DC17D" w:rsidR="00346896" w:rsidRDefault="00346896" w:rsidP="003468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346896">
              <w:rPr>
                <w:rFonts w:cstheme="minorHAnsi"/>
                <w:color w:val="000000"/>
              </w:rPr>
              <w:t xml:space="preserve">Discuss what charity </w:t>
            </w:r>
            <w:r w:rsidR="002D3A45">
              <w:rPr>
                <w:rFonts w:cstheme="minorHAnsi"/>
                <w:color w:val="000000"/>
              </w:rPr>
              <w:t>pupils</w:t>
            </w:r>
            <w:r w:rsidRPr="00346896">
              <w:rPr>
                <w:rFonts w:cstheme="minorHAnsi"/>
                <w:color w:val="000000"/>
              </w:rPr>
              <w:t xml:space="preserve"> have given so far today and think about how they can be more charitable for the rest of the day.</w:t>
            </w:r>
          </w:p>
          <w:p w14:paraId="54801E76" w14:textId="521D72D4" w:rsidR="00346896" w:rsidRDefault="00346896" w:rsidP="003468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ECB0050" w14:textId="63944CFE" w:rsidR="00346896" w:rsidRDefault="0043210A" w:rsidP="003468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 pupils like to give and receive presents? </w:t>
            </w:r>
            <w:r w:rsidR="002D3A45">
              <w:rPr>
                <w:rFonts w:cstheme="minorHAnsi"/>
                <w:color w:val="000000"/>
              </w:rPr>
              <w:t xml:space="preserve">Ask pupils do you feel rich enough to share? </w:t>
            </w:r>
            <w:r w:rsidR="00346896">
              <w:rPr>
                <w:rFonts w:cstheme="minorHAnsi"/>
                <w:color w:val="000000"/>
              </w:rPr>
              <w:t>How rich do I need to be to share?</w:t>
            </w:r>
          </w:p>
          <w:p w14:paraId="3D25DE6B" w14:textId="77777777" w:rsidR="002D3A45" w:rsidRDefault="002D3A45" w:rsidP="0034689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69CC0478" w14:textId="5BC82CB8" w:rsidR="004F3689" w:rsidRPr="00A24241" w:rsidRDefault="00346896" w:rsidP="00A242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Pupils </w:t>
            </w:r>
            <w:r w:rsidR="0087792A">
              <w:rPr>
                <w:rFonts w:cstheme="minorHAnsi"/>
                <w:color w:val="000000"/>
              </w:rPr>
              <w:t xml:space="preserve">identify </w:t>
            </w:r>
            <w:r>
              <w:rPr>
                <w:rFonts w:cstheme="minorHAnsi"/>
                <w:color w:val="000000"/>
              </w:rPr>
              <w:t xml:space="preserve">by different ways in which they can share </w:t>
            </w:r>
            <w:r w:rsidR="0087792A">
              <w:rPr>
                <w:rFonts w:cstheme="minorHAnsi"/>
                <w:color w:val="000000"/>
              </w:rPr>
              <w:t>non-material riches (e.g. sympathy, joy, time, humour, energy).</w:t>
            </w:r>
          </w:p>
        </w:tc>
        <w:tc>
          <w:tcPr>
            <w:tcW w:w="4469" w:type="dxa"/>
          </w:tcPr>
          <w:p w14:paraId="52D45A5E" w14:textId="41EC9FC1" w:rsidR="004F3689" w:rsidRPr="00E035FA" w:rsidRDefault="00A24241" w:rsidP="004F3689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4F3689" w14:paraId="58AEC475" w14:textId="77777777" w:rsidTr="00CA2E72">
        <w:tc>
          <w:tcPr>
            <w:tcW w:w="2972" w:type="dxa"/>
          </w:tcPr>
          <w:p w14:paraId="2115654B" w14:textId="523CB2E9" w:rsidR="004F3689" w:rsidRPr="00A24241" w:rsidRDefault="004F3689" w:rsidP="004F3689">
            <w:pPr>
              <w:rPr>
                <w:rFonts w:cstheme="minorHAnsi"/>
                <w:color w:val="660066"/>
              </w:rPr>
            </w:pPr>
            <w:r w:rsidRPr="00A2424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4F3689" w:rsidRDefault="004F3689" w:rsidP="004F3689"/>
        </w:tc>
        <w:tc>
          <w:tcPr>
            <w:tcW w:w="7229" w:type="dxa"/>
          </w:tcPr>
          <w:p w14:paraId="258B472F" w14:textId="77777777" w:rsidR="004F3689" w:rsidRDefault="0043210A" w:rsidP="0043210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the pupils:</w:t>
            </w:r>
          </w:p>
          <w:p w14:paraId="283ECFA7" w14:textId="77777777" w:rsidR="0043210A" w:rsidRDefault="0043210A" w:rsidP="0043210A">
            <w:pPr>
              <w:widowControl w:val="0"/>
              <w:rPr>
                <w:rFonts w:cstheme="minorHAnsi"/>
              </w:rPr>
            </w:pPr>
          </w:p>
          <w:p w14:paraId="342FEAA5" w14:textId="77777777" w:rsidR="0043210A" w:rsidRDefault="0043210A" w:rsidP="0043210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Is spontaneous and extreme giving a good thing?</w:t>
            </w:r>
          </w:p>
          <w:p w14:paraId="1B753BAD" w14:textId="406C8162" w:rsidR="0043210A" w:rsidRPr="00E035FA" w:rsidRDefault="0043210A" w:rsidP="0043210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What if a person gives away everything they have and can’t look after their family? </w:t>
            </w:r>
          </w:p>
        </w:tc>
        <w:tc>
          <w:tcPr>
            <w:tcW w:w="4469" w:type="dxa"/>
          </w:tcPr>
          <w:p w14:paraId="7B7F2B58" w14:textId="51B1F3C1" w:rsidR="004F3689" w:rsidRPr="00A24241" w:rsidRDefault="00A24241" w:rsidP="004F3689">
            <w:pPr>
              <w:widowControl w:val="0"/>
              <w:jc w:val="center"/>
              <w:rPr>
                <w:rFonts w:cstheme="minorHAnsi"/>
              </w:rPr>
            </w:pPr>
            <w:r w:rsidRPr="00A24241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footerReference w:type="firs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306D" w14:textId="77777777" w:rsidR="00B44467" w:rsidRDefault="00B44467" w:rsidP="00463FB4">
      <w:r>
        <w:separator/>
      </w:r>
    </w:p>
  </w:endnote>
  <w:endnote w:type="continuationSeparator" w:id="0">
    <w:p w14:paraId="4280D050" w14:textId="77777777" w:rsidR="00B44467" w:rsidRDefault="00B44467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EF71" w14:textId="47D27373" w:rsidR="001A4D1A" w:rsidRDefault="00BA5586" w:rsidP="008D6B8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FA3E4EE" wp14:editId="0223FC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FA124" w14:textId="33A5A97C" w:rsidR="00BA5586" w:rsidRPr="00BA5586" w:rsidRDefault="00BA5586" w:rsidP="00BA55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55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3E4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50FA124" w14:textId="33A5A97C" w:rsidR="00BA5586" w:rsidRPr="00BA5586" w:rsidRDefault="00BA5586" w:rsidP="00BA55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55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Content>
      <w:p w14:paraId="6B9EEF71" w14:textId="47D27373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68A8ABDC" w:rsidR="001A4D1A" w:rsidRPr="001A4D1A" w:rsidRDefault="00BA5586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9D5F8A1" wp14:editId="05C3A577">
              <wp:simplePos x="9772650" y="6921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92CB3" w14:textId="55B4A8A4" w:rsidR="00BA5586" w:rsidRPr="00BA5586" w:rsidRDefault="00BA5586" w:rsidP="00BA55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55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5F8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A792CB3" w14:textId="55B4A8A4" w:rsidR="00BA5586" w:rsidRPr="00BA5586" w:rsidRDefault="00BA5586" w:rsidP="00BA55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55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87792A">
      <w:rPr>
        <w:rStyle w:val="PageNumber"/>
        <w:color w:val="262626" w:themeColor="text1" w:themeTint="D9"/>
        <w:sz w:val="16"/>
        <w:szCs w:val="16"/>
      </w:rPr>
      <w:t>3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44D0" w14:textId="7EF41B18" w:rsidR="00BA5586" w:rsidRDefault="00BA55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5C06F69" wp14:editId="78F07C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C4152" w14:textId="4822D53C" w:rsidR="00BA5586" w:rsidRPr="00BA5586" w:rsidRDefault="00BA5586" w:rsidP="00BA558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55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06F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3BC4152" w14:textId="4822D53C" w:rsidR="00BA5586" w:rsidRPr="00BA5586" w:rsidRDefault="00BA5586" w:rsidP="00BA558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55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B24C" w14:textId="77777777" w:rsidR="00B44467" w:rsidRDefault="00B44467" w:rsidP="00463FB4">
      <w:r>
        <w:separator/>
      </w:r>
    </w:p>
  </w:footnote>
  <w:footnote w:type="continuationSeparator" w:id="0">
    <w:p w14:paraId="6229AACC" w14:textId="77777777" w:rsidR="00B44467" w:rsidRDefault="00B44467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21BDA2FA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AD16CC">
      <w:t>2</w:t>
    </w:r>
    <w:r w:rsidR="0038109C" w:rsidRPr="006C6718">
      <w:t>_Y</w:t>
    </w:r>
    <w:r w:rsidR="00AD16CC">
      <w:t>3</w:t>
    </w:r>
    <w:r w:rsidR="0038109C" w:rsidRPr="006C6718">
      <w:t>_Unit_</w:t>
    </w:r>
    <w:r w:rsidR="00E45867">
      <w:t>0</w:t>
    </w:r>
    <w:r w:rsidR="00AD16CC">
      <w:t>1</w:t>
    </w:r>
    <w:r w:rsidR="008305BE">
      <w:t>_Aut</w:t>
    </w:r>
    <w:r w:rsidR="0038109C" w:rsidRPr="006C6718">
      <w:t>_Wk_0</w:t>
    </w:r>
    <w:r w:rsidR="00346896">
      <w:t>3</w:t>
    </w:r>
    <w:r w:rsidR="0038109C" w:rsidRPr="006C6718">
      <w:t>_of_0</w:t>
    </w:r>
    <w:r w:rsidR="00AD16CC">
      <w:t>4</w:t>
    </w:r>
    <w:r w:rsidR="0038109C" w:rsidRPr="006C6718">
      <w:t>_R1</w:t>
    </w:r>
    <w:r w:rsidR="005A556C">
      <w:t>23</w:t>
    </w:r>
    <w:r w:rsidR="0038109C" w:rsidRPr="006C6718">
      <w:t>_Lesson_Plan_</w:t>
    </w:r>
    <w:r w:rsidR="0038109C" w:rsidRPr="00A55423">
      <w:t>v</w:t>
    </w:r>
    <w:r w:rsidR="00BA558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820436">
    <w:abstractNumId w:val="2"/>
  </w:num>
  <w:num w:numId="2" w16cid:durableId="1944067072">
    <w:abstractNumId w:val="1"/>
  </w:num>
  <w:num w:numId="3" w16cid:durableId="93875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iq9TzwhzLMHEgGBbzK8eQZwRvukIJcrAoqX6JMvob4qhFegR0hBH8OOZ+oCEi2iK"/>
  </w:docVars>
  <w:rsids>
    <w:rsidRoot w:val="00463FB4"/>
    <w:rsid w:val="00025052"/>
    <w:rsid w:val="00091970"/>
    <w:rsid w:val="000A45B3"/>
    <w:rsid w:val="001316EA"/>
    <w:rsid w:val="00145AD2"/>
    <w:rsid w:val="001A4D1A"/>
    <w:rsid w:val="001C06AB"/>
    <w:rsid w:val="00233C9D"/>
    <w:rsid w:val="00260141"/>
    <w:rsid w:val="002D3A45"/>
    <w:rsid w:val="002E3305"/>
    <w:rsid w:val="002E4E44"/>
    <w:rsid w:val="002F6503"/>
    <w:rsid w:val="00311BC6"/>
    <w:rsid w:val="00331E5A"/>
    <w:rsid w:val="00346896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421E4E"/>
    <w:rsid w:val="00425ACA"/>
    <w:rsid w:val="0043210A"/>
    <w:rsid w:val="00463FB4"/>
    <w:rsid w:val="00495956"/>
    <w:rsid w:val="004C0958"/>
    <w:rsid w:val="004D3DEB"/>
    <w:rsid w:val="004E29C5"/>
    <w:rsid w:val="004F3689"/>
    <w:rsid w:val="00522A9F"/>
    <w:rsid w:val="005279C0"/>
    <w:rsid w:val="00536E22"/>
    <w:rsid w:val="005A556C"/>
    <w:rsid w:val="005F2878"/>
    <w:rsid w:val="00661070"/>
    <w:rsid w:val="006965C5"/>
    <w:rsid w:val="006C13CB"/>
    <w:rsid w:val="006C6718"/>
    <w:rsid w:val="0074542C"/>
    <w:rsid w:val="007A2840"/>
    <w:rsid w:val="007B0734"/>
    <w:rsid w:val="007C0046"/>
    <w:rsid w:val="007C0A7F"/>
    <w:rsid w:val="007E2441"/>
    <w:rsid w:val="007E2C31"/>
    <w:rsid w:val="007E743C"/>
    <w:rsid w:val="007F0499"/>
    <w:rsid w:val="008046D1"/>
    <w:rsid w:val="008252A3"/>
    <w:rsid w:val="008305BE"/>
    <w:rsid w:val="00840B16"/>
    <w:rsid w:val="008547F5"/>
    <w:rsid w:val="0087792A"/>
    <w:rsid w:val="00883E25"/>
    <w:rsid w:val="008B0DC9"/>
    <w:rsid w:val="008E4690"/>
    <w:rsid w:val="008F2972"/>
    <w:rsid w:val="00993345"/>
    <w:rsid w:val="00995669"/>
    <w:rsid w:val="009B507B"/>
    <w:rsid w:val="009C1FC6"/>
    <w:rsid w:val="009F0482"/>
    <w:rsid w:val="00A24241"/>
    <w:rsid w:val="00A55423"/>
    <w:rsid w:val="00A81420"/>
    <w:rsid w:val="00AA0933"/>
    <w:rsid w:val="00AD16CC"/>
    <w:rsid w:val="00AE055E"/>
    <w:rsid w:val="00B44467"/>
    <w:rsid w:val="00B53194"/>
    <w:rsid w:val="00B731BC"/>
    <w:rsid w:val="00B8583F"/>
    <w:rsid w:val="00BA5586"/>
    <w:rsid w:val="00BC542F"/>
    <w:rsid w:val="00BD1BB8"/>
    <w:rsid w:val="00BE5EF6"/>
    <w:rsid w:val="00BE733D"/>
    <w:rsid w:val="00C004EB"/>
    <w:rsid w:val="00C414F7"/>
    <w:rsid w:val="00C62C93"/>
    <w:rsid w:val="00C65F6A"/>
    <w:rsid w:val="00C87E23"/>
    <w:rsid w:val="00CA27AF"/>
    <w:rsid w:val="00CA5AB7"/>
    <w:rsid w:val="00CC4F65"/>
    <w:rsid w:val="00CE2FAB"/>
    <w:rsid w:val="00CF7548"/>
    <w:rsid w:val="00D06A99"/>
    <w:rsid w:val="00DB4FD1"/>
    <w:rsid w:val="00DD1A4D"/>
    <w:rsid w:val="00DE4611"/>
    <w:rsid w:val="00DE6C7C"/>
    <w:rsid w:val="00E035FA"/>
    <w:rsid w:val="00E45867"/>
    <w:rsid w:val="00E72F7E"/>
    <w:rsid w:val="00E96E63"/>
    <w:rsid w:val="00ED6AC0"/>
    <w:rsid w:val="00EE6817"/>
    <w:rsid w:val="00F17F89"/>
    <w:rsid w:val="00F23E77"/>
    <w:rsid w:val="00F243FA"/>
    <w:rsid w:val="00F63934"/>
    <w:rsid w:val="00FA3447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2796</Characters>
  <Application>Microsoft Office Word</Application>
  <DocSecurity>0</DocSecurity>
  <Lines>127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2023-08-07T08:56:00Z</dcterms:created>
  <dcterms:modified xsi:type="dcterms:W3CDTF">2023-08-07T08:56:00Z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2023-08-07T08:56:34Z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4d6cf370-ccce-4f9a-aaac-c2469a95083a</vt:lpwstr>
  </property>
  <property fmtid="{D5CDD505-2E9C-101B-9397-08002B2CF9AE}" pid="11" name="MSIP_Label_a17471b1-27ab-4640-9264-e69a67407ca3_ContentBits">
    <vt:lpwstr>2</vt:lpwstr>
  </property>
</Properties>
</file>