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0A51D6A8"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AD3AE8">
        <w:rPr>
          <w:color w:val="auto"/>
        </w:rPr>
        <w:t>Being Temperate, Exercising Self Discipline and Cultivating Serene Contentment</w:t>
      </w:r>
      <w:r w:rsidRPr="0038109C">
        <w:rPr>
          <w:color w:val="auto"/>
        </w:rPr>
        <w:tab/>
      </w:r>
    </w:p>
    <w:p w14:paraId="5298652D" w14:textId="77777777" w:rsidR="00233C9D" w:rsidRPr="00FB37A1" w:rsidRDefault="00233C9D" w:rsidP="00233C9D">
      <w:pPr>
        <w:pStyle w:val="Header"/>
        <w:rPr>
          <w:sz w:val="10"/>
          <w:szCs w:val="10"/>
        </w:rPr>
      </w:pPr>
    </w:p>
    <w:p w14:paraId="3B6E5015" w14:textId="3531FE70" w:rsidR="00233C9D" w:rsidRPr="0038109C" w:rsidRDefault="00233C9D" w:rsidP="00233C9D">
      <w:pPr>
        <w:pStyle w:val="Heading2"/>
        <w:rPr>
          <w:color w:val="auto"/>
        </w:rPr>
      </w:pPr>
      <w:r w:rsidRPr="0038109C">
        <w:rPr>
          <w:b/>
          <w:bCs/>
          <w:color w:val="auto"/>
        </w:rPr>
        <w:t>Lesson:</w:t>
      </w:r>
      <w:r w:rsidRPr="0038109C">
        <w:rPr>
          <w:color w:val="auto"/>
        </w:rPr>
        <w:t xml:space="preserve"> </w:t>
      </w:r>
      <w:r w:rsidR="00E12174">
        <w:rPr>
          <w:color w:val="auto"/>
        </w:rPr>
        <w:t>Three</w:t>
      </w:r>
    </w:p>
    <w:p w14:paraId="1202FC37" w14:textId="77777777" w:rsidR="00233C9D" w:rsidRPr="00FB37A1" w:rsidRDefault="00233C9D" w:rsidP="00233C9D">
      <w:pPr>
        <w:pStyle w:val="Header"/>
        <w:rPr>
          <w:sz w:val="10"/>
          <w:szCs w:val="10"/>
        </w:rPr>
      </w:pPr>
    </w:p>
    <w:p w14:paraId="27DFA258" w14:textId="53AE6D6B" w:rsidR="00536E22" w:rsidRPr="006E24AE" w:rsidRDefault="00233C9D" w:rsidP="000D611D">
      <w:pPr>
        <w:pStyle w:val="Heading3"/>
        <w:rPr>
          <w:color w:val="auto"/>
        </w:rPr>
      </w:pPr>
      <w:r w:rsidRPr="0038109C">
        <w:rPr>
          <w:b/>
          <w:bCs/>
          <w:color w:val="auto"/>
        </w:rPr>
        <w:t>Question/LO:</w:t>
      </w:r>
      <w:r w:rsidRPr="0038109C">
        <w:rPr>
          <w:color w:val="auto"/>
        </w:rPr>
        <w:t xml:space="preserve"> </w:t>
      </w:r>
      <w:r w:rsidR="00EE6817">
        <w:rPr>
          <w:color w:val="auto"/>
        </w:rPr>
        <w:tab/>
      </w:r>
      <w:r w:rsidR="000D611D">
        <w:rPr>
          <w:color w:val="auto"/>
        </w:rPr>
        <w:t xml:space="preserve">What do Christianity and Islam teach about the consequences of misbehaviour? </w:t>
      </w:r>
    </w:p>
    <w:p w14:paraId="0F5DD437" w14:textId="77777777" w:rsidR="009B39DF" w:rsidRPr="00352115" w:rsidRDefault="009B39DF"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B07B9C" w14:paraId="0C0C0770" w14:textId="77777777" w:rsidTr="00CA2E72">
        <w:tc>
          <w:tcPr>
            <w:tcW w:w="2972" w:type="dxa"/>
          </w:tcPr>
          <w:p w14:paraId="662A84AC" w14:textId="77777777" w:rsidR="00B07B9C" w:rsidRPr="00C62105" w:rsidRDefault="00B07B9C" w:rsidP="00B07B9C">
            <w:pPr>
              <w:rPr>
                <w:rFonts w:cstheme="minorHAnsi"/>
                <w:color w:val="CC0066"/>
              </w:rPr>
            </w:pPr>
            <w:r w:rsidRPr="00C62105">
              <w:rPr>
                <w:rFonts w:cstheme="minorHAnsi"/>
                <w:color w:val="CC0066"/>
              </w:rPr>
              <w:t>Learning about religious traditions and non-religious world-views</w:t>
            </w:r>
          </w:p>
          <w:p w14:paraId="4F57508B" w14:textId="77777777" w:rsidR="00B07B9C" w:rsidRPr="00C62105" w:rsidRDefault="00B07B9C" w:rsidP="00B07B9C">
            <w:pPr>
              <w:rPr>
                <w:rFonts w:cstheme="minorHAnsi"/>
                <w:color w:val="CC0066"/>
              </w:rPr>
            </w:pPr>
          </w:p>
          <w:p w14:paraId="663B0CC2" w14:textId="77777777" w:rsidR="00B07B9C" w:rsidRPr="00C62105" w:rsidRDefault="00B07B9C" w:rsidP="00B07B9C">
            <w:pPr>
              <w:rPr>
                <w:rFonts w:cstheme="minorHAnsi"/>
                <w:color w:val="CC0066"/>
              </w:rPr>
            </w:pPr>
          </w:p>
          <w:p w14:paraId="0265677D" w14:textId="77777777" w:rsidR="00B07B9C" w:rsidRPr="00C62105" w:rsidRDefault="00B07B9C" w:rsidP="00B07B9C">
            <w:pPr>
              <w:rPr>
                <w:rFonts w:cstheme="minorHAnsi"/>
                <w:i/>
                <w:color w:val="CC0066"/>
              </w:rPr>
            </w:pPr>
            <w:r w:rsidRPr="00C62105">
              <w:rPr>
                <w:rFonts w:cstheme="minorHAnsi"/>
                <w:i/>
                <w:color w:val="CC0066"/>
              </w:rPr>
              <w:t>Begin to understand the choice of fasting as a sign of willingness to put God first by controlling one’s feelings (e.g. Ramadan).</w:t>
            </w:r>
          </w:p>
          <w:p w14:paraId="001B2A1B" w14:textId="63B9B3FE" w:rsidR="00B07B9C" w:rsidRPr="00FE360E" w:rsidRDefault="00B07B9C" w:rsidP="00B07B9C">
            <w:pPr>
              <w:rPr>
                <w:rFonts w:cstheme="minorHAnsi"/>
                <w:color w:val="FF8000"/>
              </w:rPr>
            </w:pPr>
          </w:p>
        </w:tc>
        <w:tc>
          <w:tcPr>
            <w:tcW w:w="7229" w:type="dxa"/>
          </w:tcPr>
          <w:p w14:paraId="43681918" w14:textId="3E179230" w:rsidR="00DB7731" w:rsidRDefault="00DB7731" w:rsidP="00B07B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u w:val="single"/>
              </w:rPr>
            </w:pPr>
            <w:r w:rsidRPr="00DB7731">
              <w:rPr>
                <w:rFonts w:cstheme="minorHAnsi"/>
                <w:b/>
                <w:bCs/>
                <w:u w:val="single"/>
              </w:rPr>
              <w:t>Christianity:</w:t>
            </w:r>
          </w:p>
          <w:p w14:paraId="29501355" w14:textId="000259D5" w:rsidR="00DB7731" w:rsidRDefault="00DB7731" w:rsidP="00B07B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u w:val="single"/>
              </w:rPr>
            </w:pPr>
          </w:p>
          <w:p w14:paraId="48B8F5AC" w14:textId="77777777" w:rsidR="00DB7731" w:rsidRPr="004E0B20" w:rsidRDefault="00DB7731" w:rsidP="00DB7731">
            <w:pPr>
              <w:widowControl w:val="0"/>
              <w:rPr>
                <w:rFonts w:cstheme="minorHAnsi"/>
              </w:rPr>
            </w:pPr>
            <w:r w:rsidRPr="004E0B20">
              <w:rPr>
                <w:rFonts w:cstheme="minorHAnsi"/>
              </w:rPr>
              <w:t>In Christianity some Christians observe a 40 day fast during the period of Lent (immediately before Easter). This is not usually a complete fast but just involves giving up rich food. Today the most likely things people give up are chocolates, sweets and cake but some people will also give up other pleasures such as tea or Facebook. The idea behind Lent is for Christians to give up those things that interfere with their relationship with God. Some Christians in today’s Birmingham think that social networking can do just that. Traditionally in England rich food such as eggs and butter were avoided during Lent, which is why on Shrove Tuesday people cook and eat pancakes to use up butter and eggs before the fasting begins.</w:t>
            </w:r>
          </w:p>
          <w:p w14:paraId="753CEB76" w14:textId="7AB5AD62" w:rsidR="00DB7731" w:rsidRDefault="00DB7731" w:rsidP="00B07B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u w:val="single"/>
              </w:rPr>
            </w:pPr>
          </w:p>
          <w:p w14:paraId="26C98A01" w14:textId="25894DE8" w:rsidR="00DB7731" w:rsidRPr="00DB7731" w:rsidRDefault="00DB7731" w:rsidP="00B07B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u w:val="single"/>
              </w:rPr>
            </w:pPr>
            <w:r>
              <w:rPr>
                <w:rFonts w:cstheme="minorHAnsi"/>
                <w:b/>
                <w:bCs/>
                <w:u w:val="single"/>
              </w:rPr>
              <w:t>Islam:</w:t>
            </w:r>
          </w:p>
          <w:p w14:paraId="2601FFA4" w14:textId="77777777" w:rsidR="00DB7731" w:rsidRDefault="00DB7731" w:rsidP="00B07B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5E058103" w14:textId="717BF1A9" w:rsidR="00DB7731" w:rsidRPr="004E0B20" w:rsidRDefault="00CD4F1C" w:rsidP="00DB7731">
            <w:pPr>
              <w:widowControl w:val="0"/>
              <w:rPr>
                <w:rFonts w:cstheme="minorHAnsi"/>
              </w:rPr>
            </w:pPr>
            <w:r w:rsidRPr="004E0B20">
              <w:rPr>
                <w:rFonts w:cstheme="minorHAnsi"/>
              </w:rPr>
              <w:t>Islam teaches that misbehaviour has unpleasant consequences and often leads to someone getting hurt physically, mentally, or emotionally.</w:t>
            </w:r>
            <w:r w:rsidR="00DB7731">
              <w:rPr>
                <w:rFonts w:cstheme="minorHAnsi"/>
              </w:rPr>
              <w:t xml:space="preserve"> </w:t>
            </w:r>
            <w:r w:rsidR="00DB7731" w:rsidRPr="004E0B20">
              <w:rPr>
                <w:rFonts w:cstheme="minorHAnsi"/>
              </w:rPr>
              <w:t xml:space="preserve">The best way not to misbehave is by controlling one’s feelings, particularly anger. This is called self-control. During the Holy month of Ramadan, Muslims practice </w:t>
            </w:r>
            <w:r w:rsidR="00DB7731">
              <w:rPr>
                <w:rFonts w:cstheme="minorHAnsi"/>
              </w:rPr>
              <w:t>‘</w:t>
            </w:r>
            <w:r w:rsidR="00DB7731" w:rsidRPr="004E0B20">
              <w:rPr>
                <w:rFonts w:cstheme="minorHAnsi"/>
              </w:rPr>
              <w:t>self-control</w:t>
            </w:r>
            <w:r w:rsidR="00DB7731">
              <w:rPr>
                <w:rFonts w:cstheme="minorHAnsi"/>
              </w:rPr>
              <w:t>’ and ‘think before you act’ through fasting.</w:t>
            </w:r>
          </w:p>
          <w:p w14:paraId="3FFA6843" w14:textId="14332609" w:rsidR="00CD4F1C" w:rsidRPr="004E0B20" w:rsidRDefault="00CD4F1C" w:rsidP="00B07B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2D487BD6" w14:textId="3557E4FE" w:rsidR="00B07B9C" w:rsidRDefault="00B07B9C" w:rsidP="00B07B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FC3459">
              <w:rPr>
                <w:rFonts w:cstheme="minorHAnsi"/>
                <w:u w:val="single"/>
              </w:rPr>
              <w:t>The fasting in Ramadan is the fourth pillar of Islam</w:t>
            </w:r>
            <w:r w:rsidR="00FC3459">
              <w:rPr>
                <w:rFonts w:cstheme="minorHAnsi"/>
              </w:rPr>
              <w:t>.</w:t>
            </w:r>
            <w:r w:rsidR="00CD4F1C" w:rsidRPr="004E0B20">
              <w:rPr>
                <w:rFonts w:cstheme="minorHAnsi"/>
              </w:rPr>
              <w:t xml:space="preserve"> </w:t>
            </w:r>
            <w:r w:rsidR="00FC3459">
              <w:rPr>
                <w:rFonts w:cstheme="minorHAnsi"/>
              </w:rPr>
              <w:t>R</w:t>
            </w:r>
            <w:r w:rsidR="00CD4F1C" w:rsidRPr="004E0B20">
              <w:rPr>
                <w:rFonts w:cstheme="minorHAnsi"/>
              </w:rPr>
              <w:t>ecap the five pillars of Islam listed below</w:t>
            </w:r>
            <w:r w:rsidRPr="004E0B20">
              <w:rPr>
                <w:rFonts w:cstheme="minorHAnsi"/>
              </w:rPr>
              <w:t>;</w:t>
            </w:r>
          </w:p>
          <w:p w14:paraId="6255EDBD" w14:textId="158E6965" w:rsidR="009A5DD1" w:rsidRDefault="009A5DD1" w:rsidP="00B07B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136DF33A" w14:textId="09630F01" w:rsidR="009A5DD1" w:rsidRDefault="009A5DD1" w:rsidP="00B07B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i/>
                <w:iCs/>
                <w:u w:val="single"/>
              </w:rPr>
            </w:pPr>
            <w:r w:rsidRPr="009A5DD1">
              <w:rPr>
                <w:rFonts w:cstheme="minorHAnsi"/>
                <w:b/>
                <w:bCs/>
                <w:i/>
                <w:iCs/>
                <w:u w:val="single"/>
              </w:rPr>
              <w:t>Teacher Information</w:t>
            </w:r>
          </w:p>
          <w:p w14:paraId="3843620B" w14:textId="77777777" w:rsidR="009A5DD1" w:rsidRPr="009A5DD1" w:rsidRDefault="009A5DD1" w:rsidP="00B07B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i/>
                <w:iCs/>
                <w:u w:val="single"/>
              </w:rPr>
            </w:pPr>
          </w:p>
          <w:p w14:paraId="50C39C61" w14:textId="77777777" w:rsidR="00B07B9C" w:rsidRPr="004E0B20" w:rsidRDefault="00B07B9C" w:rsidP="00B07B9C">
            <w:pPr>
              <w:widowControl w:val="0"/>
              <w:rPr>
                <w:rFonts w:cstheme="minorHAnsi"/>
                <w:i/>
              </w:rPr>
            </w:pPr>
            <w:r w:rsidRPr="004E0B20">
              <w:rPr>
                <w:rFonts w:cstheme="minorHAnsi"/>
                <w:i/>
              </w:rPr>
              <w:t>1.Shahadah (Belief in one Allah and Mohammad ﷺ the last prophet of Allah)</w:t>
            </w:r>
          </w:p>
          <w:p w14:paraId="7B5314B2" w14:textId="77777777" w:rsidR="00B07B9C" w:rsidRPr="004E0B20" w:rsidRDefault="00B07B9C" w:rsidP="00B07B9C">
            <w:pPr>
              <w:widowControl w:val="0"/>
              <w:rPr>
                <w:rFonts w:cstheme="minorHAnsi"/>
                <w:i/>
              </w:rPr>
            </w:pPr>
            <w:r w:rsidRPr="004E0B20">
              <w:rPr>
                <w:rFonts w:cstheme="minorHAnsi"/>
                <w:i/>
              </w:rPr>
              <w:t>2. Salah (Five daily prayers)</w:t>
            </w:r>
          </w:p>
          <w:p w14:paraId="3D4DDA3D" w14:textId="77777777" w:rsidR="00B07B9C" w:rsidRPr="004E0B20" w:rsidRDefault="00B07B9C" w:rsidP="00B07B9C">
            <w:pPr>
              <w:widowControl w:val="0"/>
              <w:rPr>
                <w:rFonts w:cstheme="minorHAnsi"/>
                <w:i/>
              </w:rPr>
            </w:pPr>
            <w:r w:rsidRPr="004E0B20">
              <w:rPr>
                <w:rFonts w:cstheme="minorHAnsi"/>
                <w:i/>
              </w:rPr>
              <w:t>3. Zakah (Charity)</w:t>
            </w:r>
          </w:p>
          <w:p w14:paraId="6EBA2D73" w14:textId="77777777" w:rsidR="00B07B9C" w:rsidRPr="004E0B20" w:rsidRDefault="00B07B9C" w:rsidP="00B07B9C">
            <w:pPr>
              <w:widowControl w:val="0"/>
              <w:rPr>
                <w:rFonts w:cstheme="minorHAnsi"/>
                <w:i/>
              </w:rPr>
            </w:pPr>
            <w:r w:rsidRPr="004E0B20">
              <w:rPr>
                <w:rFonts w:cstheme="minorHAnsi"/>
                <w:i/>
              </w:rPr>
              <w:t>4. Sawm (Fasting)</w:t>
            </w:r>
          </w:p>
          <w:p w14:paraId="776E8611" w14:textId="77777777" w:rsidR="00B07B9C" w:rsidRPr="004E0B20" w:rsidRDefault="00B07B9C" w:rsidP="00B07B9C">
            <w:pPr>
              <w:widowControl w:val="0"/>
              <w:rPr>
                <w:rFonts w:cstheme="minorHAnsi"/>
                <w:i/>
              </w:rPr>
            </w:pPr>
            <w:r w:rsidRPr="004E0B20">
              <w:rPr>
                <w:rFonts w:cstheme="minorHAnsi"/>
                <w:i/>
              </w:rPr>
              <w:t>5.  Hajj (Pilgrimage)</w:t>
            </w:r>
          </w:p>
          <w:p w14:paraId="661A2C97" w14:textId="77777777" w:rsidR="00B07B9C" w:rsidRPr="004E0B20" w:rsidRDefault="00B07B9C" w:rsidP="00B07B9C">
            <w:pPr>
              <w:widowControl w:val="0"/>
              <w:rPr>
                <w:rFonts w:cstheme="minorHAnsi"/>
                <w:i/>
              </w:rPr>
            </w:pPr>
            <w:r w:rsidRPr="004E0B20">
              <w:rPr>
                <w:rFonts w:cstheme="minorHAnsi"/>
                <w:i/>
              </w:rPr>
              <w:t xml:space="preserve">The five pillars of Islam help each Muslim to form a personal relationship with Allah (God) and understand the central principles of Islam; equality, justice and human dignity. </w:t>
            </w:r>
          </w:p>
          <w:p w14:paraId="152D84C9" w14:textId="77777777" w:rsidR="00B07B9C" w:rsidRPr="004E0B20" w:rsidRDefault="00B07B9C" w:rsidP="00B07B9C">
            <w:pPr>
              <w:widowControl w:val="0"/>
              <w:rPr>
                <w:rFonts w:cstheme="minorHAnsi"/>
              </w:rPr>
            </w:pPr>
          </w:p>
          <w:p w14:paraId="65B2B234" w14:textId="7C74D166" w:rsidR="00B07B9C" w:rsidRPr="004E0B20" w:rsidRDefault="00B07B9C" w:rsidP="00B07B9C">
            <w:pPr>
              <w:widowControl w:val="0"/>
              <w:rPr>
                <w:rFonts w:cstheme="minorHAnsi"/>
                <w:sz w:val="20"/>
                <w:szCs w:val="20"/>
                <w:shd w:val="clear" w:color="auto" w:fill="FFFFFF"/>
              </w:rPr>
            </w:pPr>
            <w:r w:rsidRPr="004E0B20">
              <w:rPr>
                <w:rFonts w:cstheme="minorHAnsi"/>
              </w:rPr>
              <w:t>In Islam fasting is a chosen behaviour that helps Muslims to focus their relationship with Allah (God) and gives them empathy towards those people who are less well off than themselves. Such empathy helps Muslims to help those who are less well than themselves in a way that maintains their dignity. All Muslims try to Fast in Ramadan. Ramadan is the ninth month of the Islamic calendar. Fasting means that Muslims do not eat or drink anything in the daytime between dawn and dusk. This requires a lot of self</w:t>
            </w:r>
            <w:r w:rsidR="00992C61" w:rsidRPr="004E0B20">
              <w:rPr>
                <w:rFonts w:cstheme="minorHAnsi"/>
              </w:rPr>
              <w:t>-</w:t>
            </w:r>
            <w:r w:rsidRPr="004E0B20">
              <w:rPr>
                <w:rFonts w:cstheme="minorHAnsi"/>
              </w:rPr>
              <w:t>control.</w:t>
            </w:r>
          </w:p>
          <w:p w14:paraId="136B5CD2" w14:textId="77777777" w:rsidR="00B07B9C" w:rsidRPr="004E0B20" w:rsidRDefault="00B07B9C" w:rsidP="00B07B9C">
            <w:pPr>
              <w:widowControl w:val="0"/>
              <w:rPr>
                <w:rFonts w:cstheme="minorHAnsi"/>
              </w:rPr>
            </w:pPr>
            <w:r w:rsidRPr="004E0B20">
              <w:rPr>
                <w:rFonts w:cstheme="minorHAnsi"/>
              </w:rPr>
              <w:t xml:space="preserve"> </w:t>
            </w:r>
          </w:p>
          <w:p w14:paraId="18D4954B" w14:textId="77777777" w:rsidR="00B07B9C" w:rsidRPr="004E0B20" w:rsidRDefault="00B07B9C" w:rsidP="00B07B9C">
            <w:pPr>
              <w:widowControl w:val="0"/>
              <w:rPr>
                <w:rFonts w:cstheme="minorHAnsi"/>
              </w:rPr>
            </w:pPr>
            <w:r w:rsidRPr="004E0B20">
              <w:rPr>
                <w:rFonts w:cstheme="minorHAnsi"/>
              </w:rPr>
              <w:t xml:space="preserve">Look at what children normally eat and drink during the day and the routines involved. (Draw, write, list etc.) Ask the children to imagine how they might feel to go without those meals. </w:t>
            </w:r>
          </w:p>
          <w:p w14:paraId="0A442A3B" w14:textId="77777777" w:rsidR="00992C61" w:rsidRPr="004E0B20" w:rsidRDefault="00992C61" w:rsidP="00B07B9C">
            <w:pPr>
              <w:widowControl w:val="0"/>
              <w:rPr>
                <w:rFonts w:cstheme="minorHAnsi"/>
              </w:rPr>
            </w:pPr>
          </w:p>
          <w:p w14:paraId="429AFBBD" w14:textId="28922939" w:rsidR="00B07B9C" w:rsidRPr="004E0B20" w:rsidRDefault="00B07B9C" w:rsidP="00B07B9C">
            <w:pPr>
              <w:widowControl w:val="0"/>
              <w:rPr>
                <w:rFonts w:cstheme="minorHAnsi"/>
              </w:rPr>
            </w:pPr>
            <w:r w:rsidRPr="004E0B20">
              <w:rPr>
                <w:rFonts w:cstheme="minorHAnsi"/>
              </w:rPr>
              <w:t>Watch video clip.</w:t>
            </w:r>
          </w:p>
          <w:p w14:paraId="183F5809" w14:textId="77777777" w:rsidR="00992C61" w:rsidRPr="004E0B20" w:rsidRDefault="00992C61" w:rsidP="00B07B9C">
            <w:pPr>
              <w:widowControl w:val="0"/>
              <w:rPr>
                <w:rFonts w:cstheme="minorHAnsi"/>
              </w:rPr>
            </w:pPr>
          </w:p>
          <w:p w14:paraId="4EB84E89" w14:textId="07F8A5B1" w:rsidR="00B07B9C" w:rsidRDefault="00B07B9C" w:rsidP="00B07B9C">
            <w:pPr>
              <w:widowControl w:val="0"/>
              <w:rPr>
                <w:rFonts w:cstheme="minorHAnsi"/>
              </w:rPr>
            </w:pPr>
            <w:r w:rsidRPr="004E0B20">
              <w:rPr>
                <w:rFonts w:cstheme="minorHAnsi"/>
              </w:rPr>
              <w:t xml:space="preserve">Discuss the feelings that Muslims try to control in Ramadan. </w:t>
            </w:r>
            <w:r w:rsidR="0023739F" w:rsidRPr="004E0B20">
              <w:rPr>
                <w:rFonts w:cstheme="minorHAnsi"/>
              </w:rPr>
              <w:t xml:space="preserve">For example, when someone is hungry, would they get angry easily? Ask pupils how they can control anger, e.g. stay quiet etc. </w:t>
            </w:r>
          </w:p>
          <w:p w14:paraId="68F91A5D" w14:textId="3775624A" w:rsidR="00FC3459" w:rsidRDefault="00FC3459" w:rsidP="00B07B9C">
            <w:pPr>
              <w:widowControl w:val="0"/>
              <w:rPr>
                <w:rFonts w:cstheme="minorHAnsi"/>
              </w:rPr>
            </w:pPr>
          </w:p>
          <w:p w14:paraId="2D487811" w14:textId="2D84AE76" w:rsidR="00FC3459" w:rsidRPr="00FC3459" w:rsidRDefault="00FC3459" w:rsidP="00B07B9C">
            <w:pPr>
              <w:widowControl w:val="0"/>
              <w:rPr>
                <w:rFonts w:cstheme="minorHAnsi"/>
                <w:b/>
                <w:bCs/>
                <w:u w:val="single"/>
              </w:rPr>
            </w:pPr>
            <w:r>
              <w:rPr>
                <w:rFonts w:cstheme="minorHAnsi"/>
                <w:b/>
                <w:bCs/>
                <w:u w:val="single"/>
              </w:rPr>
              <w:t>Teacher Information:</w:t>
            </w:r>
          </w:p>
          <w:p w14:paraId="0FA9C58C" w14:textId="77777777" w:rsidR="00B07B9C" w:rsidRPr="004E0B20" w:rsidRDefault="00B07B9C" w:rsidP="00B07B9C">
            <w:pPr>
              <w:widowControl w:val="0"/>
              <w:rPr>
                <w:rFonts w:cstheme="minorHAnsi"/>
              </w:rPr>
            </w:pPr>
          </w:p>
          <w:p w14:paraId="2DD9D4AB" w14:textId="7F1C02DD" w:rsidR="002E6180" w:rsidRPr="00765BCF" w:rsidRDefault="00B07B9C" w:rsidP="00B07B9C">
            <w:pPr>
              <w:widowControl w:val="0"/>
              <w:rPr>
                <w:rFonts w:cstheme="minorHAnsi"/>
                <w:i/>
              </w:rPr>
            </w:pPr>
            <w:r w:rsidRPr="004E0B20">
              <w:rPr>
                <w:rFonts w:cstheme="minorHAnsi"/>
                <w:i/>
              </w:rPr>
              <w:t xml:space="preserve">There is no fixed age from which a Muslim begins to fast. </w:t>
            </w:r>
            <w:r w:rsidR="00FC3459" w:rsidRPr="004E0B20">
              <w:rPr>
                <w:rFonts w:cstheme="minorHAnsi"/>
                <w:i/>
              </w:rPr>
              <w:t>However,</w:t>
            </w:r>
            <w:r w:rsidRPr="004E0B20">
              <w:rPr>
                <w:rFonts w:cstheme="minorHAnsi"/>
                <w:i/>
              </w:rPr>
              <w:t xml:space="preserve"> it is expected that every committed Muslim will fast from puberty provide they are in good physical and mental health. Some young Muslims may begin to fast at an earlier age; this is usually with the agreement of their parents.</w:t>
            </w:r>
            <w:r w:rsidR="00992C61" w:rsidRPr="004E0B20">
              <w:rPr>
                <w:rFonts w:cstheme="minorHAnsi"/>
                <w:i/>
              </w:rPr>
              <w:t xml:space="preserve"> </w:t>
            </w:r>
            <w:r w:rsidRPr="004E0B20">
              <w:rPr>
                <w:rFonts w:cstheme="minorHAnsi"/>
                <w:i/>
              </w:rPr>
              <w:t>Physical and emotional changes in the body such as pregnancy, illness, travel and an advanced age are considered valid reasons for an individual not to fast. It is customary to give to charity for each missed fast. Some Muslims will consider their fast postponed and engage with it at a later date.</w:t>
            </w:r>
            <w:r w:rsidR="00992C61" w:rsidRPr="004E0B20">
              <w:rPr>
                <w:rFonts w:cstheme="minorHAnsi"/>
                <w:i/>
              </w:rPr>
              <w:t xml:space="preserve"> </w:t>
            </w:r>
            <w:r w:rsidRPr="004E0B20">
              <w:rPr>
                <w:rFonts w:cstheme="minorHAnsi"/>
                <w:i/>
              </w:rPr>
              <w:t>In the case of someone whose work might be impaired by fasting, for example, a doctor or airline pilot, the individual may choose to postpone the fast. As above it is customary to give to charity for every missed fast.</w:t>
            </w:r>
          </w:p>
        </w:tc>
        <w:tc>
          <w:tcPr>
            <w:tcW w:w="4469" w:type="dxa"/>
          </w:tcPr>
          <w:p w14:paraId="361D6332" w14:textId="77777777" w:rsidR="00B07B9C" w:rsidRPr="007E04CF" w:rsidRDefault="00B07B9C" w:rsidP="00B07B9C">
            <w:pPr>
              <w:widowControl w:val="0"/>
              <w:rPr>
                <w:rFonts w:cstheme="minorHAnsi"/>
                <w:color w:val="000000"/>
                <w:kern w:val="28"/>
              </w:rPr>
            </w:pPr>
          </w:p>
          <w:p w14:paraId="20734843" w14:textId="77777777" w:rsidR="00B07B9C" w:rsidRPr="007E04CF" w:rsidRDefault="00000000" w:rsidP="00B07B9C">
            <w:pPr>
              <w:widowControl w:val="0"/>
              <w:rPr>
                <w:rFonts w:cstheme="minorHAnsi"/>
                <w:color w:val="000000"/>
                <w:kern w:val="28"/>
              </w:rPr>
            </w:pPr>
            <w:hyperlink r:id="rId8" w:history="1">
              <w:r w:rsidR="00B07B9C" w:rsidRPr="007E04CF">
                <w:rPr>
                  <w:rStyle w:val="Hyperlink"/>
                  <w:rFonts w:cstheme="minorHAnsi"/>
                  <w:kern w:val="28"/>
                </w:rPr>
                <w:t>https://www.youtube.com/watch?v=f7pBGqMvN0o</w:t>
              </w:r>
            </w:hyperlink>
          </w:p>
          <w:p w14:paraId="01A7F6AE" w14:textId="65A5773C" w:rsidR="00B07B9C" w:rsidRDefault="00B07B9C" w:rsidP="00B07B9C">
            <w:pPr>
              <w:widowControl w:val="0"/>
              <w:rPr>
                <w:rFonts w:cstheme="minorHAnsi"/>
                <w:color w:val="000000"/>
                <w:kern w:val="28"/>
              </w:rPr>
            </w:pPr>
            <w:r w:rsidRPr="007E04CF">
              <w:rPr>
                <w:rFonts w:cstheme="minorHAnsi"/>
                <w:color w:val="000000"/>
                <w:kern w:val="28"/>
              </w:rPr>
              <w:t>This is an animated film explaining the five pillars of Ramadan to children.</w:t>
            </w:r>
          </w:p>
          <w:p w14:paraId="17DC1CE8" w14:textId="3EA9D912" w:rsidR="00992C61" w:rsidRDefault="00992C61" w:rsidP="00B07B9C">
            <w:pPr>
              <w:widowControl w:val="0"/>
              <w:rPr>
                <w:rFonts w:cstheme="minorHAnsi"/>
                <w:color w:val="000000"/>
                <w:kern w:val="28"/>
              </w:rPr>
            </w:pPr>
          </w:p>
          <w:p w14:paraId="3F756843" w14:textId="77777777" w:rsidR="00992C61" w:rsidRPr="00601C2B" w:rsidRDefault="00992C61" w:rsidP="00992C61">
            <w:pPr>
              <w:widowControl w:val="0"/>
              <w:rPr>
                <w:rFonts w:cstheme="minorHAnsi"/>
              </w:rPr>
            </w:pPr>
            <w:r w:rsidRPr="0093329C">
              <w:rPr>
                <w:rFonts w:cstheme="minorHAnsi"/>
              </w:rPr>
              <w:t>Birmingham SACRE take no responsibility for this external resource. Teachers should be aware that You Tube carries advertising the content of which may be unsuitable for your class.</w:t>
            </w:r>
            <w:r w:rsidRPr="00601C2B">
              <w:rPr>
                <w:rFonts w:cstheme="minorHAnsi"/>
              </w:rPr>
              <w:t xml:space="preserve"> </w:t>
            </w:r>
          </w:p>
          <w:p w14:paraId="14F96A73" w14:textId="77777777" w:rsidR="00992C61" w:rsidRPr="007E04CF" w:rsidRDefault="00992C61" w:rsidP="00B07B9C">
            <w:pPr>
              <w:widowControl w:val="0"/>
              <w:rPr>
                <w:rFonts w:cstheme="minorHAnsi"/>
                <w:color w:val="000000"/>
                <w:kern w:val="28"/>
              </w:rPr>
            </w:pPr>
          </w:p>
          <w:p w14:paraId="05E07A78" w14:textId="77777777" w:rsidR="00B07B9C" w:rsidRDefault="00B07B9C" w:rsidP="00B07B9C"/>
          <w:p w14:paraId="5EFCD2AB" w14:textId="77777777" w:rsidR="00B07B9C" w:rsidRDefault="00B07B9C" w:rsidP="00B07B9C"/>
          <w:p w14:paraId="1A7E0595" w14:textId="77777777" w:rsidR="00B07B9C" w:rsidRDefault="00B07B9C" w:rsidP="00B07B9C"/>
          <w:p w14:paraId="3BAFE24D" w14:textId="77777777" w:rsidR="00B07B9C" w:rsidRDefault="00B07B9C" w:rsidP="00B07B9C"/>
          <w:p w14:paraId="64568122" w14:textId="77777777" w:rsidR="00B07B9C" w:rsidRDefault="00B07B9C" w:rsidP="00B07B9C"/>
          <w:p w14:paraId="0096067E" w14:textId="77777777" w:rsidR="00B07B9C" w:rsidRDefault="00B07B9C" w:rsidP="00B07B9C"/>
          <w:p w14:paraId="5653D207" w14:textId="77777777" w:rsidR="00B07B9C" w:rsidRDefault="00B07B9C" w:rsidP="00B07B9C"/>
          <w:p w14:paraId="59076BA6" w14:textId="77777777" w:rsidR="00B07B9C" w:rsidRDefault="00B07B9C" w:rsidP="00B07B9C"/>
          <w:p w14:paraId="47B36C6C" w14:textId="77777777" w:rsidR="00B07B9C" w:rsidRDefault="00B07B9C" w:rsidP="00B07B9C"/>
          <w:p w14:paraId="1C0EEA3F" w14:textId="77777777" w:rsidR="00B07B9C" w:rsidRDefault="00B07B9C" w:rsidP="00B07B9C"/>
          <w:p w14:paraId="5F5F6824" w14:textId="77777777" w:rsidR="00B07B9C" w:rsidRDefault="00B07B9C" w:rsidP="00B07B9C"/>
          <w:p w14:paraId="119DF810" w14:textId="77777777" w:rsidR="00B07B9C" w:rsidRDefault="00B07B9C" w:rsidP="00B07B9C"/>
          <w:p w14:paraId="2D3B3518" w14:textId="77777777" w:rsidR="00B07B9C" w:rsidRDefault="00B07B9C" w:rsidP="00B07B9C"/>
          <w:p w14:paraId="25CD84D0" w14:textId="77777777" w:rsidR="00B07B9C" w:rsidRDefault="00B07B9C" w:rsidP="00B07B9C"/>
          <w:p w14:paraId="64B1D83B" w14:textId="77777777" w:rsidR="00B07B9C" w:rsidRDefault="00B07B9C" w:rsidP="00B07B9C"/>
          <w:p w14:paraId="3058DD15" w14:textId="77777777" w:rsidR="00B07B9C" w:rsidRDefault="00B07B9C" w:rsidP="00B07B9C"/>
          <w:p w14:paraId="42F37E0F" w14:textId="77777777" w:rsidR="00B07B9C" w:rsidRDefault="00B07B9C" w:rsidP="00B07B9C"/>
          <w:p w14:paraId="062D1829" w14:textId="77777777" w:rsidR="00B07B9C" w:rsidRDefault="00B07B9C" w:rsidP="00B07B9C"/>
          <w:p w14:paraId="486B6676" w14:textId="77777777" w:rsidR="00B07B9C" w:rsidRDefault="00B07B9C" w:rsidP="00B07B9C"/>
          <w:p w14:paraId="3D47387B" w14:textId="77777777" w:rsidR="00B07B9C" w:rsidRDefault="00B07B9C" w:rsidP="00B07B9C"/>
          <w:p w14:paraId="109CA6F2" w14:textId="77777777" w:rsidR="00B07B9C" w:rsidRDefault="00B07B9C" w:rsidP="00B07B9C"/>
          <w:p w14:paraId="4C77DADC" w14:textId="77777777" w:rsidR="00B07B9C" w:rsidRDefault="00B07B9C" w:rsidP="00B07B9C"/>
          <w:p w14:paraId="1C78BC34" w14:textId="77777777" w:rsidR="00B07B9C" w:rsidRPr="00B07B9C" w:rsidRDefault="00B07B9C" w:rsidP="00B07B9C">
            <w:pPr>
              <w:widowControl w:val="0"/>
              <w:rPr>
                <w:rFonts w:cstheme="minorHAnsi"/>
                <w:color w:val="000000"/>
                <w:kern w:val="28"/>
              </w:rPr>
            </w:pPr>
          </w:p>
          <w:p w14:paraId="5ED8E7BD" w14:textId="10098D8A" w:rsidR="00B07B9C" w:rsidRDefault="00000000" w:rsidP="00B07B9C">
            <w:pPr>
              <w:widowControl w:val="0"/>
              <w:rPr>
                <w:rFonts w:cstheme="minorHAnsi"/>
              </w:rPr>
            </w:pPr>
            <w:hyperlink r:id="rId9" w:tgtFrame="_blank" w:history="1">
              <w:r w:rsidR="00B07B9C" w:rsidRPr="00B07B9C">
                <w:rPr>
                  <w:rFonts w:cstheme="minorHAnsi"/>
                  <w:color w:val="1155CC"/>
                  <w:u w:val="single"/>
                  <w:shd w:val="clear" w:color="auto" w:fill="FFFFFF"/>
                </w:rPr>
                <w:t>https://m.youtube.com/watch?v=75idez5Yxz4</w:t>
              </w:r>
            </w:hyperlink>
            <w:r w:rsidR="00B07B9C" w:rsidRPr="00B07B9C">
              <w:rPr>
                <w:rFonts w:cstheme="minorHAnsi"/>
              </w:rPr>
              <w:t xml:space="preserve"> (use the clip around 50 seconds into the film).</w:t>
            </w:r>
          </w:p>
          <w:p w14:paraId="5987B25C" w14:textId="77777777" w:rsidR="00992C61" w:rsidRPr="00B07B9C" w:rsidRDefault="00992C61" w:rsidP="00B07B9C">
            <w:pPr>
              <w:widowControl w:val="0"/>
              <w:rPr>
                <w:rFonts w:cstheme="minorHAnsi"/>
              </w:rPr>
            </w:pPr>
          </w:p>
          <w:p w14:paraId="423F1720" w14:textId="77777777" w:rsidR="00B07B9C" w:rsidRPr="00B07B9C" w:rsidRDefault="00B07B9C" w:rsidP="00B07B9C">
            <w:pPr>
              <w:widowControl w:val="0"/>
              <w:rPr>
                <w:rFonts w:cstheme="minorHAnsi"/>
              </w:rPr>
            </w:pPr>
            <w:r w:rsidRPr="00B07B9C">
              <w:rPr>
                <w:rFonts w:cstheme="minorHAnsi"/>
              </w:rPr>
              <w:t>SACRE point out that this film contains advertising. It is a simple animation about the Children’s Ramadan Fasting Campaign.</w:t>
            </w:r>
          </w:p>
          <w:p w14:paraId="640111FC" w14:textId="77777777" w:rsidR="00992C61" w:rsidRDefault="00992C61" w:rsidP="00992C61">
            <w:pPr>
              <w:widowControl w:val="0"/>
              <w:rPr>
                <w:rFonts w:cstheme="minorHAnsi"/>
              </w:rPr>
            </w:pPr>
          </w:p>
          <w:p w14:paraId="45D25B59" w14:textId="0704F393" w:rsidR="00992C61" w:rsidRPr="00601C2B" w:rsidRDefault="00992C61" w:rsidP="00992C61">
            <w:pPr>
              <w:widowControl w:val="0"/>
              <w:rPr>
                <w:rFonts w:cstheme="minorHAnsi"/>
              </w:rPr>
            </w:pPr>
            <w:r w:rsidRPr="0093329C">
              <w:rPr>
                <w:rFonts w:cstheme="minorHAnsi"/>
              </w:rPr>
              <w:t>Birmingham SACRE take no responsibility for this external resource. Teachers should be aware that You Tube carries advertising the content of which may be unsuitable for your class.</w:t>
            </w:r>
            <w:r w:rsidRPr="00601C2B">
              <w:rPr>
                <w:rFonts w:cstheme="minorHAnsi"/>
              </w:rPr>
              <w:t xml:space="preserve"> </w:t>
            </w:r>
          </w:p>
          <w:p w14:paraId="0966FBD2" w14:textId="2149AFBD" w:rsidR="00B07B9C" w:rsidRDefault="00B07B9C" w:rsidP="00B07B9C">
            <w:pPr>
              <w:widowControl w:val="0"/>
              <w:rPr>
                <w:rFonts w:cstheme="minorHAnsi"/>
              </w:rPr>
            </w:pPr>
          </w:p>
          <w:p w14:paraId="22E7B16A" w14:textId="2D8DFB7D" w:rsidR="0023739F" w:rsidRDefault="0023739F" w:rsidP="00B07B9C">
            <w:pPr>
              <w:widowControl w:val="0"/>
              <w:rPr>
                <w:rFonts w:cstheme="minorHAnsi"/>
              </w:rPr>
            </w:pPr>
          </w:p>
          <w:p w14:paraId="3AF5A4EE" w14:textId="7CC512FA" w:rsidR="0023739F" w:rsidRDefault="0023739F" w:rsidP="00B07B9C">
            <w:pPr>
              <w:widowControl w:val="0"/>
              <w:rPr>
                <w:rFonts w:cstheme="minorHAnsi"/>
              </w:rPr>
            </w:pPr>
          </w:p>
          <w:p w14:paraId="2F75FCD4" w14:textId="5C711C2B" w:rsidR="0023739F" w:rsidRDefault="0023739F" w:rsidP="00B07B9C">
            <w:pPr>
              <w:widowControl w:val="0"/>
              <w:rPr>
                <w:rFonts w:cstheme="minorHAnsi"/>
              </w:rPr>
            </w:pPr>
          </w:p>
          <w:p w14:paraId="6A92B8CF" w14:textId="6D44E766" w:rsidR="0023739F" w:rsidRDefault="0023739F" w:rsidP="00B07B9C">
            <w:pPr>
              <w:widowControl w:val="0"/>
              <w:rPr>
                <w:rFonts w:cstheme="minorHAnsi"/>
              </w:rPr>
            </w:pPr>
          </w:p>
          <w:p w14:paraId="01A84009" w14:textId="77777777" w:rsidR="0023739F" w:rsidRPr="00B07B9C" w:rsidRDefault="0023739F" w:rsidP="00B07B9C">
            <w:pPr>
              <w:widowControl w:val="0"/>
              <w:rPr>
                <w:rFonts w:cstheme="minorHAnsi"/>
              </w:rPr>
            </w:pPr>
          </w:p>
          <w:p w14:paraId="4ED76EEC" w14:textId="77777777" w:rsidR="00B07B9C" w:rsidRPr="00B07B9C" w:rsidRDefault="00B07B9C" w:rsidP="00B07B9C">
            <w:pPr>
              <w:widowControl w:val="0"/>
              <w:rPr>
                <w:rFonts w:cstheme="minorHAnsi"/>
                <w:color w:val="000000"/>
                <w:kern w:val="28"/>
              </w:rPr>
            </w:pPr>
          </w:p>
          <w:p w14:paraId="39C72016" w14:textId="77777777" w:rsidR="00B07B9C" w:rsidRPr="00B07B9C" w:rsidRDefault="00000000" w:rsidP="00B07B9C">
            <w:pPr>
              <w:widowControl w:val="0"/>
              <w:rPr>
                <w:rFonts w:cstheme="minorHAnsi"/>
                <w:color w:val="000000"/>
                <w:kern w:val="28"/>
              </w:rPr>
            </w:pPr>
            <w:hyperlink r:id="rId10" w:history="1">
              <w:r w:rsidR="00B07B9C" w:rsidRPr="00B07B9C">
                <w:rPr>
                  <w:rStyle w:val="Hyperlink"/>
                  <w:rFonts w:cstheme="minorHAnsi"/>
                  <w:kern w:val="28"/>
                </w:rPr>
                <w:t>https://www.youtube.com/watch?v=KgGtt-BmVx4</w:t>
              </w:r>
            </w:hyperlink>
          </w:p>
          <w:p w14:paraId="2726C95B" w14:textId="181BEA9C" w:rsidR="00B07B9C" w:rsidRDefault="00B07B9C" w:rsidP="00B07B9C">
            <w:pPr>
              <w:widowControl w:val="0"/>
              <w:rPr>
                <w:rFonts w:cstheme="minorHAnsi"/>
                <w:color w:val="000000"/>
                <w:kern w:val="28"/>
              </w:rPr>
            </w:pPr>
            <w:r w:rsidRPr="00B07B9C">
              <w:rPr>
                <w:rFonts w:cstheme="minorHAnsi"/>
                <w:color w:val="000000"/>
                <w:kern w:val="28"/>
              </w:rPr>
              <w:t xml:space="preserve">This is an animated film about Ramadan set to a simple song. </w:t>
            </w:r>
          </w:p>
          <w:p w14:paraId="02041208" w14:textId="71346896" w:rsidR="00992C61" w:rsidRDefault="00992C61" w:rsidP="00B07B9C">
            <w:pPr>
              <w:widowControl w:val="0"/>
              <w:rPr>
                <w:rFonts w:cstheme="minorHAnsi"/>
                <w:color w:val="000000"/>
                <w:kern w:val="28"/>
              </w:rPr>
            </w:pPr>
          </w:p>
          <w:p w14:paraId="28CE43CE" w14:textId="450C069D" w:rsidR="00B07B9C" w:rsidRPr="00992C61" w:rsidRDefault="00992C61" w:rsidP="00992C61">
            <w:pPr>
              <w:widowControl w:val="0"/>
              <w:rPr>
                <w:rFonts w:cstheme="minorHAnsi"/>
              </w:rPr>
            </w:pPr>
            <w:r w:rsidRPr="0093329C">
              <w:rPr>
                <w:rFonts w:cstheme="minorHAnsi"/>
              </w:rPr>
              <w:t>Birmingham SACRE take no responsibility for this external resource. Teachers should be aware that You Tube carries advertising the content of which may be unsuitable for your class.</w:t>
            </w:r>
            <w:r w:rsidRPr="00601C2B">
              <w:rPr>
                <w:rFonts w:cstheme="minorHAnsi"/>
              </w:rPr>
              <w:t xml:space="preserve"> </w:t>
            </w:r>
          </w:p>
        </w:tc>
      </w:tr>
      <w:tr w:rsidR="00B07B9C" w14:paraId="379B9BC5" w14:textId="77777777" w:rsidTr="00CA2E72">
        <w:tc>
          <w:tcPr>
            <w:tcW w:w="2972" w:type="dxa"/>
          </w:tcPr>
          <w:p w14:paraId="6FFA20DF" w14:textId="1372152B" w:rsidR="00B07B9C" w:rsidRPr="002E3305" w:rsidRDefault="00B07B9C" w:rsidP="00B07B9C">
            <w:pPr>
              <w:rPr>
                <w:rFonts w:cstheme="minorHAnsi"/>
                <w:color w:val="FF0000"/>
              </w:rPr>
            </w:pPr>
            <w:r w:rsidRPr="00C62105">
              <w:rPr>
                <w:rFonts w:cstheme="minorHAnsi"/>
                <w:color w:val="008080"/>
              </w:rPr>
              <w:lastRenderedPageBreak/>
              <w:t>Learning from faith and non-religious world-views</w:t>
            </w:r>
          </w:p>
        </w:tc>
        <w:tc>
          <w:tcPr>
            <w:tcW w:w="7229" w:type="dxa"/>
          </w:tcPr>
          <w:p w14:paraId="151EDCB8" w14:textId="77777777" w:rsidR="00B07B9C" w:rsidRPr="004E0B20" w:rsidRDefault="0000185F" w:rsidP="0000185F">
            <w:pPr>
              <w:widowControl w:val="0"/>
              <w:rPr>
                <w:rFonts w:cstheme="minorHAnsi"/>
              </w:rPr>
            </w:pPr>
            <w:r w:rsidRPr="004E0B20">
              <w:rPr>
                <w:rFonts w:cstheme="minorHAnsi"/>
              </w:rPr>
              <w:t>Discussion:</w:t>
            </w:r>
          </w:p>
          <w:p w14:paraId="416F16B4" w14:textId="77777777" w:rsidR="0000185F" w:rsidRPr="004E0B20" w:rsidRDefault="0000185F" w:rsidP="0000185F">
            <w:pPr>
              <w:widowControl w:val="0"/>
              <w:rPr>
                <w:rFonts w:cstheme="minorHAnsi"/>
              </w:rPr>
            </w:pPr>
            <w:r w:rsidRPr="004E0B20">
              <w:rPr>
                <w:rFonts w:cstheme="minorHAnsi"/>
              </w:rPr>
              <w:t>How does fasting during Ramadan help Muslims to find peace?</w:t>
            </w:r>
          </w:p>
          <w:p w14:paraId="165B92BB" w14:textId="77777777" w:rsidR="0000185F" w:rsidRPr="004E0B20" w:rsidRDefault="0000185F" w:rsidP="0000185F">
            <w:pPr>
              <w:widowControl w:val="0"/>
              <w:rPr>
                <w:rFonts w:cstheme="minorHAnsi"/>
              </w:rPr>
            </w:pPr>
            <w:r w:rsidRPr="004E0B20">
              <w:rPr>
                <w:rFonts w:cstheme="minorHAnsi"/>
              </w:rPr>
              <w:t>How does observing Lent (giving things up) help Christians to change their behaviour?</w:t>
            </w:r>
          </w:p>
          <w:p w14:paraId="5158A751" w14:textId="77777777" w:rsidR="0000185F" w:rsidRPr="004E0B20" w:rsidRDefault="0000185F" w:rsidP="0000185F">
            <w:pPr>
              <w:widowControl w:val="0"/>
              <w:rPr>
                <w:rFonts w:cstheme="minorHAnsi"/>
              </w:rPr>
            </w:pPr>
            <w:r w:rsidRPr="004E0B20">
              <w:rPr>
                <w:rFonts w:cstheme="minorHAnsi"/>
              </w:rPr>
              <w:t>How can thinking of others affect how I behave?</w:t>
            </w:r>
          </w:p>
          <w:p w14:paraId="69CC0478" w14:textId="3DFD3DDD" w:rsidR="0000185F" w:rsidRPr="004E0B20" w:rsidRDefault="0000185F" w:rsidP="0000185F">
            <w:pPr>
              <w:widowControl w:val="0"/>
              <w:rPr>
                <w:rFonts w:cstheme="minorHAnsi"/>
              </w:rPr>
            </w:pPr>
            <w:r w:rsidRPr="004E0B20">
              <w:rPr>
                <w:rFonts w:cstheme="minorHAnsi"/>
              </w:rPr>
              <w:t>Is there a right way to behave</w:t>
            </w:r>
            <w:r w:rsidR="0023739F" w:rsidRPr="004E0B20">
              <w:rPr>
                <w:rFonts w:cstheme="minorHAnsi"/>
              </w:rPr>
              <w:t>, e.g. treating others how we would like to be treated ourselves</w:t>
            </w:r>
            <w:r w:rsidRPr="004E0B20">
              <w:rPr>
                <w:rFonts w:cstheme="minorHAnsi"/>
              </w:rPr>
              <w:t>?</w:t>
            </w:r>
          </w:p>
        </w:tc>
        <w:tc>
          <w:tcPr>
            <w:tcW w:w="4469" w:type="dxa"/>
          </w:tcPr>
          <w:p w14:paraId="52D45A5E" w14:textId="30E26AE2" w:rsidR="00B07B9C" w:rsidRPr="00E035FA" w:rsidRDefault="004E0B20" w:rsidP="00B07B9C">
            <w:pPr>
              <w:widowControl w:val="0"/>
              <w:jc w:val="center"/>
              <w:rPr>
                <w:rFonts w:cstheme="minorHAnsi"/>
              </w:rPr>
            </w:pPr>
            <w:r>
              <w:rPr>
                <w:rFonts w:cstheme="minorHAnsi"/>
              </w:rPr>
              <w:t>n/a</w:t>
            </w:r>
          </w:p>
        </w:tc>
      </w:tr>
      <w:tr w:rsidR="00B07B9C" w14:paraId="58AEC475" w14:textId="77777777" w:rsidTr="00CA2E72">
        <w:tc>
          <w:tcPr>
            <w:tcW w:w="2972" w:type="dxa"/>
          </w:tcPr>
          <w:p w14:paraId="2115654B" w14:textId="523CB2E9" w:rsidR="00B07B9C" w:rsidRPr="00C62105" w:rsidRDefault="00B07B9C" w:rsidP="00B07B9C">
            <w:pPr>
              <w:rPr>
                <w:rFonts w:cstheme="minorHAnsi"/>
                <w:color w:val="660066"/>
              </w:rPr>
            </w:pPr>
            <w:r w:rsidRPr="00C62105">
              <w:rPr>
                <w:rFonts w:cstheme="minorHAnsi"/>
                <w:color w:val="660066"/>
              </w:rPr>
              <w:lastRenderedPageBreak/>
              <w:t>Learning to discern</w:t>
            </w:r>
          </w:p>
          <w:p w14:paraId="4485FFBF" w14:textId="7DA88782" w:rsidR="00B07B9C" w:rsidRDefault="00B07B9C" w:rsidP="00B07B9C"/>
        </w:tc>
        <w:tc>
          <w:tcPr>
            <w:tcW w:w="7229" w:type="dxa"/>
          </w:tcPr>
          <w:p w14:paraId="23269256" w14:textId="77777777" w:rsidR="00B07B9C" w:rsidRPr="004E0B20" w:rsidRDefault="0000185F" w:rsidP="0000185F">
            <w:pPr>
              <w:widowControl w:val="0"/>
              <w:rPr>
                <w:rFonts w:cstheme="minorHAnsi"/>
              </w:rPr>
            </w:pPr>
            <w:r w:rsidRPr="004E0B20">
              <w:rPr>
                <w:rFonts w:cstheme="minorHAnsi"/>
              </w:rPr>
              <w:t>Discussion:</w:t>
            </w:r>
          </w:p>
          <w:p w14:paraId="1B753BAD" w14:textId="1AE77EEE" w:rsidR="0000185F" w:rsidRPr="004E0B20" w:rsidRDefault="0000185F" w:rsidP="0000185F">
            <w:pPr>
              <w:widowControl w:val="0"/>
              <w:rPr>
                <w:rFonts w:cstheme="minorHAnsi"/>
              </w:rPr>
            </w:pPr>
            <w:r w:rsidRPr="004E0B20">
              <w:rPr>
                <w:rFonts w:cstheme="minorHAnsi"/>
              </w:rPr>
              <w:t>If I only think about myself and how I behave, could I forget to think about other people, and how they feel?</w:t>
            </w:r>
          </w:p>
        </w:tc>
        <w:tc>
          <w:tcPr>
            <w:tcW w:w="4469" w:type="dxa"/>
          </w:tcPr>
          <w:p w14:paraId="7B7F2B58" w14:textId="56A534CD" w:rsidR="00B07B9C" w:rsidRPr="004E0B20" w:rsidRDefault="004E0B20" w:rsidP="00B07B9C">
            <w:pPr>
              <w:widowControl w:val="0"/>
              <w:jc w:val="center"/>
              <w:rPr>
                <w:rFonts w:cstheme="minorHAnsi"/>
              </w:rPr>
            </w:pPr>
            <w:r w:rsidRPr="004E0B20">
              <w:rPr>
                <w:rFonts w:cstheme="minorHAnsi"/>
              </w:rPr>
              <w:t>n/a</w:t>
            </w:r>
          </w:p>
        </w:tc>
      </w:tr>
    </w:tbl>
    <w:p w14:paraId="43B38F26" w14:textId="77777777" w:rsidR="00233C9D" w:rsidRDefault="00233C9D" w:rsidP="00233C9D"/>
    <w:sectPr w:rsidR="00233C9D" w:rsidSect="001A4D1A">
      <w:headerReference w:type="even" r:id="rId11"/>
      <w:headerReference w:type="default" r:id="rId12"/>
      <w:footerReference w:type="even" r:id="rId13"/>
      <w:footerReference w:type="default" r:id="rId14"/>
      <w:headerReference w:type="first" r:id="rId15"/>
      <w:footerReference w:type="first" r:id="rId16"/>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B3A26" w14:textId="77777777" w:rsidR="009D43BA" w:rsidRDefault="009D43BA" w:rsidP="00463FB4">
      <w:r>
        <w:separator/>
      </w:r>
    </w:p>
  </w:endnote>
  <w:endnote w:type="continuationSeparator" w:id="0">
    <w:p w14:paraId="48B860C5" w14:textId="77777777" w:rsidR="009D43BA" w:rsidRDefault="009D43BA"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EF71" w14:textId="7B126C09" w:rsidR="001A4D1A" w:rsidRDefault="00765BCF" w:rsidP="008D6B84">
    <w:pPr>
      <w:pStyle w:val="Footer"/>
      <w:framePr w:wrap="none" w:vAnchor="text" w:hAnchor="margin" w:xAlign="right" w:y="1"/>
      <w:rPr>
        <w:rStyle w:val="PageNumber"/>
      </w:rPr>
    </w:pPr>
    <w:r>
      <w:rPr>
        <w:noProof/>
      </w:rPr>
      <mc:AlternateContent>
        <mc:Choice Requires="wps">
          <w:drawing>
            <wp:anchor distT="0" distB="0" distL="0" distR="0" simplePos="0" relativeHeight="251663360" behindDoc="0" locked="0" layoutInCell="1" allowOverlap="1" wp14:anchorId="0CC78C7C" wp14:editId="10038835">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158086" w14:textId="07F06169" w:rsidR="00765BCF" w:rsidRPr="00765BCF" w:rsidRDefault="00765BCF" w:rsidP="00765BCF">
                          <w:pPr>
                            <w:rPr>
                              <w:rFonts w:ascii="Calibri" w:eastAsia="Calibri" w:hAnsi="Calibri" w:cs="Calibri"/>
                              <w:noProof/>
                              <w:color w:val="000000"/>
                              <w:sz w:val="20"/>
                              <w:szCs w:val="20"/>
                            </w:rPr>
                          </w:pPr>
                          <w:r w:rsidRPr="00765BCF">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C78C7C"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44158086" w14:textId="07F06169" w:rsidR="00765BCF" w:rsidRPr="00765BCF" w:rsidRDefault="00765BCF" w:rsidP="00765BCF">
                    <w:pPr>
                      <w:rPr>
                        <w:rFonts w:ascii="Calibri" w:eastAsia="Calibri" w:hAnsi="Calibri" w:cs="Calibri"/>
                        <w:noProof/>
                        <w:color w:val="000000"/>
                        <w:sz w:val="20"/>
                        <w:szCs w:val="20"/>
                      </w:rPr>
                    </w:pPr>
                    <w:r w:rsidRPr="00765BCF">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21938641"/>
      <w:docPartObj>
        <w:docPartGallery w:val="Page Numbers (Bottom of Page)"/>
        <w:docPartUnique/>
      </w:docPartObj>
    </w:sdtPr>
    <w:sdtContent>
      <w:p w14:paraId="6B9EEF71" w14:textId="7B126C09"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293C6773" w:rsidR="001A4D1A" w:rsidRPr="001A4D1A" w:rsidRDefault="00765BCF" w:rsidP="008D6B84">
    <w:pPr>
      <w:pStyle w:val="Footer"/>
      <w:framePr w:wrap="none" w:vAnchor="text" w:hAnchor="margin" w:xAlign="right" w:y="1"/>
      <w:rPr>
        <w:rStyle w:val="PageNumber"/>
        <w:color w:val="262626" w:themeColor="text1" w:themeTint="D9"/>
        <w:sz w:val="16"/>
        <w:szCs w:val="16"/>
      </w:rPr>
    </w:pPr>
    <w:r>
      <w:rPr>
        <w:noProof/>
        <w:color w:val="262626" w:themeColor="text1" w:themeTint="D9"/>
        <w:sz w:val="20"/>
        <w:szCs w:val="20"/>
      </w:rPr>
      <mc:AlternateContent>
        <mc:Choice Requires="wps">
          <w:drawing>
            <wp:anchor distT="0" distB="0" distL="0" distR="0" simplePos="0" relativeHeight="251664384" behindDoc="0" locked="0" layoutInCell="1" allowOverlap="1" wp14:anchorId="0D597C6C" wp14:editId="08038D4D">
              <wp:simplePos x="9772650" y="692150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F0A355" w14:textId="48B6C507" w:rsidR="00765BCF" w:rsidRPr="00765BCF" w:rsidRDefault="00765BCF" w:rsidP="00765BCF">
                          <w:pPr>
                            <w:rPr>
                              <w:rFonts w:ascii="Calibri" w:eastAsia="Calibri" w:hAnsi="Calibri" w:cs="Calibri"/>
                              <w:noProof/>
                              <w:color w:val="000000"/>
                              <w:sz w:val="20"/>
                              <w:szCs w:val="20"/>
                            </w:rPr>
                          </w:pPr>
                          <w:r w:rsidRPr="00765BCF">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597C6C"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36F0A355" w14:textId="48B6C507" w:rsidR="00765BCF" w:rsidRPr="00765BCF" w:rsidRDefault="00765BCF" w:rsidP="00765BCF">
                    <w:pPr>
                      <w:rPr>
                        <w:rFonts w:ascii="Calibri" w:eastAsia="Calibri" w:hAnsi="Calibri" w:cs="Calibri"/>
                        <w:noProof/>
                        <w:color w:val="000000"/>
                        <w:sz w:val="20"/>
                        <w:szCs w:val="20"/>
                      </w:rPr>
                    </w:pPr>
                    <w:r w:rsidRPr="00765BCF">
                      <w:rPr>
                        <w:rFonts w:ascii="Calibri" w:eastAsia="Calibri" w:hAnsi="Calibri" w:cs="Calibri"/>
                        <w:noProof/>
                        <w:color w:val="000000"/>
                        <w:sz w:val="20"/>
                        <w:szCs w:val="20"/>
                      </w:rPr>
                      <w:t>OFFICIAL</w:t>
                    </w:r>
                  </w:p>
                </w:txbxContent>
              </v:textbox>
              <w10:wrap anchorx="page" anchory="page"/>
            </v:shape>
          </w:pict>
        </mc:Fallback>
      </mc:AlternateContent>
    </w: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3812D7">
      <w:rPr>
        <w:rStyle w:val="PageNumber"/>
        <w:color w:val="262626" w:themeColor="text1" w:themeTint="D9"/>
        <w:sz w:val="16"/>
        <w:szCs w:val="16"/>
      </w:rPr>
      <w:t>3</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0876" w14:textId="2C376B7C" w:rsidR="00765BCF" w:rsidRDefault="00765BCF">
    <w:pPr>
      <w:pStyle w:val="Footer"/>
    </w:pPr>
    <w:r>
      <w:rPr>
        <w:noProof/>
      </w:rPr>
      <mc:AlternateContent>
        <mc:Choice Requires="wps">
          <w:drawing>
            <wp:anchor distT="0" distB="0" distL="0" distR="0" simplePos="0" relativeHeight="251662336" behindDoc="0" locked="0" layoutInCell="1" allowOverlap="1" wp14:anchorId="6523365B" wp14:editId="49D98A04">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35B95E" w14:textId="3B151028" w:rsidR="00765BCF" w:rsidRPr="00765BCF" w:rsidRDefault="00765BCF" w:rsidP="00765BCF">
                          <w:pPr>
                            <w:rPr>
                              <w:rFonts w:ascii="Calibri" w:eastAsia="Calibri" w:hAnsi="Calibri" w:cs="Calibri"/>
                              <w:noProof/>
                              <w:color w:val="000000"/>
                              <w:sz w:val="20"/>
                              <w:szCs w:val="20"/>
                            </w:rPr>
                          </w:pPr>
                          <w:r w:rsidRPr="00765BCF">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23365B"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F35B95E" w14:textId="3B151028" w:rsidR="00765BCF" w:rsidRPr="00765BCF" w:rsidRDefault="00765BCF" w:rsidP="00765BCF">
                    <w:pPr>
                      <w:rPr>
                        <w:rFonts w:ascii="Calibri" w:eastAsia="Calibri" w:hAnsi="Calibri" w:cs="Calibri"/>
                        <w:noProof/>
                        <w:color w:val="000000"/>
                        <w:sz w:val="20"/>
                        <w:szCs w:val="20"/>
                      </w:rPr>
                    </w:pPr>
                    <w:r w:rsidRPr="00765BCF">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98AF0" w14:textId="77777777" w:rsidR="009D43BA" w:rsidRDefault="009D43BA" w:rsidP="00463FB4">
      <w:r>
        <w:separator/>
      </w:r>
    </w:p>
  </w:footnote>
  <w:footnote w:type="continuationSeparator" w:id="0">
    <w:p w14:paraId="3C092342" w14:textId="77777777" w:rsidR="009D43BA" w:rsidRDefault="009D43BA"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CB773" w14:textId="77777777" w:rsidR="00765BCF" w:rsidRDefault="00765B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1E306955"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AD3AE8">
      <w:t>1</w:t>
    </w:r>
    <w:r w:rsidR="0038109C" w:rsidRPr="006C6718">
      <w:t>_Y</w:t>
    </w:r>
    <w:r w:rsidR="00AD3AE8">
      <w:t>2</w:t>
    </w:r>
    <w:r w:rsidR="0038109C" w:rsidRPr="006C6718">
      <w:t>_Unit_</w:t>
    </w:r>
    <w:r w:rsidR="00E45867">
      <w:t>0</w:t>
    </w:r>
    <w:r w:rsidR="00AD3AE8">
      <w:t>2</w:t>
    </w:r>
    <w:r w:rsidR="008305BE">
      <w:t>_Aut</w:t>
    </w:r>
    <w:r w:rsidR="0038109C" w:rsidRPr="006C6718">
      <w:t>_Wk_0</w:t>
    </w:r>
    <w:r w:rsidR="00EE0148">
      <w:t>3</w:t>
    </w:r>
    <w:r w:rsidR="0038109C" w:rsidRPr="006C6718">
      <w:t>_of_0</w:t>
    </w:r>
    <w:r w:rsidR="00AD3AE8">
      <w:t>3</w:t>
    </w:r>
    <w:r w:rsidR="0038109C" w:rsidRPr="006C6718">
      <w:t>_R1</w:t>
    </w:r>
    <w:r w:rsidR="005A556C">
      <w:t>23</w:t>
    </w:r>
    <w:r w:rsidR="0038109C" w:rsidRPr="006C6718">
      <w:t>_Lesson_Plan_</w:t>
    </w:r>
    <w:r w:rsidR="0038109C" w:rsidRPr="00A55423">
      <w:t>v</w:t>
    </w:r>
    <w:r w:rsidR="00765BCF">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A9D4B" w14:textId="77777777" w:rsidR="00765BCF" w:rsidRDefault="00765B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5370568">
    <w:abstractNumId w:val="2"/>
  </w:num>
  <w:num w:numId="2" w16cid:durableId="1281649473">
    <w:abstractNumId w:val="1"/>
  </w:num>
  <w:num w:numId="3" w16cid:durableId="1074474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B6fLvAnv0/mmbo243ruYWavmdzBnyaUO3JW8nsO+ad3ikk0J69TJVTIoClU+trSm"/>
  </w:docVars>
  <w:rsids>
    <w:rsidRoot w:val="00463FB4"/>
    <w:rsid w:val="0000185F"/>
    <w:rsid w:val="00025052"/>
    <w:rsid w:val="00091970"/>
    <w:rsid w:val="000D611D"/>
    <w:rsid w:val="000D6EE7"/>
    <w:rsid w:val="001316EA"/>
    <w:rsid w:val="00145AD2"/>
    <w:rsid w:val="001A4D1A"/>
    <w:rsid w:val="001C06AB"/>
    <w:rsid w:val="00230016"/>
    <w:rsid w:val="00233C9D"/>
    <w:rsid w:val="0023739F"/>
    <w:rsid w:val="00260141"/>
    <w:rsid w:val="002E3305"/>
    <w:rsid w:val="002E4E44"/>
    <w:rsid w:val="002E6180"/>
    <w:rsid w:val="002E7845"/>
    <w:rsid w:val="00311BC6"/>
    <w:rsid w:val="00331E5A"/>
    <w:rsid w:val="00352115"/>
    <w:rsid w:val="00354BB8"/>
    <w:rsid w:val="00370EA0"/>
    <w:rsid w:val="003748DE"/>
    <w:rsid w:val="003755C5"/>
    <w:rsid w:val="0038109C"/>
    <w:rsid w:val="003812D7"/>
    <w:rsid w:val="003B5208"/>
    <w:rsid w:val="003D6D5D"/>
    <w:rsid w:val="00421E4E"/>
    <w:rsid w:val="00425ACA"/>
    <w:rsid w:val="00441E20"/>
    <w:rsid w:val="00445224"/>
    <w:rsid w:val="00463FB4"/>
    <w:rsid w:val="00495956"/>
    <w:rsid w:val="004C0958"/>
    <w:rsid w:val="004E0B20"/>
    <w:rsid w:val="004E29C5"/>
    <w:rsid w:val="00522A9F"/>
    <w:rsid w:val="00536E22"/>
    <w:rsid w:val="005A1AE2"/>
    <w:rsid w:val="005A556C"/>
    <w:rsid w:val="005F2878"/>
    <w:rsid w:val="00661070"/>
    <w:rsid w:val="00695070"/>
    <w:rsid w:val="006965C5"/>
    <w:rsid w:val="006C6718"/>
    <w:rsid w:val="006E24AE"/>
    <w:rsid w:val="00765BCF"/>
    <w:rsid w:val="007A2840"/>
    <w:rsid w:val="007B0734"/>
    <w:rsid w:val="007C0046"/>
    <w:rsid w:val="007C0A7F"/>
    <w:rsid w:val="007E04CF"/>
    <w:rsid w:val="007E743C"/>
    <w:rsid w:val="007F0499"/>
    <w:rsid w:val="007F3621"/>
    <w:rsid w:val="008046D1"/>
    <w:rsid w:val="008252A3"/>
    <w:rsid w:val="008305BE"/>
    <w:rsid w:val="00840B16"/>
    <w:rsid w:val="008547F5"/>
    <w:rsid w:val="00883E25"/>
    <w:rsid w:val="008A4366"/>
    <w:rsid w:val="008B0DC9"/>
    <w:rsid w:val="008E4690"/>
    <w:rsid w:val="008F2972"/>
    <w:rsid w:val="00992C61"/>
    <w:rsid w:val="00995669"/>
    <w:rsid w:val="009A5DD1"/>
    <w:rsid w:val="009B39DF"/>
    <w:rsid w:val="009C1FC6"/>
    <w:rsid w:val="009D43BA"/>
    <w:rsid w:val="009F0482"/>
    <w:rsid w:val="00A55423"/>
    <w:rsid w:val="00A81420"/>
    <w:rsid w:val="00A93007"/>
    <w:rsid w:val="00AA0933"/>
    <w:rsid w:val="00AD3AE8"/>
    <w:rsid w:val="00AE055E"/>
    <w:rsid w:val="00B07B9C"/>
    <w:rsid w:val="00B53194"/>
    <w:rsid w:val="00B731BC"/>
    <w:rsid w:val="00B8583F"/>
    <w:rsid w:val="00BE4241"/>
    <w:rsid w:val="00BE5EF6"/>
    <w:rsid w:val="00BE733D"/>
    <w:rsid w:val="00C414F7"/>
    <w:rsid w:val="00C62105"/>
    <w:rsid w:val="00C62C93"/>
    <w:rsid w:val="00C65F6A"/>
    <w:rsid w:val="00C87E23"/>
    <w:rsid w:val="00CA27AF"/>
    <w:rsid w:val="00CC369F"/>
    <w:rsid w:val="00CC4F65"/>
    <w:rsid w:val="00CD4F1C"/>
    <w:rsid w:val="00CE2FAB"/>
    <w:rsid w:val="00CF7548"/>
    <w:rsid w:val="00DB4FD1"/>
    <w:rsid w:val="00DB7731"/>
    <w:rsid w:val="00DE0C71"/>
    <w:rsid w:val="00DE6C7C"/>
    <w:rsid w:val="00E035FA"/>
    <w:rsid w:val="00E12174"/>
    <w:rsid w:val="00E14271"/>
    <w:rsid w:val="00E45867"/>
    <w:rsid w:val="00E6587A"/>
    <w:rsid w:val="00E72F7E"/>
    <w:rsid w:val="00E96E63"/>
    <w:rsid w:val="00ED6AC0"/>
    <w:rsid w:val="00EE0148"/>
    <w:rsid w:val="00EE6817"/>
    <w:rsid w:val="00F17F89"/>
    <w:rsid w:val="00F23E77"/>
    <w:rsid w:val="00F243FA"/>
    <w:rsid w:val="00F34E0C"/>
    <w:rsid w:val="00F354AA"/>
    <w:rsid w:val="00F63934"/>
    <w:rsid w:val="00FA3447"/>
    <w:rsid w:val="00FA7A5F"/>
    <w:rsid w:val="00FB37A1"/>
    <w:rsid w:val="00FC3459"/>
    <w:rsid w:val="00FD676A"/>
    <w:rsid w:val="00FD74DB"/>
    <w:rsid w:val="00FE06D9"/>
    <w:rsid w:val="00FE36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7pBGqMvN0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youtube.com/watch?v=KgGtt-BmVx4" TargetMode="External"/><Relationship Id="rId4" Type="http://schemas.openxmlformats.org/officeDocument/2006/relationships/settings" Target="settings.xml"/><Relationship Id="rId9" Type="http://schemas.openxmlformats.org/officeDocument/2006/relationships/hyperlink" Target="https://m.youtube.com/watch?v=75idez5Yxz4"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882</Words>
  <Characters>4618</Characters>
  <Application>Microsoft Office Word</Application>
  <DocSecurity>0</DocSecurity>
  <Lines>184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dcterms:created xsi:type="dcterms:W3CDTF">2023-08-07T08:50:00Z</dcterms:created>
  <dcterms:modified xsi:type="dcterms:W3CDTF">2023-08-07T08:50:00Z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2023-08-07T08:50:00Z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ab32ab17-e7e7-451e-ab15-5ed425126893</vt:lpwstr>
  </property>
  <property fmtid="{D5CDD505-2E9C-101B-9397-08002B2CF9AE}" pid="11" name="MSIP_Label_a17471b1-27ab-4640-9264-e69a67407ca3_ContentBits">
    <vt:lpwstr>2</vt:lpwstr>
  </property>
</Properties>
</file>