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61111E38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A635C5" w:rsidRPr="00A635C5">
        <w:rPr>
          <w:rFonts w:asciiTheme="minorHAnsi" w:eastAsia="Times New Roman" w:hAnsiTheme="minorHAnsi" w:cstheme="minorHAnsi"/>
          <w:color w:val="000000"/>
          <w:lang w:eastAsia="en-GB"/>
        </w:rPr>
        <w:t>Cultivating Inclusion, Identity and Belongin</w:t>
      </w:r>
      <w:r w:rsidR="00640B44">
        <w:rPr>
          <w:rFonts w:asciiTheme="minorHAnsi" w:eastAsia="Times New Roman" w:hAnsiTheme="minorHAnsi" w:cstheme="minorHAnsi"/>
          <w:color w:val="000000"/>
          <w:lang w:eastAsia="en-GB"/>
        </w:rPr>
        <w:t>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ACAA03B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9F4A38">
        <w:rPr>
          <w:color w:val="auto"/>
        </w:rPr>
        <w:t>Four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6A7EFC31" w14:textId="1E3AB3A8" w:rsidR="00233C9D" w:rsidRDefault="00233C9D" w:rsidP="00421E4E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>
        <w:rPr>
          <w:color w:val="auto"/>
        </w:rPr>
        <w:t>What other ceremonies of belonging do people of faith participate in?</w:t>
      </w:r>
      <w:r w:rsidR="00EE6817">
        <w:rPr>
          <w:color w:val="auto"/>
        </w:rPr>
        <w:t xml:space="preserve"> </w:t>
      </w:r>
    </w:p>
    <w:p w14:paraId="3838D33C" w14:textId="478FB368" w:rsidR="00EE6817" w:rsidRPr="00EE6817" w:rsidRDefault="00EE6817" w:rsidP="00EE6817">
      <w:pPr>
        <w:rPr>
          <w:rFonts w:asciiTheme="majorHAnsi" w:hAnsiTheme="majorHAnsi" w:cstheme="majorHAnsi"/>
        </w:rPr>
      </w:pP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233C9D" w14:paraId="0C0C0770" w14:textId="77777777" w:rsidTr="00CA2E72">
        <w:tc>
          <w:tcPr>
            <w:tcW w:w="2972" w:type="dxa"/>
          </w:tcPr>
          <w:p w14:paraId="67B5C9F5" w14:textId="59145E07" w:rsidR="00354BB8" w:rsidRPr="008521C0" w:rsidRDefault="00354BB8" w:rsidP="00CA2E72">
            <w:pPr>
              <w:rPr>
                <w:rFonts w:cstheme="minorHAnsi"/>
                <w:color w:val="CC0066"/>
              </w:rPr>
            </w:pPr>
            <w:r w:rsidRPr="008521C0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67D3CF77" w14:textId="7D681EF6" w:rsidR="00233C9D" w:rsidRPr="008521C0" w:rsidRDefault="00233C9D" w:rsidP="00CA2E72">
            <w:pPr>
              <w:rPr>
                <w:color w:val="CC0066"/>
              </w:rPr>
            </w:pPr>
          </w:p>
          <w:p w14:paraId="1E78BD34" w14:textId="77777777" w:rsidR="00354BB8" w:rsidRPr="008521C0" w:rsidRDefault="00354BB8" w:rsidP="00CA2E72">
            <w:pPr>
              <w:rPr>
                <w:color w:val="CC0066"/>
              </w:rPr>
            </w:pPr>
          </w:p>
          <w:p w14:paraId="5ACB0D23" w14:textId="77777777" w:rsidR="00233C9D" w:rsidRPr="008521C0" w:rsidRDefault="00233C9D" w:rsidP="00CA2E72">
            <w:pPr>
              <w:rPr>
                <w:i/>
                <w:iCs/>
                <w:color w:val="CC0066"/>
              </w:rPr>
            </w:pPr>
            <w:r w:rsidRPr="008521C0">
              <w:rPr>
                <w:i/>
                <w:iCs/>
                <w:color w:val="CC0066"/>
              </w:rPr>
              <w:t>To further explore the concept of belonging in a religious sense.</w:t>
            </w:r>
          </w:p>
          <w:p w14:paraId="3AC3F093" w14:textId="77777777" w:rsidR="00233C9D" w:rsidRDefault="00233C9D" w:rsidP="00CA2E72"/>
          <w:p w14:paraId="09F110B8" w14:textId="77777777" w:rsidR="00233C9D" w:rsidRDefault="00233C9D" w:rsidP="00CA2E72"/>
          <w:p w14:paraId="001B2A1B" w14:textId="77777777" w:rsidR="00233C9D" w:rsidRDefault="00233C9D" w:rsidP="00CA2E72"/>
        </w:tc>
        <w:tc>
          <w:tcPr>
            <w:tcW w:w="7229" w:type="dxa"/>
          </w:tcPr>
          <w:p w14:paraId="645ED064" w14:textId="0D31CA39" w:rsidR="00233C9D" w:rsidRPr="005A556C" w:rsidRDefault="00233C9D" w:rsidP="00CA2E72">
            <w:pPr>
              <w:widowControl w:val="0"/>
              <w:rPr>
                <w:rFonts w:cstheme="minorHAnsi"/>
              </w:rPr>
            </w:pPr>
            <w:r w:rsidRPr="005A556C">
              <w:rPr>
                <w:rFonts w:cstheme="minorHAnsi"/>
              </w:rPr>
              <w:t>Explore with the children ‘second stage’ belonging ceremonies found in Christianity and Sikhism.</w:t>
            </w:r>
          </w:p>
          <w:p w14:paraId="246D7F1F" w14:textId="77777777" w:rsidR="00233C9D" w:rsidRPr="005A556C" w:rsidRDefault="00233C9D" w:rsidP="00CA2E72">
            <w:pPr>
              <w:widowControl w:val="0"/>
              <w:rPr>
                <w:rFonts w:cstheme="minorHAnsi"/>
                <w:b/>
                <w:u w:val="single"/>
              </w:rPr>
            </w:pPr>
            <w:r w:rsidRPr="005A556C">
              <w:rPr>
                <w:rFonts w:cstheme="minorHAnsi"/>
                <w:b/>
                <w:u w:val="single"/>
              </w:rPr>
              <w:t>Christianity</w:t>
            </w:r>
          </w:p>
          <w:p w14:paraId="17B2863B" w14:textId="77777777" w:rsidR="00233C9D" w:rsidRPr="00E72F7E" w:rsidRDefault="00233C9D" w:rsidP="00CA2E72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In orthodox Christianity, there is a strong tradition of confirmation which occurs around puberty. Children learn and take on the creed of their religious tradition for themselves.</w:t>
            </w:r>
          </w:p>
          <w:p w14:paraId="36D4413A" w14:textId="77777777" w:rsidR="00233C9D" w:rsidRPr="005A556C" w:rsidRDefault="00233C9D" w:rsidP="00CA2E72">
            <w:pPr>
              <w:widowControl w:val="0"/>
              <w:rPr>
                <w:rFonts w:cstheme="minorHAnsi"/>
              </w:rPr>
            </w:pPr>
          </w:p>
          <w:p w14:paraId="07D725F7" w14:textId="77777777" w:rsidR="00233C9D" w:rsidRPr="005A556C" w:rsidRDefault="00233C9D" w:rsidP="00CA2E72">
            <w:pPr>
              <w:widowControl w:val="0"/>
              <w:rPr>
                <w:rFonts w:cstheme="minorHAnsi"/>
              </w:rPr>
            </w:pPr>
            <w:r w:rsidRPr="005A556C">
              <w:rPr>
                <w:rFonts w:cstheme="minorHAnsi"/>
              </w:rPr>
              <w:t xml:space="preserve">Watch the video clip Christianity: Roman Catholic Confirmation. Two primary school children present a video about their first communion. They invite those watching to create a card so that they can remember their day. There are photographs from the film that you could print out to help. </w:t>
            </w:r>
          </w:p>
          <w:p w14:paraId="63D82AAD" w14:textId="77777777" w:rsidR="00233C9D" w:rsidRPr="007C0046" w:rsidRDefault="00233C9D" w:rsidP="00CA2E72">
            <w:pPr>
              <w:widowControl w:val="0"/>
              <w:rPr>
                <w:rFonts w:cstheme="minorHAnsi"/>
                <w:sz w:val="16"/>
                <w:szCs w:val="16"/>
              </w:rPr>
            </w:pPr>
          </w:p>
          <w:p w14:paraId="769C8688" w14:textId="2C8006EB" w:rsidR="00FF492F" w:rsidRDefault="00233C9D" w:rsidP="00CA2E72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In non-conformist Christian communities, children may undergo believer’s baptism as an indication that they are beginning a new life following Jesus.</w:t>
            </w:r>
          </w:p>
          <w:p w14:paraId="46964069" w14:textId="77777777" w:rsidR="00C5321F" w:rsidRPr="00C5321F" w:rsidRDefault="00C5321F" w:rsidP="00CA2E72">
            <w:pPr>
              <w:widowControl w:val="0"/>
              <w:rPr>
                <w:rFonts w:cstheme="minorHAnsi"/>
                <w:i/>
                <w:color w:val="000000" w:themeColor="text1"/>
              </w:rPr>
            </w:pPr>
          </w:p>
          <w:p w14:paraId="3554C37A" w14:textId="77777777" w:rsidR="00233C9D" w:rsidRPr="005A556C" w:rsidRDefault="00233C9D" w:rsidP="00CA2E72">
            <w:pPr>
              <w:widowControl w:val="0"/>
              <w:rPr>
                <w:rFonts w:cstheme="minorHAnsi"/>
              </w:rPr>
            </w:pPr>
            <w:r w:rsidRPr="005A556C">
              <w:rPr>
                <w:rFonts w:cstheme="minorHAnsi"/>
                <w:b/>
                <w:u w:val="single"/>
              </w:rPr>
              <w:t>Sikhism</w:t>
            </w:r>
          </w:p>
          <w:p w14:paraId="0FDBF7E4" w14:textId="77777777" w:rsidR="00233C9D" w:rsidRPr="00E72F7E" w:rsidRDefault="00233C9D" w:rsidP="00CA2E72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Usually at puberty, children adopt their formal surname of Singh (boys) and Kaur (girls), and accept the 5 symbols of Sikhism which are often referred to as the 5 Ks:</w:t>
            </w:r>
          </w:p>
          <w:p w14:paraId="04C18DC5" w14:textId="77777777" w:rsidR="00233C9D" w:rsidRPr="00E72F7E" w:rsidRDefault="00233C9D" w:rsidP="00CA2E72">
            <w:pPr>
              <w:widowControl w:val="0"/>
              <w:numPr>
                <w:ilvl w:val="0"/>
                <w:numId w:val="3"/>
              </w:numPr>
              <w:rPr>
                <w:rFonts w:cstheme="minorHAnsi"/>
                <w:i/>
                <w:color w:val="000000" w:themeColor="text1"/>
                <w:kern w:val="28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lastRenderedPageBreak/>
              <w:t>Kesh (long hair and the wearing of a turban) symbolising harmony with nature.</w:t>
            </w:r>
          </w:p>
          <w:p w14:paraId="10686AED" w14:textId="77777777" w:rsidR="00233C9D" w:rsidRPr="00E72F7E" w:rsidRDefault="00233C9D" w:rsidP="00CA2E72">
            <w:pPr>
              <w:widowControl w:val="0"/>
              <w:numPr>
                <w:ilvl w:val="0"/>
                <w:numId w:val="3"/>
              </w:numPr>
              <w:rPr>
                <w:rFonts w:cstheme="minorHAnsi"/>
                <w:i/>
                <w:color w:val="000000" w:themeColor="text1"/>
                <w:kern w:val="28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Kanga (wooden comb) symbolising tidiness and acceptance.</w:t>
            </w:r>
          </w:p>
          <w:p w14:paraId="10DACDF5" w14:textId="77777777" w:rsidR="00233C9D" w:rsidRPr="00E72F7E" w:rsidRDefault="00233C9D" w:rsidP="00CA2E72">
            <w:pPr>
              <w:widowControl w:val="0"/>
              <w:numPr>
                <w:ilvl w:val="0"/>
                <w:numId w:val="3"/>
              </w:numPr>
              <w:rPr>
                <w:rFonts w:cstheme="minorHAnsi"/>
                <w:i/>
                <w:color w:val="000000" w:themeColor="text1"/>
                <w:kern w:val="28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Kara (steel bangle) symbolising the eternal nature of God.</w:t>
            </w:r>
          </w:p>
          <w:p w14:paraId="351BEAE6" w14:textId="77777777" w:rsidR="00233C9D" w:rsidRPr="00E72F7E" w:rsidRDefault="00233C9D" w:rsidP="00CA2E72">
            <w:pPr>
              <w:widowControl w:val="0"/>
              <w:numPr>
                <w:ilvl w:val="0"/>
                <w:numId w:val="3"/>
              </w:numPr>
              <w:rPr>
                <w:rFonts w:cstheme="minorHAnsi"/>
                <w:i/>
                <w:color w:val="000000" w:themeColor="text1"/>
                <w:kern w:val="28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Kirpan (sword) symbolising the ability to defend the defenceless.</w:t>
            </w:r>
          </w:p>
          <w:p w14:paraId="0B0F4A8E" w14:textId="77777777" w:rsidR="00233C9D" w:rsidRPr="00E72F7E" w:rsidRDefault="00233C9D" w:rsidP="00CA2E72">
            <w:pPr>
              <w:widowControl w:val="0"/>
              <w:numPr>
                <w:ilvl w:val="0"/>
                <w:numId w:val="3"/>
              </w:numPr>
              <w:rPr>
                <w:rFonts w:cstheme="minorHAnsi"/>
                <w:i/>
                <w:color w:val="000000" w:themeColor="text1"/>
                <w:kern w:val="28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Kachhera (boxer shorts) symbolising purity.</w:t>
            </w:r>
          </w:p>
          <w:p w14:paraId="64ABEA9F" w14:textId="77777777" w:rsidR="00233C9D" w:rsidRPr="00C87E23" w:rsidRDefault="00233C9D" w:rsidP="00CA2E72">
            <w:pPr>
              <w:widowControl w:val="0"/>
              <w:rPr>
                <w:rFonts w:cstheme="minorHAnsi"/>
                <w:color w:val="008000"/>
                <w:sz w:val="16"/>
                <w:szCs w:val="16"/>
                <w:u w:val="single"/>
              </w:rPr>
            </w:pPr>
          </w:p>
          <w:p w14:paraId="3254C914" w14:textId="77777777" w:rsidR="00233C9D" w:rsidRPr="005A556C" w:rsidRDefault="00233C9D" w:rsidP="00CA2E72">
            <w:pPr>
              <w:widowControl w:val="0"/>
              <w:rPr>
                <w:rFonts w:cstheme="minorHAnsi"/>
                <w:b/>
                <w:color w:val="000000"/>
                <w:kern w:val="28"/>
                <w:u w:val="single"/>
              </w:rPr>
            </w:pPr>
            <w:r w:rsidRPr="005A556C">
              <w:rPr>
                <w:rFonts w:cstheme="minorHAnsi"/>
                <w:b/>
                <w:color w:val="000000"/>
                <w:kern w:val="28"/>
                <w:u w:val="single"/>
              </w:rPr>
              <w:t>Islam</w:t>
            </w:r>
          </w:p>
          <w:p w14:paraId="79B2CCA5" w14:textId="77777777" w:rsidR="00233C9D" w:rsidRPr="008521C0" w:rsidRDefault="00233C9D" w:rsidP="00CA2E72">
            <w:pPr>
              <w:rPr>
                <w:rFonts w:cstheme="minorHAnsi"/>
              </w:rPr>
            </w:pPr>
            <w:r w:rsidRPr="005A556C">
              <w:rPr>
                <w:rFonts w:cstheme="minorHAnsi"/>
              </w:rPr>
              <w:t>In Islam there is no ‘second stage’ of belonging ceremony because Muslims are required to seek knowledge from the cradle to the grave and are on a learning journey. As children of Muslim heritage reach an age of understanding they begin to adopt the five pillars of Islam.</w:t>
            </w:r>
          </w:p>
          <w:p w14:paraId="5B61C19D" w14:textId="77777777" w:rsidR="00233C9D" w:rsidRPr="00E72F7E" w:rsidRDefault="00233C9D" w:rsidP="00CA2E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E72F7E">
              <w:rPr>
                <w:rFonts w:cstheme="minorHAnsi"/>
                <w:color w:val="000000" w:themeColor="text1"/>
              </w:rPr>
              <w:t>The five pillars of Islam are the defining practices of being a Muslim. These are:</w:t>
            </w:r>
          </w:p>
          <w:p w14:paraId="504D7E9F" w14:textId="317D5E0A" w:rsidR="00233C9D" w:rsidRPr="00E72F7E" w:rsidRDefault="00233C9D" w:rsidP="00CA2E72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 xml:space="preserve">1.Shahadah (Belief in one Allah and Mohammad </w:t>
            </w:r>
            <w:r w:rsidR="00FF492F" w:rsidRPr="00190BFD">
              <w:rPr>
                <w:rFonts w:ascii="Arial Unicode MS" w:hAnsi="Arial Unicode MS" w:cs="Arial Unicode MS"/>
                <w:color w:val="000000"/>
              </w:rPr>
              <w:t>ﷺ</w:t>
            </w:r>
            <w:r w:rsidRPr="00E72F7E">
              <w:rPr>
                <w:rFonts w:cstheme="minorHAnsi"/>
                <w:i/>
                <w:color w:val="000000" w:themeColor="text1"/>
              </w:rPr>
              <w:t xml:space="preserve"> the last prophet of Allah)</w:t>
            </w:r>
          </w:p>
          <w:p w14:paraId="47FF8AC1" w14:textId="77777777" w:rsidR="00233C9D" w:rsidRPr="00E72F7E" w:rsidRDefault="00233C9D" w:rsidP="00CA2E72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2. Salah (Five daily prayers)</w:t>
            </w:r>
          </w:p>
          <w:p w14:paraId="317AE4A8" w14:textId="77777777" w:rsidR="00233C9D" w:rsidRPr="00E72F7E" w:rsidRDefault="00233C9D" w:rsidP="00CA2E72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3. Zakah (Charity)</w:t>
            </w:r>
          </w:p>
          <w:p w14:paraId="52A2D301" w14:textId="77777777" w:rsidR="00233C9D" w:rsidRPr="00E72F7E" w:rsidRDefault="00233C9D" w:rsidP="00CA2E72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4. Sawm (Fasting)</w:t>
            </w:r>
          </w:p>
          <w:p w14:paraId="4B859C43" w14:textId="77777777" w:rsidR="00233C9D" w:rsidRPr="00E72F7E" w:rsidRDefault="00233C9D" w:rsidP="00CA2E72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5.  Hajj (Pilgrimage)</w:t>
            </w:r>
          </w:p>
          <w:p w14:paraId="2DD9D4AB" w14:textId="5C153CDD" w:rsidR="00233C9D" w:rsidRPr="00657081" w:rsidRDefault="00233C9D" w:rsidP="00CA2E72">
            <w:pPr>
              <w:rPr>
                <w:rFonts w:cstheme="minorHAnsi"/>
                <w:i/>
                <w:color w:val="000000" w:themeColor="text1"/>
              </w:rPr>
            </w:pPr>
            <w:r w:rsidRPr="00E72F7E">
              <w:rPr>
                <w:rFonts w:cstheme="minorHAnsi"/>
                <w:i/>
                <w:color w:val="000000" w:themeColor="text1"/>
              </w:rPr>
              <w:t>The five pillars of Islam help each Muslim to form a personal relationship with Allah (God) and understand the central principles of Islam; equality, justice and human dignity</w:t>
            </w:r>
            <w:r w:rsidR="00657081">
              <w:rPr>
                <w:rFonts w:cstheme="minorHAnsi"/>
                <w:i/>
                <w:color w:val="000000" w:themeColor="text1"/>
              </w:rPr>
              <w:t>.</w:t>
            </w:r>
          </w:p>
        </w:tc>
        <w:tc>
          <w:tcPr>
            <w:tcW w:w="4469" w:type="dxa"/>
          </w:tcPr>
          <w:p w14:paraId="18C06204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  <w:kern w:val="28"/>
              </w:rPr>
              <w:lastRenderedPageBreak/>
              <w:t>What happens in belonging ceremonies:</w:t>
            </w:r>
          </w:p>
          <w:p w14:paraId="277CE848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DE7C7CD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  <w:kern w:val="28"/>
              </w:rPr>
              <w:t>The video for this lesson will have downloaded into the same folder as the lesson plan. It lasts 3 minutes 30 seconds.</w:t>
            </w:r>
          </w:p>
          <w:p w14:paraId="3FE905C6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  <w:sz w:val="16"/>
                <w:szCs w:val="16"/>
              </w:rPr>
            </w:pPr>
          </w:p>
          <w:p w14:paraId="698F51F9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</w:rPr>
            </w:pPr>
            <w:r w:rsidRPr="005A556C">
              <w:rPr>
                <w:rFonts w:cstheme="minorHAnsi"/>
                <w:color w:val="000000"/>
              </w:rPr>
              <w:t>KS1_Y1_Unit_01_Aut_Wk_04_of_04_</w:t>
            </w:r>
          </w:p>
          <w:p w14:paraId="3A489D84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</w:rPr>
            </w:pPr>
            <w:r w:rsidRPr="005A556C">
              <w:rPr>
                <w:rFonts w:cstheme="minorHAnsi"/>
                <w:color w:val="000000"/>
              </w:rPr>
              <w:t>R123_Video_Christianity_Catholicism</w:t>
            </w:r>
          </w:p>
          <w:p w14:paraId="0ECFA58D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</w:rPr>
              <w:t>_Confirmation_v1</w:t>
            </w:r>
          </w:p>
          <w:p w14:paraId="4F0EC878" w14:textId="6DE1F3E2" w:rsidR="00233C9D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0561546" w14:textId="517ACEC2" w:rsidR="00FF492F" w:rsidRDefault="00FF492F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F5AC862" w14:textId="08C644A0" w:rsidR="00FF492F" w:rsidRDefault="00FF492F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9436CB1" w14:textId="6AAD8F7A" w:rsidR="00FF492F" w:rsidRDefault="00FF492F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F66189C" w14:textId="2ACAD19E" w:rsidR="00FF492F" w:rsidRDefault="00FF492F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1D87609" w14:textId="283516BB" w:rsidR="00FF492F" w:rsidRDefault="00FF492F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7B5C726" w14:textId="33A5ADA9" w:rsidR="00FF492F" w:rsidRDefault="00FF492F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603F05A" w14:textId="1028A33C" w:rsidR="00FF492F" w:rsidRDefault="00FF492F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20AF610" w14:textId="798E7F4D" w:rsidR="00FF492F" w:rsidRDefault="00FF492F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AB6B5B8" w14:textId="77777777" w:rsidR="00FF492F" w:rsidRPr="005A556C" w:rsidRDefault="00FF492F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52D90EB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  <w:kern w:val="28"/>
              </w:rPr>
              <w:t xml:space="preserve">5 photographs for this lesson will have downloaded into the same folder as this </w:t>
            </w:r>
            <w:r w:rsidRPr="005A556C">
              <w:rPr>
                <w:rFonts w:cstheme="minorHAnsi"/>
                <w:color w:val="000000"/>
                <w:kern w:val="28"/>
              </w:rPr>
              <w:lastRenderedPageBreak/>
              <w:t xml:space="preserve">lesson plan. These will help pupils to make a greetings card. </w:t>
            </w:r>
          </w:p>
          <w:p w14:paraId="401D3B5F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C7B8799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</w:rPr>
            </w:pPr>
            <w:r w:rsidRPr="005A556C">
              <w:rPr>
                <w:rFonts w:cstheme="minorHAnsi"/>
                <w:color w:val="000000"/>
              </w:rPr>
              <w:t>KS1_Y1_Unit_01_Aut_Wk_04_of_04_</w:t>
            </w:r>
          </w:p>
          <w:p w14:paraId="6A0DDB7C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</w:rPr>
              <w:t>R123_Resource_Photos_Set1_v1</w:t>
            </w:r>
          </w:p>
          <w:p w14:paraId="30AA1B42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8E48C72" w14:textId="64CB49EE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  <w:kern w:val="28"/>
              </w:rPr>
              <w:t>5 photographs of believer</w:t>
            </w:r>
            <w:r w:rsidR="00657081">
              <w:rPr>
                <w:rFonts w:cstheme="minorHAnsi"/>
                <w:color w:val="000000"/>
                <w:kern w:val="28"/>
              </w:rPr>
              <w:t>’</w:t>
            </w:r>
            <w:r w:rsidRPr="005A556C">
              <w:rPr>
                <w:rFonts w:cstheme="minorHAnsi"/>
                <w:color w:val="000000"/>
                <w:kern w:val="28"/>
              </w:rPr>
              <w:t>s baptism will have downloaded into the same folder as this lesson plan. These will illustrate believer’s baptism.</w:t>
            </w:r>
          </w:p>
          <w:p w14:paraId="42ECA03F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ACC5886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</w:rPr>
            </w:pPr>
            <w:r w:rsidRPr="005A556C">
              <w:rPr>
                <w:rFonts w:cstheme="minorHAnsi"/>
                <w:color w:val="000000"/>
              </w:rPr>
              <w:t>KS1_Y1_Unit_01_Aut_Wk_04_of_04_</w:t>
            </w:r>
          </w:p>
          <w:p w14:paraId="5C6CB2AB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</w:rPr>
              <w:t>R123_Resource_Photos_Set2_v1</w:t>
            </w:r>
          </w:p>
          <w:p w14:paraId="510F277B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D6A7FF6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9BBD7E3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655D8F0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6702EE1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  <w:kern w:val="28"/>
              </w:rPr>
              <w:t xml:space="preserve">‘The Sikh 5 Ks’ poster Daydream Education </w:t>
            </w:r>
          </w:p>
          <w:p w14:paraId="38C3305A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322B288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  <w:kern w:val="28"/>
              </w:rPr>
              <w:t>RE photo pack – Folens Education</w:t>
            </w:r>
          </w:p>
          <w:p w14:paraId="727C22A1" w14:textId="77777777" w:rsidR="00233C9D" w:rsidRPr="005A556C" w:rsidRDefault="00233C9D" w:rsidP="00CA2E7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8CE43CE" w14:textId="4A27AA86" w:rsidR="00233C9D" w:rsidRPr="00C5321F" w:rsidRDefault="00233C9D" w:rsidP="00C5321F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A556C">
              <w:rPr>
                <w:rFonts w:cstheme="minorHAnsi"/>
                <w:color w:val="000000"/>
                <w:kern w:val="28"/>
              </w:rPr>
              <w:t>My Sikh Life Kanwaljit Kaur Singh Wayland 978-0750249577</w:t>
            </w:r>
          </w:p>
        </w:tc>
      </w:tr>
      <w:tr w:rsidR="00233C9D" w14:paraId="58AEC475" w14:textId="77777777" w:rsidTr="00CA2E72">
        <w:tc>
          <w:tcPr>
            <w:tcW w:w="2972" w:type="dxa"/>
          </w:tcPr>
          <w:p w14:paraId="2115654B" w14:textId="523CB2E9" w:rsidR="008E4690" w:rsidRPr="008521C0" w:rsidRDefault="008E4690" w:rsidP="00CA2E72">
            <w:pPr>
              <w:rPr>
                <w:rFonts w:cstheme="minorHAnsi"/>
                <w:color w:val="660066"/>
              </w:rPr>
            </w:pPr>
            <w:r w:rsidRPr="008521C0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233C9D" w:rsidRDefault="00233C9D" w:rsidP="00CA2E72"/>
        </w:tc>
        <w:tc>
          <w:tcPr>
            <w:tcW w:w="7229" w:type="dxa"/>
          </w:tcPr>
          <w:p w14:paraId="6E5B215D" w14:textId="77777777" w:rsidR="00657081" w:rsidRDefault="00233C9D" w:rsidP="00CA2E7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  <w:r w:rsidR="00E035F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14:paraId="73B48059" w14:textId="77777777" w:rsidR="00657081" w:rsidRDefault="00657081" w:rsidP="00CA2E72">
            <w:pPr>
              <w:widowControl w:val="0"/>
              <w:rPr>
                <w:rFonts w:cstheme="minorHAnsi"/>
              </w:rPr>
            </w:pPr>
          </w:p>
          <w:p w14:paraId="1B753BAD" w14:textId="2E37CA14" w:rsidR="00E035FA" w:rsidRPr="00E035FA" w:rsidRDefault="00233C9D" w:rsidP="00CA2E7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How do I treat people who are not in (outside) my group or who don’t belong to my group?</w:t>
            </w:r>
          </w:p>
        </w:tc>
        <w:tc>
          <w:tcPr>
            <w:tcW w:w="4469" w:type="dxa"/>
          </w:tcPr>
          <w:p w14:paraId="7B7F2B58" w14:textId="77777777" w:rsidR="00233C9D" w:rsidRPr="008B0DC9" w:rsidRDefault="00233C9D" w:rsidP="00CA2E72">
            <w:pPr>
              <w:widowControl w:val="0"/>
              <w:rPr>
                <w:rFonts w:cstheme="minorHAnsi"/>
                <w:u w:val="single"/>
              </w:rPr>
            </w:pPr>
          </w:p>
        </w:tc>
      </w:tr>
    </w:tbl>
    <w:p w14:paraId="031DEDC8" w14:textId="77777777" w:rsidR="00C5321F" w:rsidRDefault="00C5321F" w:rsidP="00233C9D"/>
    <w:sectPr w:rsidR="00C5321F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72DA" w14:textId="77777777" w:rsidR="00C15705" w:rsidRDefault="00C15705" w:rsidP="00463FB4">
      <w:r>
        <w:separator/>
      </w:r>
    </w:p>
  </w:endnote>
  <w:endnote w:type="continuationSeparator" w:id="0">
    <w:p w14:paraId="58B6742B" w14:textId="77777777" w:rsidR="00C15705" w:rsidRDefault="00C15705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58029E8" w:rsidR="001A4D1A" w:rsidRPr="001A4D1A" w:rsidRDefault="00640B4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5321F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6530F68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FAB0" w14:textId="77777777" w:rsidR="008521C0" w:rsidRDefault="00852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8D06" w14:textId="77777777" w:rsidR="00C15705" w:rsidRDefault="00C15705" w:rsidP="00463FB4">
      <w:r>
        <w:separator/>
      </w:r>
    </w:p>
  </w:footnote>
  <w:footnote w:type="continuationSeparator" w:id="0">
    <w:p w14:paraId="50B54DEF" w14:textId="77777777" w:rsidR="00C15705" w:rsidRDefault="00C15705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8F91" w14:textId="77777777" w:rsidR="008521C0" w:rsidRDefault="00852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1E8183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KS1_Y1_Unit_</w:t>
    </w:r>
    <w:r w:rsidR="008521C0">
      <w:t>01_</w:t>
    </w:r>
    <w:r w:rsidR="0038109C" w:rsidRPr="006C6718">
      <w:t>Aut_Wk_0</w:t>
    </w:r>
    <w:r w:rsidR="005A556C">
      <w:t>4</w:t>
    </w:r>
    <w:r w:rsidR="0038109C" w:rsidRPr="006C6718">
      <w:t>_of_04_R1</w:t>
    </w:r>
    <w:r w:rsidR="005A556C">
      <w:t>23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A8C4" w14:textId="77777777" w:rsidR="008521C0" w:rsidRDefault="00852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37695">
    <w:abstractNumId w:val="2"/>
  </w:num>
  <w:num w:numId="2" w16cid:durableId="1558471678">
    <w:abstractNumId w:val="1"/>
  </w:num>
  <w:num w:numId="3" w16cid:durableId="107447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5/PCZLdvWOMlUyfrGEZdG2Ww0Z/I40f00x7jZnE22VT0rHeBjdFJJtZJOGywNfA"/>
  </w:docVars>
  <w:rsids>
    <w:rsidRoot w:val="00463FB4"/>
    <w:rsid w:val="00025052"/>
    <w:rsid w:val="00091970"/>
    <w:rsid w:val="001316EA"/>
    <w:rsid w:val="00145AD2"/>
    <w:rsid w:val="001722F3"/>
    <w:rsid w:val="001A4D1A"/>
    <w:rsid w:val="001C06AB"/>
    <w:rsid w:val="00233C9D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3AF2"/>
    <w:rsid w:val="00425ACA"/>
    <w:rsid w:val="00463FB4"/>
    <w:rsid w:val="00495956"/>
    <w:rsid w:val="004C0958"/>
    <w:rsid w:val="004E29C5"/>
    <w:rsid w:val="00522A9F"/>
    <w:rsid w:val="00536E22"/>
    <w:rsid w:val="005A556C"/>
    <w:rsid w:val="005F2878"/>
    <w:rsid w:val="00640B44"/>
    <w:rsid w:val="00657081"/>
    <w:rsid w:val="00661070"/>
    <w:rsid w:val="006C6718"/>
    <w:rsid w:val="007A2840"/>
    <w:rsid w:val="007B499F"/>
    <w:rsid w:val="007C0046"/>
    <w:rsid w:val="007C0A7F"/>
    <w:rsid w:val="007E743C"/>
    <w:rsid w:val="007F0499"/>
    <w:rsid w:val="008046D1"/>
    <w:rsid w:val="008252A3"/>
    <w:rsid w:val="008521C0"/>
    <w:rsid w:val="008547F5"/>
    <w:rsid w:val="00883E25"/>
    <w:rsid w:val="008B0DC9"/>
    <w:rsid w:val="008E4690"/>
    <w:rsid w:val="008F2972"/>
    <w:rsid w:val="00995669"/>
    <w:rsid w:val="009C1FC6"/>
    <w:rsid w:val="009F0482"/>
    <w:rsid w:val="009F4A38"/>
    <w:rsid w:val="00A55423"/>
    <w:rsid w:val="00A635C5"/>
    <w:rsid w:val="00A81420"/>
    <w:rsid w:val="00AE055E"/>
    <w:rsid w:val="00B53194"/>
    <w:rsid w:val="00B8583F"/>
    <w:rsid w:val="00BE5EF6"/>
    <w:rsid w:val="00C15705"/>
    <w:rsid w:val="00C414F7"/>
    <w:rsid w:val="00C5321F"/>
    <w:rsid w:val="00C62C93"/>
    <w:rsid w:val="00C65F6A"/>
    <w:rsid w:val="00C87E23"/>
    <w:rsid w:val="00CA27AF"/>
    <w:rsid w:val="00CC4F65"/>
    <w:rsid w:val="00CE2FAB"/>
    <w:rsid w:val="00CF7548"/>
    <w:rsid w:val="00DB4FD1"/>
    <w:rsid w:val="00DE6C7C"/>
    <w:rsid w:val="00E035FA"/>
    <w:rsid w:val="00E72F7E"/>
    <w:rsid w:val="00E96E63"/>
    <w:rsid w:val="00ED6AC0"/>
    <w:rsid w:val="00EE6817"/>
    <w:rsid w:val="00F17F89"/>
    <w:rsid w:val="00F23E77"/>
    <w:rsid w:val="00F243FA"/>
    <w:rsid w:val="00FA3447"/>
    <w:rsid w:val="00FA7A5F"/>
    <w:rsid w:val="00FB37A1"/>
    <w:rsid w:val="00FD676A"/>
    <w:rsid w:val="00FD74DB"/>
    <w:rsid w:val="00FE06D9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2023-01-17T09:47:00Z</dcterms:created>
  <dcterms:modified xsi:type="dcterms:W3CDTF">2023-04-27T09:01:00Z</dcterms:modified>
</cp:coreProperties>
</file>