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2FDEBB5C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AD16CC">
        <w:rPr>
          <w:color w:val="auto"/>
        </w:rPr>
        <w:t>Sharing and being generous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5951891F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C004EB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FD2135A" w14:textId="35DA11E3" w:rsidR="00AD16CC" w:rsidRPr="00C004EB" w:rsidRDefault="00233C9D" w:rsidP="004E0023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C004EB">
        <w:rPr>
          <w:color w:val="auto"/>
        </w:rPr>
        <w:t>Are you rich enough to share</w:t>
      </w:r>
      <w:r w:rsidR="00E45867">
        <w:rPr>
          <w:color w:val="auto"/>
        </w:rPr>
        <w:t>?</w:t>
      </w:r>
      <w:r w:rsidR="004E0023">
        <w:rPr>
          <w:color w:val="auto"/>
        </w:rPr>
        <w:t xml:space="preserve"> </w:t>
      </w:r>
      <w:r w:rsidR="00C004EB">
        <w:rPr>
          <w:color w:val="auto"/>
        </w:rPr>
        <w:t>What do believers of Sikhism teach about sharing with others</w:t>
      </w:r>
      <w:r w:rsidR="00AD16CC">
        <w:rPr>
          <w:color w:val="auto"/>
        </w:rPr>
        <w:t>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4F3689" w14:paraId="0C0C0770" w14:textId="77777777" w:rsidTr="00CA2E72">
        <w:tc>
          <w:tcPr>
            <w:tcW w:w="2972" w:type="dxa"/>
          </w:tcPr>
          <w:p w14:paraId="165B3988" w14:textId="6DF1590A" w:rsidR="004F3689" w:rsidRPr="004E0023" w:rsidRDefault="004F3689" w:rsidP="004F3689">
            <w:pPr>
              <w:rPr>
                <w:rFonts w:cstheme="minorHAnsi"/>
                <w:color w:val="CC0066"/>
              </w:rPr>
            </w:pPr>
            <w:r w:rsidRPr="004E0023">
              <w:rPr>
                <w:rFonts w:cstheme="minorHAnsi"/>
                <w:color w:val="CC0066"/>
              </w:rPr>
              <w:t>Learning about religious traditions and non-religious worldviews</w:t>
            </w:r>
          </w:p>
          <w:p w14:paraId="4DCB6A2B" w14:textId="77777777" w:rsidR="004F3689" w:rsidRPr="004E0023" w:rsidRDefault="004F3689" w:rsidP="004F3689">
            <w:pPr>
              <w:rPr>
                <w:rFonts w:cstheme="minorHAnsi"/>
                <w:color w:val="CC0066"/>
              </w:rPr>
            </w:pPr>
          </w:p>
          <w:p w14:paraId="27436DA5" w14:textId="77777777" w:rsidR="004F3689" w:rsidRPr="004E0023" w:rsidRDefault="004F3689" w:rsidP="004F3689">
            <w:pPr>
              <w:rPr>
                <w:rFonts w:cstheme="minorHAnsi"/>
                <w:color w:val="CC0066"/>
              </w:rPr>
            </w:pPr>
          </w:p>
          <w:p w14:paraId="74E8418E" w14:textId="0D27EBFC" w:rsidR="004F3689" w:rsidRPr="004E0023" w:rsidRDefault="004F3689" w:rsidP="004F3689">
            <w:pPr>
              <w:rPr>
                <w:rFonts w:cstheme="minorHAnsi"/>
                <w:color w:val="CC0066"/>
              </w:rPr>
            </w:pPr>
            <w:r w:rsidRPr="004E0023">
              <w:rPr>
                <w:rFonts w:cstheme="minorHAnsi"/>
                <w:i/>
                <w:color w:val="CC0066"/>
              </w:rPr>
              <w:t>To begin to compare the value of wealth kept and wealth given way</w:t>
            </w:r>
          </w:p>
          <w:p w14:paraId="001B2A1B" w14:textId="60D20A76" w:rsidR="004F3689" w:rsidRPr="00E45867" w:rsidRDefault="004F3689" w:rsidP="004F3689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18F84978" w14:textId="77777777" w:rsidR="004F3689" w:rsidRPr="006C13CB" w:rsidRDefault="004F3689" w:rsidP="004F36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C13CB">
              <w:rPr>
                <w:rFonts w:cstheme="minorHAnsi"/>
                <w:color w:val="000000"/>
              </w:rPr>
              <w:t>Discuss whether or not there are good reasons for sharing. Should sharing be done solely for reward or recognition? Is that simply extended self-interest?</w:t>
            </w:r>
          </w:p>
          <w:p w14:paraId="0827435C" w14:textId="77777777" w:rsidR="004F3689" w:rsidRPr="006C13CB" w:rsidRDefault="004F3689" w:rsidP="004F36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654FCDD4" w14:textId="2D4BBC06" w:rsidR="004F3689" w:rsidRPr="006C13CB" w:rsidRDefault="004F3689" w:rsidP="004F36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C13CB">
              <w:rPr>
                <w:rFonts w:cstheme="minorHAnsi"/>
                <w:color w:val="000000"/>
              </w:rPr>
              <w:t xml:space="preserve">Read the story of ‘The Rich Fool’ (Luke 12:15-21) and answer the following questions: </w:t>
            </w:r>
          </w:p>
          <w:p w14:paraId="03453952" w14:textId="117FEF9B" w:rsidR="004F3689" w:rsidRPr="006C13CB" w:rsidRDefault="004F3689" w:rsidP="004F36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C13CB">
              <w:rPr>
                <w:rFonts w:cstheme="minorHAnsi"/>
                <w:color w:val="000000"/>
              </w:rPr>
              <w:t>What other options did the rich man have rather than building more barns?</w:t>
            </w:r>
          </w:p>
          <w:p w14:paraId="11B4AEAC" w14:textId="77777777" w:rsidR="004F3689" w:rsidRPr="006C13CB" w:rsidRDefault="004F3689" w:rsidP="004F36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C13CB">
              <w:rPr>
                <w:rFonts w:cstheme="minorHAnsi"/>
                <w:color w:val="000000"/>
              </w:rPr>
              <w:t>Why did God call the rich man a fool?</w:t>
            </w:r>
          </w:p>
          <w:p w14:paraId="5B9DB295" w14:textId="77777777" w:rsidR="004F3689" w:rsidRPr="006C13CB" w:rsidRDefault="004F3689" w:rsidP="004F36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BD8F484" w14:textId="77777777" w:rsidR="004F3689" w:rsidRPr="006C13CB" w:rsidRDefault="004F3689" w:rsidP="004F36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C13CB">
              <w:rPr>
                <w:rFonts w:cstheme="minorHAnsi"/>
                <w:color w:val="000000"/>
              </w:rPr>
              <w:t>What value is there in being rich on the day we die? (discuss Egyptian idea of being buried with all of your worldly goods)</w:t>
            </w:r>
          </w:p>
          <w:p w14:paraId="5D29457E" w14:textId="77777777" w:rsidR="004F3689" w:rsidRPr="006C13CB" w:rsidRDefault="004F3689" w:rsidP="004F36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135BCEF0" w14:textId="77777777" w:rsidR="004F3689" w:rsidRPr="006C13CB" w:rsidRDefault="004F3689" w:rsidP="004F36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C13CB">
              <w:rPr>
                <w:rFonts w:cstheme="minorHAnsi"/>
                <w:color w:val="000000"/>
              </w:rPr>
              <w:t>Read the Sikh story, ‘</w:t>
            </w:r>
            <w:proofErr w:type="spellStart"/>
            <w:r w:rsidRPr="006C13CB">
              <w:rPr>
                <w:rFonts w:cstheme="minorHAnsi"/>
                <w:color w:val="000000"/>
              </w:rPr>
              <w:t>Duni</w:t>
            </w:r>
            <w:proofErr w:type="spellEnd"/>
            <w:r w:rsidRPr="006C13CB">
              <w:rPr>
                <w:rFonts w:cstheme="minorHAnsi"/>
                <w:color w:val="000000"/>
              </w:rPr>
              <w:t xml:space="preserve"> Chand and the needle’.</w:t>
            </w:r>
          </w:p>
          <w:p w14:paraId="441E90B3" w14:textId="77777777" w:rsidR="004F3689" w:rsidRPr="006C13CB" w:rsidRDefault="004F3689" w:rsidP="004F368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4B32AB5B" w14:textId="7417CF51" w:rsidR="00633E50" w:rsidRDefault="004F3689" w:rsidP="00DC42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C13CB">
              <w:rPr>
                <w:rFonts w:cstheme="minorHAnsi"/>
                <w:color w:val="000000"/>
              </w:rPr>
              <w:t>Compare and contrast the two stories.</w:t>
            </w:r>
            <w:r w:rsidR="00DC42EE">
              <w:rPr>
                <w:rFonts w:cstheme="minorHAnsi"/>
                <w:color w:val="000000"/>
              </w:rPr>
              <w:t xml:space="preserve"> </w:t>
            </w:r>
            <w:r w:rsidR="00633E50">
              <w:rPr>
                <w:rFonts w:cstheme="minorHAnsi"/>
                <w:color w:val="000000"/>
              </w:rPr>
              <w:t>Draw out similarities and differences.</w:t>
            </w:r>
          </w:p>
          <w:p w14:paraId="5079579A" w14:textId="77777777" w:rsidR="00E124B4" w:rsidRDefault="00E124B4" w:rsidP="00DC42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2DD9D4AB" w14:textId="7DB7A993" w:rsidR="004F3689" w:rsidRPr="00DC42EE" w:rsidRDefault="004F3689" w:rsidP="00DC42E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C13CB">
              <w:rPr>
                <w:rFonts w:cstheme="minorHAnsi"/>
                <w:color w:val="000000"/>
              </w:rPr>
              <w:t xml:space="preserve">Ask the children to think about their possessions – are they hoarding an excess for themselves? </w:t>
            </w:r>
          </w:p>
        </w:tc>
        <w:tc>
          <w:tcPr>
            <w:tcW w:w="4469" w:type="dxa"/>
          </w:tcPr>
          <w:p w14:paraId="4910D109" w14:textId="77777777" w:rsidR="004F3689" w:rsidRPr="006C13CB" w:rsidRDefault="004F3689" w:rsidP="004F3689">
            <w:pPr>
              <w:widowControl w:val="0"/>
              <w:rPr>
                <w:rFonts w:cstheme="minorHAnsi"/>
                <w:color w:val="000000"/>
              </w:rPr>
            </w:pPr>
            <w:r w:rsidRPr="006C13CB">
              <w:rPr>
                <w:rFonts w:cstheme="minorHAnsi"/>
                <w:color w:val="000000"/>
              </w:rPr>
              <w:t>Bible reference: Luke 12:15-21</w:t>
            </w:r>
          </w:p>
          <w:p w14:paraId="25302D39" w14:textId="77777777" w:rsidR="004F3689" w:rsidRPr="006C13CB" w:rsidRDefault="004F3689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4443AD36" w14:textId="77777777" w:rsidR="004F3689" w:rsidRPr="006C13CB" w:rsidRDefault="004F3689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7358D1B9" w14:textId="77777777" w:rsidR="004F3689" w:rsidRPr="006C13CB" w:rsidRDefault="004F3689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31728FA2" w14:textId="77777777" w:rsidR="004F3689" w:rsidRPr="006C13CB" w:rsidRDefault="004F3689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12FD0336" w14:textId="59FEA419" w:rsidR="004F3689" w:rsidRDefault="004F3689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0F70DB6D" w14:textId="77777777" w:rsidR="004F3689" w:rsidRPr="006C13CB" w:rsidRDefault="004F3689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779EAFE6" w14:textId="77777777" w:rsidR="004F3689" w:rsidRPr="006C13CB" w:rsidRDefault="004F3689" w:rsidP="004F3689">
            <w:pPr>
              <w:widowControl w:val="0"/>
              <w:rPr>
                <w:rFonts w:cstheme="minorHAnsi"/>
                <w:color w:val="000000"/>
              </w:rPr>
            </w:pPr>
            <w:r w:rsidRPr="006C13CB">
              <w:rPr>
                <w:rFonts w:cstheme="minorHAnsi"/>
                <w:color w:val="000000"/>
              </w:rPr>
              <w:t>A story from the Sikh tradition, ‘</w:t>
            </w:r>
            <w:proofErr w:type="spellStart"/>
            <w:r w:rsidRPr="006C13CB">
              <w:rPr>
                <w:rFonts w:cstheme="minorHAnsi"/>
                <w:color w:val="000000"/>
              </w:rPr>
              <w:t>Duni</w:t>
            </w:r>
            <w:proofErr w:type="spellEnd"/>
            <w:r w:rsidRPr="006C13CB">
              <w:rPr>
                <w:rFonts w:cstheme="minorHAnsi"/>
                <w:color w:val="000000"/>
              </w:rPr>
              <w:t xml:space="preserve"> Chand and the needle’ will have downloaded into the same folder as this lesson plan. This in </w:t>
            </w:r>
            <w:r w:rsidRPr="00DC42EE">
              <w:rPr>
                <w:rFonts w:cstheme="minorHAnsi"/>
                <w:b/>
                <w:bCs/>
                <w:color w:val="000000"/>
              </w:rPr>
              <w:t>two parts</w:t>
            </w:r>
            <w:r w:rsidRPr="006C13CB">
              <w:rPr>
                <w:rFonts w:cstheme="minorHAnsi"/>
                <w:color w:val="000000"/>
              </w:rPr>
              <w:t xml:space="preserve"> as separate files.</w:t>
            </w:r>
          </w:p>
          <w:p w14:paraId="1DCEF973" w14:textId="77777777" w:rsidR="004F3689" w:rsidRPr="006C13CB" w:rsidRDefault="004F3689" w:rsidP="004F3689">
            <w:pPr>
              <w:widowControl w:val="0"/>
              <w:rPr>
                <w:rFonts w:cstheme="minorHAnsi"/>
                <w:color w:val="000000"/>
              </w:rPr>
            </w:pPr>
          </w:p>
          <w:p w14:paraId="28448406" w14:textId="77777777" w:rsidR="004F3689" w:rsidRPr="006C13CB" w:rsidRDefault="004F3689" w:rsidP="004F3689">
            <w:pPr>
              <w:widowControl w:val="0"/>
              <w:rPr>
                <w:rFonts w:cstheme="minorHAnsi"/>
                <w:color w:val="1A1A1A"/>
              </w:rPr>
            </w:pPr>
            <w:r w:rsidRPr="006C13CB">
              <w:rPr>
                <w:rFonts w:cstheme="minorHAnsi"/>
                <w:color w:val="1A1A1A"/>
              </w:rPr>
              <w:t>KS2_Y3_Unit_01_Aut_Wk_02_of_04_</w:t>
            </w:r>
          </w:p>
          <w:p w14:paraId="6789AC73" w14:textId="77777777" w:rsidR="004F3689" w:rsidRPr="006C13CB" w:rsidRDefault="004F3689" w:rsidP="004F3689">
            <w:pPr>
              <w:widowControl w:val="0"/>
              <w:rPr>
                <w:rFonts w:cstheme="minorHAnsi"/>
                <w:color w:val="1A1A1A"/>
              </w:rPr>
            </w:pPr>
            <w:r w:rsidRPr="006C13CB">
              <w:rPr>
                <w:rFonts w:cstheme="minorHAnsi"/>
                <w:color w:val="1A1A1A"/>
              </w:rPr>
              <w:t>R123_Resource_Duni_Chand_Story_</w:t>
            </w:r>
          </w:p>
          <w:p w14:paraId="27A9A28D" w14:textId="165D4720" w:rsidR="004F3689" w:rsidRPr="006C13CB" w:rsidRDefault="004F3689" w:rsidP="004F3689">
            <w:pPr>
              <w:widowControl w:val="0"/>
              <w:rPr>
                <w:rFonts w:cstheme="minorHAnsi"/>
                <w:color w:val="1A1A1A"/>
              </w:rPr>
            </w:pPr>
            <w:r w:rsidRPr="006C13CB">
              <w:rPr>
                <w:rFonts w:cstheme="minorHAnsi"/>
                <w:color w:val="1A1A1A"/>
              </w:rPr>
              <w:t>Part1_v</w:t>
            </w:r>
            <w:r>
              <w:rPr>
                <w:rFonts w:cstheme="minorHAnsi"/>
                <w:color w:val="1A1A1A"/>
              </w:rPr>
              <w:t>2</w:t>
            </w:r>
          </w:p>
          <w:p w14:paraId="31CDCED8" w14:textId="77777777" w:rsidR="004F3689" w:rsidRPr="006C13CB" w:rsidRDefault="004F3689" w:rsidP="004F3689">
            <w:pPr>
              <w:widowControl w:val="0"/>
              <w:rPr>
                <w:rFonts w:cstheme="minorHAnsi"/>
                <w:color w:val="1A1A1A"/>
              </w:rPr>
            </w:pPr>
          </w:p>
          <w:p w14:paraId="3F850338" w14:textId="77777777" w:rsidR="004F3689" w:rsidRPr="006C13CB" w:rsidRDefault="004F3689" w:rsidP="004F3689">
            <w:pPr>
              <w:widowControl w:val="0"/>
              <w:rPr>
                <w:rFonts w:cstheme="minorHAnsi"/>
                <w:color w:val="1A1A1A"/>
              </w:rPr>
            </w:pPr>
            <w:r w:rsidRPr="006C13CB">
              <w:rPr>
                <w:rFonts w:cstheme="minorHAnsi"/>
                <w:color w:val="1A1A1A"/>
              </w:rPr>
              <w:t>KS2_Y3_Unit_01_Aut_Wk_02_of_04_</w:t>
            </w:r>
          </w:p>
          <w:p w14:paraId="6CD95182" w14:textId="77777777" w:rsidR="004F3689" w:rsidRPr="006C13CB" w:rsidRDefault="004F3689" w:rsidP="004F3689">
            <w:pPr>
              <w:widowControl w:val="0"/>
              <w:rPr>
                <w:rFonts w:cstheme="minorHAnsi"/>
                <w:color w:val="1A1A1A"/>
              </w:rPr>
            </w:pPr>
            <w:r w:rsidRPr="006C13CB">
              <w:rPr>
                <w:rFonts w:cstheme="minorHAnsi"/>
                <w:color w:val="1A1A1A"/>
              </w:rPr>
              <w:t>R123_Resource_Duni_Chand_Story_</w:t>
            </w:r>
          </w:p>
          <w:p w14:paraId="28CE43CE" w14:textId="6DB16757" w:rsidR="004F3689" w:rsidRDefault="004F3689" w:rsidP="004F3689">
            <w:r w:rsidRPr="006C13CB">
              <w:rPr>
                <w:rFonts w:cstheme="minorHAnsi"/>
                <w:color w:val="1A1A1A"/>
              </w:rPr>
              <w:t>Part2_v</w:t>
            </w:r>
            <w:r>
              <w:rPr>
                <w:rFonts w:cstheme="minorHAnsi"/>
                <w:color w:val="1A1A1A"/>
              </w:rPr>
              <w:t>2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BDD1" w14:textId="77777777" w:rsidR="00D90548" w:rsidRDefault="00D90548" w:rsidP="00463FB4">
      <w:r>
        <w:separator/>
      </w:r>
    </w:p>
  </w:endnote>
  <w:endnote w:type="continuationSeparator" w:id="0">
    <w:p w14:paraId="38B811A5" w14:textId="77777777" w:rsidR="00D90548" w:rsidRDefault="00D90548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26308849" w:rsidR="001A4D1A" w:rsidRPr="001A4D1A" w:rsidRDefault="004E0023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DC42EE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FE28" w14:textId="77777777" w:rsidR="00D90548" w:rsidRDefault="00D90548" w:rsidP="00463FB4">
      <w:r>
        <w:separator/>
      </w:r>
    </w:p>
  </w:footnote>
  <w:footnote w:type="continuationSeparator" w:id="0">
    <w:p w14:paraId="6D1BD41C" w14:textId="77777777" w:rsidR="00D90548" w:rsidRDefault="00D90548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4BC39A6B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AD16CC">
      <w:t>2</w:t>
    </w:r>
    <w:r w:rsidR="0038109C" w:rsidRPr="006C6718">
      <w:t>_Y</w:t>
    </w:r>
    <w:r w:rsidR="00AD16CC">
      <w:t>3</w:t>
    </w:r>
    <w:r w:rsidR="0038109C" w:rsidRPr="006C6718">
      <w:t>_Unit_</w:t>
    </w:r>
    <w:r w:rsidR="00E45867">
      <w:t>0</w:t>
    </w:r>
    <w:r w:rsidR="00AD16CC">
      <w:t>1</w:t>
    </w:r>
    <w:r w:rsidR="008305BE">
      <w:t>_Aut</w:t>
    </w:r>
    <w:r w:rsidR="0038109C" w:rsidRPr="006C6718">
      <w:t>_Wk_0</w:t>
    </w:r>
    <w:r w:rsidR="00C004EB">
      <w:t>2</w:t>
    </w:r>
    <w:r w:rsidR="0038109C" w:rsidRPr="006C6718">
      <w:t>_of_0</w:t>
    </w:r>
    <w:r w:rsidR="00AD16CC">
      <w:t>4</w:t>
    </w:r>
    <w:r w:rsidR="0038109C" w:rsidRPr="006C6718">
      <w:t>_R1</w:t>
    </w:r>
    <w:r w:rsidR="005A556C">
      <w:t>23</w:t>
    </w:r>
    <w:r w:rsidR="0038109C" w:rsidRPr="006C6718">
      <w:t>_Lesson_Plan_</w:t>
    </w:r>
    <w:r w:rsidR="0038109C" w:rsidRPr="00A55423">
      <w:t>v</w:t>
    </w:r>
    <w:r w:rsidR="00E124B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14760">
    <w:abstractNumId w:val="2"/>
  </w:num>
  <w:num w:numId="2" w16cid:durableId="1634366470">
    <w:abstractNumId w:val="1"/>
  </w:num>
  <w:num w:numId="3" w16cid:durableId="1295602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4Ft1crm+v/07F829lhEugvFnf5f3W72SIkKAWuRYRfyUd0cMGrMORYq7zBTKRUFn"/>
  </w:docVars>
  <w:rsids>
    <w:rsidRoot w:val="00463FB4"/>
    <w:rsid w:val="00025052"/>
    <w:rsid w:val="00091970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406C06"/>
    <w:rsid w:val="00421E4E"/>
    <w:rsid w:val="00425ACA"/>
    <w:rsid w:val="00463FB4"/>
    <w:rsid w:val="00495956"/>
    <w:rsid w:val="004C0958"/>
    <w:rsid w:val="004D3DEB"/>
    <w:rsid w:val="004E0023"/>
    <w:rsid w:val="004E29C5"/>
    <w:rsid w:val="004F3689"/>
    <w:rsid w:val="00522A9F"/>
    <w:rsid w:val="00536E22"/>
    <w:rsid w:val="005A556C"/>
    <w:rsid w:val="005F2878"/>
    <w:rsid w:val="00633E50"/>
    <w:rsid w:val="00661070"/>
    <w:rsid w:val="006965C5"/>
    <w:rsid w:val="006C13CB"/>
    <w:rsid w:val="006C6718"/>
    <w:rsid w:val="007444B8"/>
    <w:rsid w:val="007A2840"/>
    <w:rsid w:val="007B0734"/>
    <w:rsid w:val="007C0046"/>
    <w:rsid w:val="007C0A7F"/>
    <w:rsid w:val="007E2C31"/>
    <w:rsid w:val="007E743C"/>
    <w:rsid w:val="007F0499"/>
    <w:rsid w:val="008046D1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C1FC6"/>
    <w:rsid w:val="009F0482"/>
    <w:rsid w:val="00A55423"/>
    <w:rsid w:val="00A81420"/>
    <w:rsid w:val="00AA0933"/>
    <w:rsid w:val="00AD16CC"/>
    <w:rsid w:val="00AE055E"/>
    <w:rsid w:val="00B43239"/>
    <w:rsid w:val="00B53194"/>
    <w:rsid w:val="00B731BC"/>
    <w:rsid w:val="00B8583F"/>
    <w:rsid w:val="00BD1BB8"/>
    <w:rsid w:val="00BE5EF6"/>
    <w:rsid w:val="00BE733D"/>
    <w:rsid w:val="00C004EB"/>
    <w:rsid w:val="00C414F7"/>
    <w:rsid w:val="00C62C93"/>
    <w:rsid w:val="00C65F6A"/>
    <w:rsid w:val="00C87E23"/>
    <w:rsid w:val="00CA27AF"/>
    <w:rsid w:val="00CC4F65"/>
    <w:rsid w:val="00CE2FAB"/>
    <w:rsid w:val="00CF7548"/>
    <w:rsid w:val="00D4157B"/>
    <w:rsid w:val="00D90548"/>
    <w:rsid w:val="00DB4FD1"/>
    <w:rsid w:val="00DC42EE"/>
    <w:rsid w:val="00DE4611"/>
    <w:rsid w:val="00DE6C7C"/>
    <w:rsid w:val="00E035FA"/>
    <w:rsid w:val="00E124B4"/>
    <w:rsid w:val="00E45867"/>
    <w:rsid w:val="00E72F7E"/>
    <w:rsid w:val="00E96E63"/>
    <w:rsid w:val="00ED6AC0"/>
    <w:rsid w:val="00EE6817"/>
    <w:rsid w:val="00F17F89"/>
    <w:rsid w:val="00F23E77"/>
    <w:rsid w:val="00F243FA"/>
    <w:rsid w:val="00F63934"/>
    <w:rsid w:val="00FA3447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1" ma:contentTypeDescription="Create a new document." ma:contentTypeScope="" ma:versionID="8f8e71ba6c685e1653250ec4a54af82b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04a5c21fdc7372e37bca6d77c1c3de98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E489E5-F60E-D541-A70D-5513030A08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6EDF6C-7D9B-4934-8AE4-84F8F3A8E07E}"/>
</file>

<file path=customXml/itemProps3.xml><?xml version="1.0" encoding="utf-8"?>
<ds:datastoreItem xmlns:ds="http://schemas.openxmlformats.org/officeDocument/2006/customXml" ds:itemID="{E48D96A5-9432-49EF-910A-D06532AC4990}"/>
</file>

<file path=customXml/itemProps4.xml><?xml version="1.0" encoding="utf-8"?>
<ds:datastoreItem xmlns:ds="http://schemas.openxmlformats.org/officeDocument/2006/customXml" ds:itemID="{7A0D8834-54EB-49A9-8CD4-14C16E488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1161</Characters>
  <Application>Microsoft Office Word</Application>
  <DocSecurity>0</DocSecurity>
  <Lines>59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10</cp:revision>
  <cp:lastPrinted>2023-07-10T12:56:00Z</cp:lastPrinted>
  <dcterms:created xsi:type="dcterms:W3CDTF">2022-07-06T06:51:00Z</dcterms:created>
  <dcterms:modified xsi:type="dcterms:W3CDTF">2023-07-10T13:10:00Z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