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A51D6A8"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D3AE8">
        <w:rPr>
          <w:color w:val="auto"/>
        </w:rPr>
        <w:t>Being Temperate, Exercising Self Discipline and Cultivating Serene Contentment</w:t>
      </w:r>
      <w:r w:rsidRPr="0038109C">
        <w:rPr>
          <w:color w:val="auto"/>
        </w:rPr>
        <w:tab/>
      </w:r>
    </w:p>
    <w:p w14:paraId="5298652D" w14:textId="77777777" w:rsidR="00233C9D" w:rsidRPr="00FB37A1" w:rsidRDefault="00233C9D" w:rsidP="00233C9D">
      <w:pPr>
        <w:pStyle w:val="Header"/>
        <w:rPr>
          <w:sz w:val="10"/>
          <w:szCs w:val="10"/>
        </w:rPr>
      </w:pPr>
    </w:p>
    <w:p w14:paraId="3B6E5015" w14:textId="2ACF1F6F" w:rsidR="00233C9D" w:rsidRPr="0038109C" w:rsidRDefault="00233C9D" w:rsidP="00233C9D">
      <w:pPr>
        <w:pStyle w:val="Heading2"/>
        <w:rPr>
          <w:color w:val="auto"/>
        </w:rPr>
      </w:pPr>
      <w:r w:rsidRPr="0038109C">
        <w:rPr>
          <w:b/>
          <w:bCs/>
          <w:color w:val="auto"/>
        </w:rPr>
        <w:t>Lesson:</w:t>
      </w:r>
      <w:r w:rsidRPr="0038109C">
        <w:rPr>
          <w:color w:val="auto"/>
        </w:rPr>
        <w:t xml:space="preserve"> </w:t>
      </w:r>
      <w:r w:rsidR="00BE0AEE">
        <w:rPr>
          <w:color w:val="auto"/>
        </w:rPr>
        <w:t>Two</w:t>
      </w:r>
    </w:p>
    <w:p w14:paraId="1202FC37" w14:textId="77777777" w:rsidR="00233C9D" w:rsidRPr="00FB37A1" w:rsidRDefault="00233C9D" w:rsidP="00233C9D">
      <w:pPr>
        <w:pStyle w:val="Header"/>
        <w:rPr>
          <w:sz w:val="10"/>
          <w:szCs w:val="10"/>
        </w:rPr>
      </w:pPr>
    </w:p>
    <w:p w14:paraId="27DFA258" w14:textId="2BD178CF" w:rsidR="00536E22" w:rsidRPr="006E24AE" w:rsidRDefault="00233C9D" w:rsidP="006E24AE">
      <w:pPr>
        <w:pStyle w:val="Heading3"/>
        <w:rPr>
          <w:color w:val="auto"/>
        </w:rPr>
      </w:pPr>
      <w:r w:rsidRPr="0038109C">
        <w:rPr>
          <w:b/>
          <w:bCs/>
          <w:color w:val="auto"/>
        </w:rPr>
        <w:t>Question/LO:</w:t>
      </w:r>
      <w:r w:rsidRPr="0038109C">
        <w:rPr>
          <w:color w:val="auto"/>
        </w:rPr>
        <w:t xml:space="preserve"> </w:t>
      </w:r>
      <w:r w:rsidR="00EE6817">
        <w:rPr>
          <w:color w:val="auto"/>
        </w:rPr>
        <w:tab/>
      </w:r>
      <w:r w:rsidR="009B39DF">
        <w:rPr>
          <w:color w:val="auto"/>
        </w:rPr>
        <w:t xml:space="preserve">What </w:t>
      </w:r>
      <w:r w:rsidR="00FE360E">
        <w:rPr>
          <w:color w:val="auto"/>
        </w:rPr>
        <w:t>behaviour choices do I make</w:t>
      </w:r>
      <w:r w:rsidR="00E45867" w:rsidRPr="00AD3AE8">
        <w:rPr>
          <w:color w:val="auto"/>
        </w:rPr>
        <w:t>?</w:t>
      </w:r>
    </w:p>
    <w:p w14:paraId="0F5DD437" w14:textId="77777777" w:rsidR="009B39DF" w:rsidRPr="00352115" w:rsidRDefault="009B39DF"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537247" w:rsidRDefault="00E45867" w:rsidP="00E45867">
            <w:pPr>
              <w:rPr>
                <w:rFonts w:cstheme="minorHAnsi"/>
                <w:color w:val="008000"/>
              </w:rPr>
            </w:pPr>
            <w:r w:rsidRPr="00537247">
              <w:rPr>
                <w:rFonts w:cstheme="minorHAnsi"/>
                <w:color w:val="008000"/>
              </w:rPr>
              <w:t>Learning from experience</w:t>
            </w:r>
          </w:p>
          <w:p w14:paraId="0F926A0E" w14:textId="58C08E5F" w:rsidR="00E45867" w:rsidRPr="00537247" w:rsidRDefault="00E45867" w:rsidP="00230016">
            <w:pPr>
              <w:rPr>
                <w:rFonts w:cstheme="minorHAnsi"/>
                <w:color w:val="008000"/>
              </w:rPr>
            </w:pPr>
          </w:p>
          <w:p w14:paraId="6E22C00E" w14:textId="77777777" w:rsidR="00C305E0" w:rsidRPr="00537247" w:rsidRDefault="00C305E0" w:rsidP="00230016">
            <w:pPr>
              <w:rPr>
                <w:rFonts w:cstheme="minorHAnsi"/>
                <w:color w:val="008000"/>
              </w:rPr>
            </w:pPr>
          </w:p>
          <w:p w14:paraId="0841502A" w14:textId="0F56CCE1" w:rsidR="00FE360E" w:rsidRPr="00C305E0" w:rsidRDefault="00FE360E" w:rsidP="00230016">
            <w:pPr>
              <w:rPr>
                <w:rFonts w:cstheme="minorHAnsi"/>
                <w:i/>
                <w:iCs/>
              </w:rPr>
            </w:pPr>
            <w:r w:rsidRPr="00537247">
              <w:rPr>
                <w:rFonts w:cstheme="minorHAnsi"/>
                <w:i/>
                <w:iCs/>
                <w:color w:val="008000"/>
              </w:rPr>
              <w:t>To show that people of faith draw an inner contentment from their relationship with</w:t>
            </w:r>
            <w:r w:rsidR="00307D2F" w:rsidRPr="00537247">
              <w:rPr>
                <w:rFonts w:cstheme="minorHAnsi"/>
                <w:i/>
                <w:iCs/>
                <w:color w:val="008000"/>
              </w:rPr>
              <w:t>,</w:t>
            </w:r>
            <w:r w:rsidRPr="00537247">
              <w:rPr>
                <w:rFonts w:cstheme="minorHAnsi"/>
                <w:i/>
                <w:iCs/>
                <w:color w:val="008000"/>
              </w:rPr>
              <w:t xml:space="preserve"> or understanding of</w:t>
            </w:r>
            <w:r w:rsidR="00307D2F" w:rsidRPr="00537247">
              <w:rPr>
                <w:rFonts w:cstheme="minorHAnsi"/>
                <w:i/>
                <w:iCs/>
                <w:color w:val="008000"/>
              </w:rPr>
              <w:t>,</w:t>
            </w:r>
            <w:r w:rsidRPr="00537247">
              <w:rPr>
                <w:rFonts w:cstheme="minorHAnsi"/>
                <w:i/>
                <w:iCs/>
                <w:color w:val="008000"/>
              </w:rPr>
              <w:t xml:space="preserve"> God</w:t>
            </w:r>
            <w:r w:rsidR="00307D2F">
              <w:rPr>
                <w:rFonts w:cstheme="minorHAnsi"/>
                <w:i/>
                <w:iCs/>
              </w:rPr>
              <w:t>.</w:t>
            </w:r>
          </w:p>
          <w:p w14:paraId="24AB2486" w14:textId="77777777" w:rsidR="00FE360E" w:rsidRDefault="00FE360E" w:rsidP="00230016">
            <w:pPr>
              <w:rPr>
                <w:rFonts w:cstheme="minorHAnsi"/>
                <w:color w:val="008000"/>
              </w:rPr>
            </w:pPr>
          </w:p>
          <w:p w14:paraId="6D5CE1FA" w14:textId="4CAD0524" w:rsidR="00FE360E" w:rsidRPr="00E035FA" w:rsidRDefault="00FE360E" w:rsidP="00230016">
            <w:pPr>
              <w:rPr>
                <w:rFonts w:cstheme="minorHAnsi"/>
                <w:color w:val="008000"/>
              </w:rPr>
            </w:pPr>
          </w:p>
        </w:tc>
        <w:tc>
          <w:tcPr>
            <w:tcW w:w="7229" w:type="dxa"/>
          </w:tcPr>
          <w:p w14:paraId="1868EC22" w14:textId="77777777" w:rsidR="00FE360E" w:rsidRPr="00C305E0" w:rsidRDefault="00FE360E" w:rsidP="00FE360E">
            <w:pPr>
              <w:rPr>
                <w:rFonts w:cstheme="minorHAnsi"/>
                <w:i/>
              </w:rPr>
            </w:pPr>
            <w:r w:rsidRPr="00C305E0">
              <w:rPr>
                <w:rFonts w:cstheme="minorHAnsi"/>
                <w:i/>
              </w:rPr>
              <w:t xml:space="preserve">The first 2 activities are 5 </w:t>
            </w:r>
            <w:proofErr w:type="gramStart"/>
            <w:r w:rsidRPr="00C305E0">
              <w:rPr>
                <w:rFonts w:cstheme="minorHAnsi"/>
                <w:i/>
              </w:rPr>
              <w:t>minute</w:t>
            </w:r>
            <w:proofErr w:type="gramEnd"/>
            <w:r w:rsidRPr="00C305E0">
              <w:rPr>
                <w:rFonts w:cstheme="minorHAnsi"/>
                <w:i/>
              </w:rPr>
              <w:t xml:space="preserve"> warm ups to get the children thinking, the main teaching point is point 3.</w:t>
            </w:r>
          </w:p>
          <w:p w14:paraId="0C379CA9" w14:textId="77777777" w:rsidR="00FE360E" w:rsidRPr="00C305E0" w:rsidRDefault="00FE360E" w:rsidP="00FE360E">
            <w:pPr>
              <w:rPr>
                <w:rFonts w:cstheme="minorHAnsi"/>
                <w:kern w:val="28"/>
              </w:rPr>
            </w:pPr>
          </w:p>
          <w:p w14:paraId="4C81BDBC" w14:textId="77777777" w:rsidR="00FE360E" w:rsidRPr="00C305E0" w:rsidRDefault="00FE360E" w:rsidP="00FE360E">
            <w:pPr>
              <w:rPr>
                <w:rFonts w:cstheme="minorHAnsi"/>
              </w:rPr>
            </w:pPr>
            <w:r w:rsidRPr="00C305E0">
              <w:rPr>
                <w:rFonts w:cstheme="minorHAnsi"/>
              </w:rPr>
              <w:t xml:space="preserve">1. Ask the children a series of questions around the theme of how you would feel if… </w:t>
            </w:r>
            <w:proofErr w:type="gramStart"/>
            <w:r w:rsidRPr="00C305E0">
              <w:rPr>
                <w:rFonts w:cstheme="minorHAnsi"/>
              </w:rPr>
              <w:t>e.g.</w:t>
            </w:r>
            <w:proofErr w:type="gramEnd"/>
            <w:r w:rsidRPr="00C305E0">
              <w:rPr>
                <w:rFonts w:cstheme="minorHAnsi"/>
              </w:rPr>
              <w:t xml:space="preserve"> you lost your favourite toy, you get a new puppy, someone copies your work…etc.</w:t>
            </w:r>
          </w:p>
          <w:p w14:paraId="2858B3EF" w14:textId="77777777" w:rsidR="00FE360E" w:rsidRPr="00C305E0" w:rsidRDefault="00FE360E" w:rsidP="00FE360E">
            <w:pPr>
              <w:rPr>
                <w:rFonts w:cstheme="minorHAnsi"/>
                <w:color w:val="000000"/>
              </w:rPr>
            </w:pPr>
          </w:p>
          <w:p w14:paraId="6DFB9B1B" w14:textId="77777777" w:rsidR="00FE360E" w:rsidRPr="00C305E0" w:rsidRDefault="00FE360E" w:rsidP="00FE360E">
            <w:pPr>
              <w:rPr>
                <w:rFonts w:cstheme="minorHAnsi"/>
              </w:rPr>
            </w:pPr>
            <w:r w:rsidRPr="00C305E0">
              <w:rPr>
                <w:rFonts w:cstheme="minorHAnsi"/>
              </w:rPr>
              <w:t>2. Move from feelings to reactions. Ask the children to describe what these feelings look like in their behaviour. Talk to the children about the feelings they have just explained and add in actions that go with them.</w:t>
            </w:r>
            <w:r w:rsidRPr="00C305E0">
              <w:rPr>
                <w:rFonts w:cstheme="minorHAnsi"/>
                <w:color w:val="0000FF"/>
              </w:rPr>
              <w:t> </w:t>
            </w:r>
          </w:p>
          <w:p w14:paraId="1F561F1F" w14:textId="43E7FF79" w:rsidR="00FE360E" w:rsidRPr="00C305E0" w:rsidRDefault="00FE360E" w:rsidP="00C305E0">
            <w:pPr>
              <w:widowControl w:val="0"/>
              <w:rPr>
                <w:rFonts w:cstheme="minorHAnsi"/>
                <w:color w:val="008000"/>
              </w:rPr>
            </w:pPr>
            <w:r w:rsidRPr="00C305E0">
              <w:rPr>
                <w:rFonts w:cstheme="minorHAnsi"/>
                <w:color w:val="008000"/>
              </w:rPr>
              <w:t> </w:t>
            </w:r>
          </w:p>
        </w:tc>
        <w:tc>
          <w:tcPr>
            <w:tcW w:w="4469" w:type="dxa"/>
          </w:tcPr>
          <w:p w14:paraId="45F49FEF" w14:textId="63B07C0D" w:rsidR="00E45867" w:rsidRPr="005A556C" w:rsidRDefault="00537247" w:rsidP="00E45867">
            <w:pPr>
              <w:widowControl w:val="0"/>
              <w:jc w:val="center"/>
              <w:rPr>
                <w:rFonts w:cstheme="minorHAnsi"/>
                <w:color w:val="000000"/>
                <w:kern w:val="28"/>
              </w:rPr>
            </w:pPr>
            <w:r>
              <w:rPr>
                <w:rFonts w:cstheme="minorHAnsi"/>
                <w:color w:val="000000"/>
                <w:kern w:val="28"/>
              </w:rPr>
              <w:t>n/a</w:t>
            </w:r>
          </w:p>
        </w:tc>
      </w:tr>
      <w:tr w:rsidR="00FE360E" w14:paraId="379B9BC5" w14:textId="77777777" w:rsidTr="00CA2E72">
        <w:tc>
          <w:tcPr>
            <w:tcW w:w="2972" w:type="dxa"/>
          </w:tcPr>
          <w:p w14:paraId="6FFA20DF" w14:textId="2D8EA8EC" w:rsidR="00FE360E" w:rsidRPr="002E3305" w:rsidRDefault="00FE360E" w:rsidP="00FE360E">
            <w:pPr>
              <w:rPr>
                <w:rFonts w:cstheme="minorHAnsi"/>
                <w:color w:val="FF0000"/>
              </w:rPr>
            </w:pPr>
            <w:r w:rsidRPr="00537247">
              <w:rPr>
                <w:rFonts w:cstheme="minorHAnsi"/>
                <w:color w:val="008080"/>
              </w:rPr>
              <w:t>Learning from faith and non-religious worldviews</w:t>
            </w:r>
          </w:p>
        </w:tc>
        <w:tc>
          <w:tcPr>
            <w:tcW w:w="7229" w:type="dxa"/>
          </w:tcPr>
          <w:p w14:paraId="0342B09E" w14:textId="017FB226" w:rsidR="00C305E0" w:rsidRDefault="00307D2F" w:rsidP="00C305E0">
            <w:pPr>
              <w:widowControl w:val="0"/>
              <w:rPr>
                <w:rFonts w:cstheme="minorHAnsi"/>
              </w:rPr>
            </w:pPr>
            <w:r>
              <w:rPr>
                <w:rFonts w:cstheme="minorHAnsi"/>
              </w:rPr>
              <w:t xml:space="preserve">3. </w:t>
            </w:r>
            <w:r w:rsidR="00C305E0" w:rsidRPr="00C305E0">
              <w:rPr>
                <w:rFonts w:cstheme="minorHAnsi"/>
              </w:rPr>
              <w:t xml:space="preserve">Ask the children to retell the story of Cain and Abel from the last lesson. In that story we saw Cain’s feelings of jealousy lead to feelings of anger and then to the act of murder. </w:t>
            </w:r>
          </w:p>
          <w:p w14:paraId="77C0C0C1" w14:textId="77777777" w:rsidR="00C305E0" w:rsidRDefault="00C305E0" w:rsidP="00C305E0">
            <w:pPr>
              <w:widowControl w:val="0"/>
              <w:rPr>
                <w:rFonts w:cstheme="minorHAnsi"/>
              </w:rPr>
            </w:pPr>
          </w:p>
          <w:p w14:paraId="69CC0478" w14:textId="24629529" w:rsidR="00FE360E" w:rsidRDefault="00C305E0" w:rsidP="00307D2F">
            <w:pPr>
              <w:widowControl w:val="0"/>
              <w:rPr>
                <w:rFonts w:cstheme="minorHAnsi"/>
              </w:rPr>
            </w:pPr>
            <w:r w:rsidRPr="00C305E0">
              <w:rPr>
                <w:rFonts w:cstheme="minorHAnsi"/>
              </w:rPr>
              <w:t>Cain’s act of murder then led him to lie to God. Using familiar ‘good feeling’ and ‘bad feeling’ words (</w:t>
            </w:r>
            <w:proofErr w:type="gramStart"/>
            <w:r w:rsidRPr="00C305E0">
              <w:rPr>
                <w:rFonts w:cstheme="minorHAnsi"/>
              </w:rPr>
              <w:t>e.g.</w:t>
            </w:r>
            <w:proofErr w:type="gramEnd"/>
            <w:r w:rsidRPr="00C305E0">
              <w:rPr>
                <w:rFonts w:cstheme="minorHAnsi"/>
              </w:rPr>
              <w:t xml:space="preserve"> love, pity, caring and jealousy, anger and selfishness) encourage the children to make the link with ‘good’ and ‘bad’ actions (e.g. sharing, helping, be friendly and bullying, lying and hurting).</w:t>
            </w:r>
          </w:p>
        </w:tc>
        <w:tc>
          <w:tcPr>
            <w:tcW w:w="4469" w:type="dxa"/>
          </w:tcPr>
          <w:p w14:paraId="52D45A5E" w14:textId="6E5C1A4B" w:rsidR="00FE360E" w:rsidRPr="00E035FA" w:rsidRDefault="00537247" w:rsidP="00FE360E">
            <w:pPr>
              <w:widowControl w:val="0"/>
              <w:jc w:val="center"/>
              <w:rPr>
                <w:rFonts w:cstheme="minorHAnsi"/>
              </w:rPr>
            </w:pPr>
            <w:r>
              <w:rPr>
                <w:rFonts w:cstheme="minorHAnsi"/>
              </w:rPr>
              <w:t>n/a</w:t>
            </w:r>
          </w:p>
        </w:tc>
      </w:tr>
    </w:tbl>
    <w:p w14:paraId="43B38F26" w14:textId="77777777" w:rsidR="00233C9D" w:rsidRDefault="00233C9D" w:rsidP="00307D2F"/>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CE08" w14:textId="77777777" w:rsidR="005F63E0" w:rsidRDefault="005F63E0" w:rsidP="00463FB4">
      <w:r>
        <w:separator/>
      </w:r>
    </w:p>
  </w:endnote>
  <w:endnote w:type="continuationSeparator" w:id="0">
    <w:p w14:paraId="6120235F" w14:textId="77777777" w:rsidR="005F63E0" w:rsidRDefault="005F63E0"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9596B51" w:rsidR="001A4D1A" w:rsidRPr="001A4D1A" w:rsidRDefault="00537247"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07D2F">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3DA2" w14:textId="77777777" w:rsidR="005F63E0" w:rsidRDefault="005F63E0" w:rsidP="00463FB4">
      <w:r>
        <w:separator/>
      </w:r>
    </w:p>
  </w:footnote>
  <w:footnote w:type="continuationSeparator" w:id="0">
    <w:p w14:paraId="36FBE234" w14:textId="77777777" w:rsidR="005F63E0" w:rsidRDefault="005F63E0"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522B25E"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AD3AE8">
      <w:t>1</w:t>
    </w:r>
    <w:r w:rsidR="0038109C" w:rsidRPr="006C6718">
      <w:t>_Y</w:t>
    </w:r>
    <w:r w:rsidR="00AD3AE8">
      <w:t>2</w:t>
    </w:r>
    <w:r w:rsidR="0038109C" w:rsidRPr="006C6718">
      <w:t>_Unit_</w:t>
    </w:r>
    <w:r w:rsidR="00E45867">
      <w:t>0</w:t>
    </w:r>
    <w:r w:rsidR="00AD3AE8">
      <w:t>2</w:t>
    </w:r>
    <w:r w:rsidR="008305BE">
      <w:t>_Aut</w:t>
    </w:r>
    <w:r w:rsidR="0038109C" w:rsidRPr="006C6718">
      <w:t>_Wk_0</w:t>
    </w:r>
    <w:r w:rsidR="006E24AE">
      <w:t>2</w:t>
    </w:r>
    <w:r w:rsidR="0038109C" w:rsidRPr="006C6718">
      <w:t>_of_0</w:t>
    </w:r>
    <w:r w:rsidR="00AD3AE8">
      <w:t>3</w:t>
    </w:r>
    <w:r w:rsidR="0038109C" w:rsidRPr="006C6718">
      <w:t>_R1</w:t>
    </w:r>
    <w:r w:rsidR="005A556C">
      <w:t>23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0ZcKJR6KGe2lcO1zUwl5GVtWrMCZqRmsABMjy8b+QoTKOAPg50CNyUXgAeprotU"/>
  </w:docVars>
  <w:rsids>
    <w:rsidRoot w:val="00463FB4"/>
    <w:rsid w:val="00025052"/>
    <w:rsid w:val="00091970"/>
    <w:rsid w:val="001316EA"/>
    <w:rsid w:val="00145AD2"/>
    <w:rsid w:val="001A4D1A"/>
    <w:rsid w:val="001C06AB"/>
    <w:rsid w:val="00230016"/>
    <w:rsid w:val="00233C9D"/>
    <w:rsid w:val="00260141"/>
    <w:rsid w:val="002E3305"/>
    <w:rsid w:val="002E4E44"/>
    <w:rsid w:val="00307D2F"/>
    <w:rsid w:val="00311BC6"/>
    <w:rsid w:val="00331E5A"/>
    <w:rsid w:val="00352115"/>
    <w:rsid w:val="00354BB8"/>
    <w:rsid w:val="00370EA0"/>
    <w:rsid w:val="003748DE"/>
    <w:rsid w:val="003755C5"/>
    <w:rsid w:val="0038109C"/>
    <w:rsid w:val="003812D7"/>
    <w:rsid w:val="003B5208"/>
    <w:rsid w:val="003D6D5D"/>
    <w:rsid w:val="00421E4E"/>
    <w:rsid w:val="00425ACA"/>
    <w:rsid w:val="00441E20"/>
    <w:rsid w:val="00463FB4"/>
    <w:rsid w:val="00495956"/>
    <w:rsid w:val="004C0958"/>
    <w:rsid w:val="004E29C5"/>
    <w:rsid w:val="00522A9F"/>
    <w:rsid w:val="00536E22"/>
    <w:rsid w:val="00537247"/>
    <w:rsid w:val="005A556C"/>
    <w:rsid w:val="005F2878"/>
    <w:rsid w:val="005F63E0"/>
    <w:rsid w:val="00661070"/>
    <w:rsid w:val="006965C5"/>
    <w:rsid w:val="006C6718"/>
    <w:rsid w:val="006E24AE"/>
    <w:rsid w:val="00756D5B"/>
    <w:rsid w:val="00790CEB"/>
    <w:rsid w:val="007A2840"/>
    <w:rsid w:val="007B0734"/>
    <w:rsid w:val="007C0046"/>
    <w:rsid w:val="007C0A7F"/>
    <w:rsid w:val="007E743C"/>
    <w:rsid w:val="007F0499"/>
    <w:rsid w:val="008046D1"/>
    <w:rsid w:val="008252A3"/>
    <w:rsid w:val="008305BE"/>
    <w:rsid w:val="00840B16"/>
    <w:rsid w:val="008547F5"/>
    <w:rsid w:val="00883E25"/>
    <w:rsid w:val="008A4366"/>
    <w:rsid w:val="008B0DC9"/>
    <w:rsid w:val="008E4690"/>
    <w:rsid w:val="008F2972"/>
    <w:rsid w:val="00995669"/>
    <w:rsid w:val="009B39DF"/>
    <w:rsid w:val="009C1FC6"/>
    <w:rsid w:val="009F0482"/>
    <w:rsid w:val="00A55423"/>
    <w:rsid w:val="00A81420"/>
    <w:rsid w:val="00AA0933"/>
    <w:rsid w:val="00AD3AE8"/>
    <w:rsid w:val="00AE055E"/>
    <w:rsid w:val="00B53194"/>
    <w:rsid w:val="00B731BC"/>
    <w:rsid w:val="00B8583F"/>
    <w:rsid w:val="00BE0AEE"/>
    <w:rsid w:val="00BE5EF6"/>
    <w:rsid w:val="00BE733D"/>
    <w:rsid w:val="00C305E0"/>
    <w:rsid w:val="00C414F7"/>
    <w:rsid w:val="00C62C93"/>
    <w:rsid w:val="00C65F6A"/>
    <w:rsid w:val="00C87E23"/>
    <w:rsid w:val="00CA27AF"/>
    <w:rsid w:val="00CC4F65"/>
    <w:rsid w:val="00CE2FAB"/>
    <w:rsid w:val="00CF7548"/>
    <w:rsid w:val="00DB4FD1"/>
    <w:rsid w:val="00DE6C7C"/>
    <w:rsid w:val="00E035FA"/>
    <w:rsid w:val="00E45867"/>
    <w:rsid w:val="00E72F7E"/>
    <w:rsid w:val="00E96E63"/>
    <w:rsid w:val="00ED6AC0"/>
    <w:rsid w:val="00EE6817"/>
    <w:rsid w:val="00F17F89"/>
    <w:rsid w:val="00F23E77"/>
    <w:rsid w:val="00F243FA"/>
    <w:rsid w:val="00F34E0C"/>
    <w:rsid w:val="00F63934"/>
    <w:rsid w:val="00F93B2F"/>
    <w:rsid w:val="00FA3447"/>
    <w:rsid w:val="00FA7A5F"/>
    <w:rsid w:val="00FB37A1"/>
    <w:rsid w:val="00FD676A"/>
    <w:rsid w:val="00FD74DB"/>
    <w:rsid w:val="00FE06D9"/>
    <w:rsid w:val="00FE3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A0575833-AC22-4AAB-B569-AE7D35153823}"/>
</file>

<file path=customXml/itemProps3.xml><?xml version="1.0" encoding="utf-8"?>
<ds:datastoreItem xmlns:ds="http://schemas.openxmlformats.org/officeDocument/2006/customXml" ds:itemID="{A5F0C44A-976F-4806-BC0C-12A3EE341852}"/>
</file>

<file path=customXml/itemProps4.xml><?xml version="1.0" encoding="utf-8"?>
<ds:datastoreItem xmlns:ds="http://schemas.openxmlformats.org/officeDocument/2006/customXml" ds:itemID="{53A6DB43-B393-4835-A462-5023E266DF24}"/>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1145</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2023-01-17T11:40:00Z</dcterms:created>
  <dcterms:modified xsi:type="dcterms:W3CDTF">2023-01-17T11:40:00Z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