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8E3F4E9" w:rsidR="00233C9D" w:rsidRPr="0038109C" w:rsidRDefault="00233C9D" w:rsidP="00233C9D">
      <w:pPr>
        <w:pStyle w:val="Heading1"/>
        <w:rPr>
          <w:color w:val="auto"/>
        </w:rPr>
      </w:pPr>
      <w:r w:rsidRPr="0038109C">
        <w:rPr>
          <w:b/>
          <w:bCs/>
          <w:color w:val="auto"/>
        </w:rPr>
        <w:t>Disposition:</w:t>
      </w:r>
      <w:r w:rsidR="001A196C">
        <w:rPr>
          <w:b/>
          <w:bCs/>
          <w:color w:val="auto"/>
        </w:rPr>
        <w:t xml:space="preserve"> </w:t>
      </w:r>
      <w:r w:rsidR="001A196C" w:rsidRPr="001A196C">
        <w:rPr>
          <w:b/>
          <w:bCs/>
          <w:color w:val="auto"/>
        </w:rPr>
        <w:t>Being Fair and Just</w:t>
      </w:r>
      <w:r w:rsidRPr="0038109C">
        <w:rPr>
          <w:color w:val="auto"/>
        </w:rPr>
        <w:tab/>
      </w:r>
    </w:p>
    <w:p w14:paraId="5298652D" w14:textId="77777777" w:rsidR="00233C9D" w:rsidRPr="00FB37A1" w:rsidRDefault="00233C9D" w:rsidP="00233C9D">
      <w:pPr>
        <w:pStyle w:val="Header"/>
        <w:rPr>
          <w:sz w:val="10"/>
          <w:szCs w:val="10"/>
        </w:rPr>
      </w:pPr>
    </w:p>
    <w:p w14:paraId="3B6E5015" w14:textId="0C8E88E7" w:rsidR="00233C9D" w:rsidRPr="0038109C" w:rsidRDefault="00233C9D" w:rsidP="00233C9D">
      <w:pPr>
        <w:pStyle w:val="Heading2"/>
        <w:rPr>
          <w:color w:val="auto"/>
        </w:rPr>
      </w:pPr>
      <w:r w:rsidRPr="0038109C">
        <w:rPr>
          <w:b/>
          <w:bCs/>
          <w:color w:val="auto"/>
        </w:rPr>
        <w:t>Lesson:</w:t>
      </w:r>
      <w:r w:rsidRPr="0038109C">
        <w:rPr>
          <w:color w:val="auto"/>
        </w:rPr>
        <w:t xml:space="preserve"> </w:t>
      </w:r>
      <w:r w:rsidR="001A196C">
        <w:rPr>
          <w:color w:val="auto"/>
        </w:rPr>
        <w:t>Three</w:t>
      </w:r>
    </w:p>
    <w:p w14:paraId="1202FC37" w14:textId="77777777" w:rsidR="00233C9D" w:rsidRPr="00FB37A1" w:rsidRDefault="00233C9D" w:rsidP="00233C9D">
      <w:pPr>
        <w:pStyle w:val="Header"/>
        <w:rPr>
          <w:sz w:val="10"/>
          <w:szCs w:val="10"/>
        </w:rPr>
      </w:pPr>
    </w:p>
    <w:p w14:paraId="2ACE54F2" w14:textId="3EC2885C" w:rsidR="00E45867" w:rsidRPr="000036EF" w:rsidRDefault="00233C9D" w:rsidP="000036EF">
      <w:pPr>
        <w:pStyle w:val="Heading3"/>
      </w:pPr>
      <w:r w:rsidRPr="000036EF">
        <w:t xml:space="preserve">Question/LO: </w:t>
      </w:r>
      <w:r w:rsidR="001A196C">
        <w:t>What does Sikhi teach about fairness and unfairness?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24220C3" w14:textId="77777777" w:rsidR="001A196C" w:rsidRPr="00EA7789" w:rsidRDefault="001A196C" w:rsidP="001A196C">
            <w:pPr>
              <w:rPr>
                <w:rFonts w:cstheme="minorHAnsi"/>
              </w:rPr>
            </w:pPr>
            <w:r w:rsidRPr="00EA7789">
              <w:rPr>
                <w:rFonts w:cstheme="minorHAnsi"/>
              </w:rPr>
              <w:t>Divali is celebrated by both Sikhs and Hindus. For Hindus it is primarily the story of Rama and Sita but for Sikhs it is based on the story of Bandi Chhor Divas.</w:t>
            </w:r>
          </w:p>
          <w:p w14:paraId="6DEFC3FC" w14:textId="77777777" w:rsidR="001A196C" w:rsidRPr="001A196C" w:rsidRDefault="001A196C" w:rsidP="001A196C">
            <w:pPr>
              <w:rPr>
                <w:rFonts w:cstheme="minorHAnsi"/>
              </w:rPr>
            </w:pPr>
          </w:p>
          <w:p w14:paraId="223E9C8D" w14:textId="1EE9BDBD" w:rsidR="001A196C" w:rsidRPr="001A196C" w:rsidRDefault="001A196C" w:rsidP="001A196C">
            <w:pPr>
              <w:rPr>
                <w:rFonts w:cstheme="minorHAnsi"/>
              </w:rPr>
            </w:pPr>
            <w:r w:rsidRPr="001A196C">
              <w:rPr>
                <w:rFonts w:cstheme="minorHAnsi"/>
              </w:rPr>
              <w:t xml:space="preserve">Read part 1 of the story. Draw out that the reason for the Guru’s imprisonment was religious jealousy and a fear of power-loss, not for anything </w:t>
            </w:r>
            <w:r>
              <w:rPr>
                <w:rFonts w:cstheme="minorHAnsi"/>
              </w:rPr>
              <w:t xml:space="preserve">he had done </w:t>
            </w:r>
            <w:r w:rsidRPr="001A196C">
              <w:rPr>
                <w:rFonts w:cstheme="minorHAnsi"/>
              </w:rPr>
              <w:t>wrong. It is therefore an act of injustice.</w:t>
            </w:r>
          </w:p>
          <w:p w14:paraId="57088664" w14:textId="77777777" w:rsidR="001A196C" w:rsidRPr="001A196C" w:rsidRDefault="001A196C" w:rsidP="001A196C">
            <w:pPr>
              <w:rPr>
                <w:rFonts w:cstheme="minorHAnsi"/>
              </w:rPr>
            </w:pPr>
          </w:p>
          <w:p w14:paraId="7D189ADE" w14:textId="77777777" w:rsidR="001A196C" w:rsidRPr="001A196C" w:rsidRDefault="001A196C" w:rsidP="001A196C">
            <w:pPr>
              <w:rPr>
                <w:rFonts w:cstheme="minorHAnsi"/>
              </w:rPr>
            </w:pPr>
            <w:r w:rsidRPr="001A196C">
              <w:rPr>
                <w:rFonts w:cstheme="minorHAnsi"/>
              </w:rPr>
              <w:t>Read part 2 of the story. Discuss with the children the Guru’s gracious response to his personal injustice and his compassion towards the other prisoners.</w:t>
            </w:r>
          </w:p>
          <w:p w14:paraId="33FA301C" w14:textId="77777777" w:rsidR="001A196C" w:rsidRPr="001A196C" w:rsidRDefault="001A196C" w:rsidP="001A196C">
            <w:pPr>
              <w:rPr>
                <w:rFonts w:cstheme="minorHAnsi"/>
              </w:rPr>
            </w:pPr>
          </w:p>
          <w:p w14:paraId="20146695" w14:textId="77777777" w:rsidR="001A196C" w:rsidRPr="001A196C" w:rsidRDefault="001A196C" w:rsidP="001A196C">
            <w:pPr>
              <w:rPr>
                <w:rFonts w:cstheme="minorHAnsi"/>
              </w:rPr>
            </w:pPr>
            <w:r w:rsidRPr="001A196C">
              <w:rPr>
                <w:rFonts w:cstheme="minorHAnsi"/>
              </w:rPr>
              <w:t>Read part 3 of the story. Discuss the power of the peoples’ opinions.</w:t>
            </w:r>
          </w:p>
          <w:p w14:paraId="49B035C0" w14:textId="77777777" w:rsidR="001A196C" w:rsidRPr="001A196C" w:rsidRDefault="001A196C" w:rsidP="001A196C">
            <w:pPr>
              <w:rPr>
                <w:rFonts w:cstheme="minorHAnsi"/>
              </w:rPr>
            </w:pPr>
          </w:p>
          <w:p w14:paraId="519DB548" w14:textId="080AD581" w:rsidR="00EB69E1" w:rsidRDefault="001A196C" w:rsidP="001A196C">
            <w:pPr>
              <w:rPr>
                <w:rFonts w:cstheme="minorHAnsi"/>
              </w:rPr>
            </w:pPr>
            <w:r w:rsidRPr="001A196C">
              <w:rPr>
                <w:rFonts w:cstheme="minorHAnsi"/>
              </w:rPr>
              <w:t>Read part 4 of the story. Discuss how the Guru’s solution provided fairness and justice.</w:t>
            </w:r>
          </w:p>
          <w:p w14:paraId="075A8F2D" w14:textId="383377EE" w:rsidR="00EB69E1" w:rsidRDefault="00EB69E1" w:rsidP="00343B07">
            <w:pPr>
              <w:rPr>
                <w:rFonts w:cstheme="minorHAnsi"/>
              </w:rPr>
            </w:pPr>
          </w:p>
          <w:p w14:paraId="2DD9D4AB" w14:textId="12AE7108" w:rsidR="00E45867" w:rsidRPr="00C87E23" w:rsidRDefault="00E45867" w:rsidP="00343B07">
            <w:pPr>
              <w:rPr>
                <w:rFonts w:cstheme="minorHAnsi"/>
                <w:i/>
                <w:color w:val="00B050"/>
                <w:sz w:val="16"/>
                <w:szCs w:val="16"/>
              </w:rPr>
            </w:pPr>
          </w:p>
        </w:tc>
        <w:tc>
          <w:tcPr>
            <w:tcW w:w="4469" w:type="dxa"/>
          </w:tcPr>
          <w:p w14:paraId="4ED47EA0" w14:textId="77777777" w:rsidR="00EB69E1" w:rsidRDefault="00EB69E1" w:rsidP="00821F2E"/>
          <w:p w14:paraId="015E1D68" w14:textId="77777777" w:rsidR="001A196C" w:rsidRDefault="001A196C" w:rsidP="001A196C"/>
          <w:p w14:paraId="558FE188" w14:textId="77777777" w:rsidR="001A196C" w:rsidRDefault="001A196C" w:rsidP="001A196C"/>
          <w:p w14:paraId="2D7C0DF4" w14:textId="77777777" w:rsidR="001A196C" w:rsidRDefault="001A196C" w:rsidP="001A196C"/>
          <w:p w14:paraId="6C369BB3" w14:textId="0BCC08D8" w:rsidR="001A196C" w:rsidRDefault="001A196C" w:rsidP="001A196C">
            <w:r>
              <w:t>Three separate documents containing</w:t>
            </w:r>
          </w:p>
          <w:p w14:paraId="06000A08" w14:textId="77777777" w:rsidR="001A196C" w:rsidRDefault="001A196C" w:rsidP="001A196C">
            <w:r>
              <w:t xml:space="preserve">The Sikh story of Bandi Chhor will have downloaded with this lesson plan. </w:t>
            </w:r>
          </w:p>
          <w:p w14:paraId="4A8D8CE1" w14:textId="77777777" w:rsidR="001A196C" w:rsidRDefault="001A196C" w:rsidP="001A196C"/>
          <w:p w14:paraId="33626184" w14:textId="77777777" w:rsidR="001A196C" w:rsidRDefault="001A196C" w:rsidP="001A196C">
            <w:r>
              <w:t>KS2_Y3_Unit_05_Sp_Wk_03_of_03_R123_</w:t>
            </w:r>
          </w:p>
          <w:p w14:paraId="6043CD42" w14:textId="77777777" w:rsidR="001A196C" w:rsidRDefault="001A196C" w:rsidP="001A196C">
            <w:r>
              <w:t>Resource_Story_Bandi_Chhor_Divas_1_v1</w:t>
            </w:r>
          </w:p>
          <w:p w14:paraId="242641AF" w14:textId="77777777" w:rsidR="001A196C" w:rsidRDefault="001A196C" w:rsidP="001A196C"/>
          <w:p w14:paraId="6AB28ED8" w14:textId="77777777" w:rsidR="001A196C" w:rsidRDefault="001A196C" w:rsidP="001A196C">
            <w:r>
              <w:t>KS2_Y3_Unit_05_Sp_Wk_03_of_03_R123_</w:t>
            </w:r>
          </w:p>
          <w:p w14:paraId="5F1EDE1E" w14:textId="77777777" w:rsidR="001A196C" w:rsidRDefault="001A196C" w:rsidP="001A196C">
            <w:r>
              <w:t>Resource_Story_Bandi_Chhor_Divas_1_v1</w:t>
            </w:r>
          </w:p>
          <w:p w14:paraId="3E3C0315" w14:textId="77777777" w:rsidR="001A196C" w:rsidRDefault="001A196C" w:rsidP="001A196C"/>
          <w:p w14:paraId="1F4F22D5" w14:textId="77777777" w:rsidR="001A196C" w:rsidRDefault="001A196C" w:rsidP="001A196C">
            <w:r>
              <w:t>KS2_Y3_Unit_05_Sp_Wk_03_of_03_R123</w:t>
            </w:r>
          </w:p>
          <w:p w14:paraId="28CE43CE" w14:textId="778C9FC0" w:rsidR="005977B4" w:rsidRDefault="001A196C" w:rsidP="00821F2E">
            <w:r>
              <w:t>_Resource_Story_Bandi_Chhor_Divas_1_v1</w:t>
            </w:r>
          </w:p>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659FC6D9" w14:textId="4834DB6B" w:rsidR="00466AD7" w:rsidRDefault="001A196C" w:rsidP="001A196C">
            <w:pPr>
              <w:widowControl w:val="0"/>
              <w:rPr>
                <w:rFonts w:cstheme="minorHAnsi"/>
              </w:rPr>
            </w:pPr>
            <w:r>
              <w:rPr>
                <w:rFonts w:cstheme="minorHAnsi"/>
              </w:rPr>
              <w:t xml:space="preserve">Question: Having heard this story, how might I react to </w:t>
            </w:r>
            <w:r w:rsidR="00C13C3E">
              <w:rPr>
                <w:rFonts w:cstheme="minorHAnsi"/>
              </w:rPr>
              <w:t>a story</w:t>
            </w:r>
            <w:r>
              <w:rPr>
                <w:rFonts w:cstheme="minorHAnsi"/>
              </w:rPr>
              <w:t xml:space="preserve"> of injustice? What should I do?</w:t>
            </w:r>
          </w:p>
          <w:p w14:paraId="69CC0478" w14:textId="40A32BD0" w:rsidR="001A196C" w:rsidRPr="001A196C" w:rsidRDefault="001A196C" w:rsidP="001A196C">
            <w:pPr>
              <w:widowControl w:val="0"/>
              <w:rPr>
                <w:rFonts w:cstheme="minorHAnsi"/>
              </w:rPr>
            </w:pPr>
            <w:r>
              <w:rPr>
                <w:rFonts w:cstheme="minorHAnsi"/>
              </w:rPr>
              <w:lastRenderedPageBreak/>
              <w:t>(Pupils can be asked about situations of injustice they have heard of)</w:t>
            </w:r>
          </w:p>
        </w:tc>
        <w:tc>
          <w:tcPr>
            <w:tcW w:w="4469" w:type="dxa"/>
          </w:tcPr>
          <w:p w14:paraId="52D45A5E" w14:textId="02F2D6B8" w:rsidR="00E45867" w:rsidRPr="00E035FA" w:rsidRDefault="00C13C3E" w:rsidP="00E45867">
            <w:pPr>
              <w:widowControl w:val="0"/>
              <w:jc w:val="center"/>
              <w:rPr>
                <w:rFonts w:cstheme="minorHAnsi"/>
              </w:rPr>
            </w:pPr>
            <w:r>
              <w:rPr>
                <w:rFonts w:cstheme="minorHAnsi"/>
              </w:rPr>
              <w:lastRenderedPageBreak/>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39ADD308" w14:textId="77777777" w:rsidR="00565B82" w:rsidRDefault="001A196C" w:rsidP="001A196C">
            <w:pPr>
              <w:widowControl w:val="0"/>
              <w:rPr>
                <w:rFonts w:cstheme="minorHAnsi"/>
              </w:rPr>
            </w:pPr>
            <w:r>
              <w:rPr>
                <w:rFonts w:cstheme="minorHAnsi"/>
              </w:rPr>
              <w:t>Is it always right for me to change unfair situations?</w:t>
            </w:r>
          </w:p>
          <w:p w14:paraId="11198EE1" w14:textId="77777777" w:rsidR="001A196C" w:rsidRDefault="001A196C" w:rsidP="001A196C">
            <w:pPr>
              <w:widowControl w:val="0"/>
              <w:rPr>
                <w:rFonts w:cstheme="minorHAnsi"/>
              </w:rPr>
            </w:pPr>
          </w:p>
          <w:p w14:paraId="1B753BAD" w14:textId="40EC339E" w:rsidR="001A196C" w:rsidRPr="001A196C" w:rsidRDefault="001A196C" w:rsidP="001A196C">
            <w:pPr>
              <w:widowControl w:val="0"/>
              <w:rPr>
                <w:rFonts w:cstheme="minorHAnsi"/>
              </w:rPr>
            </w:pPr>
            <w:r>
              <w:rPr>
                <w:rFonts w:cstheme="minorHAnsi"/>
              </w:rPr>
              <w:t>Question: is there a difference between changing situations that are unfair to others and these situations that are unfair to me?</w:t>
            </w:r>
          </w:p>
        </w:tc>
        <w:tc>
          <w:tcPr>
            <w:tcW w:w="4469" w:type="dxa"/>
          </w:tcPr>
          <w:p w14:paraId="7B7F2B58" w14:textId="0AE7F197" w:rsidR="00E45867" w:rsidRPr="00C13C3E" w:rsidRDefault="00C13C3E" w:rsidP="00E45867">
            <w:pPr>
              <w:widowControl w:val="0"/>
              <w:jc w:val="center"/>
              <w:rPr>
                <w:rFonts w:cstheme="minorHAnsi"/>
              </w:rPr>
            </w:pPr>
            <w:r w:rsidRPr="00C13C3E">
              <w:rPr>
                <w:rFonts w:cstheme="minorHAnsi"/>
              </w:rPr>
              <w:t>n/a</w:t>
            </w:r>
          </w:p>
        </w:tc>
      </w:tr>
    </w:tbl>
    <w:p w14:paraId="43B38F26" w14:textId="0E0E8EFC" w:rsidR="00233C9D" w:rsidRDefault="00233C9D" w:rsidP="00233C9D"/>
    <w:p w14:paraId="5F90053A" w14:textId="33257E4D" w:rsidR="0040431B" w:rsidRDefault="0040431B" w:rsidP="00233C9D"/>
    <w:p w14:paraId="406B2FF5" w14:textId="6B1B97A1" w:rsidR="0040431B" w:rsidRDefault="0040431B" w:rsidP="00233C9D"/>
    <w:p w14:paraId="1C94DC39" w14:textId="15D13D5E" w:rsidR="0040431B" w:rsidRDefault="0040431B" w:rsidP="00233C9D"/>
    <w:p w14:paraId="172BFDA4" w14:textId="0DAE42CA" w:rsidR="0040431B" w:rsidRDefault="0040431B" w:rsidP="00233C9D"/>
    <w:p w14:paraId="7144FA6C" w14:textId="7E480687" w:rsidR="0040431B" w:rsidRDefault="0040431B" w:rsidP="00233C9D"/>
    <w:p w14:paraId="2C2F6EA4" w14:textId="32B45E53" w:rsidR="0040431B" w:rsidRDefault="0040431B" w:rsidP="00233C9D"/>
    <w:p w14:paraId="4C935A56" w14:textId="2B513E27" w:rsidR="0040431B" w:rsidRDefault="0040431B" w:rsidP="00233C9D"/>
    <w:p w14:paraId="66CA3A8D" w14:textId="77353200" w:rsidR="00766FAD" w:rsidRDefault="00766FAD" w:rsidP="00233C9D"/>
    <w:p w14:paraId="4ECC10BA" w14:textId="05AA8A9D" w:rsidR="00766FAD" w:rsidRDefault="00766FAD" w:rsidP="00233C9D"/>
    <w:p w14:paraId="7A9450BE" w14:textId="26EA9391" w:rsidR="00766FAD" w:rsidRDefault="00766FAD" w:rsidP="00233C9D"/>
    <w:p w14:paraId="102BF5F9" w14:textId="01881233" w:rsidR="00766FAD" w:rsidRDefault="00766FAD" w:rsidP="00233C9D"/>
    <w:p w14:paraId="5C2EDF9B" w14:textId="0D45162E" w:rsidR="00766FAD" w:rsidRDefault="00766FAD" w:rsidP="00233C9D"/>
    <w:p w14:paraId="2E708BA0" w14:textId="2EA93358" w:rsidR="00766FAD" w:rsidRDefault="00766FAD" w:rsidP="00233C9D"/>
    <w:p w14:paraId="2C2395FB" w14:textId="6C3D7DF2" w:rsidR="00766FAD" w:rsidRDefault="00766FAD" w:rsidP="00233C9D"/>
    <w:p w14:paraId="0E159CDC" w14:textId="6E2F65C8" w:rsidR="00766FAD" w:rsidRDefault="00766FAD" w:rsidP="00233C9D"/>
    <w:p w14:paraId="2B609CE6" w14:textId="346FE51E" w:rsidR="00766FAD" w:rsidRDefault="00766FAD" w:rsidP="00233C9D"/>
    <w:p w14:paraId="43B58744" w14:textId="26130D9A" w:rsidR="00766FAD" w:rsidRDefault="00766FAD" w:rsidP="00233C9D"/>
    <w:p w14:paraId="43FD94E0" w14:textId="72453D99" w:rsidR="00766FAD" w:rsidRDefault="00766FAD" w:rsidP="00233C9D"/>
    <w:p w14:paraId="655909D2" w14:textId="23DAA537" w:rsidR="00766FAD" w:rsidRDefault="00766FAD" w:rsidP="00233C9D"/>
    <w:p w14:paraId="1601065A" w14:textId="405D563B" w:rsidR="00766FAD" w:rsidRDefault="00766FAD" w:rsidP="00233C9D"/>
    <w:p w14:paraId="2D8AD197" w14:textId="5308DDD9" w:rsidR="0040431B" w:rsidRPr="0040431B" w:rsidRDefault="0040431B" w:rsidP="0040431B">
      <w:pPr>
        <w:tabs>
          <w:tab w:val="left" w:pos="3420"/>
        </w:tabs>
      </w:pPr>
    </w:p>
    <w:sectPr w:rsidR="0040431B" w:rsidRPr="0040431B"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AE53898" w:rsidR="001A4D1A" w:rsidRPr="001A4D1A" w:rsidRDefault="00C13C3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A7789">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698DC22"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bookmarkStart w:id="0" w:name="_Hlk120711862"/>
    <w:r w:rsidR="002B1950" w:rsidRPr="002B1950">
      <w:t>KS2_Y3_Unit_05_Sp_Wk_03_of_03_R123_Lesson_Plan_</w:t>
    </w:r>
    <w:r w:rsidR="0038109C" w:rsidRPr="00A55423">
      <w:t>v</w:t>
    </w:r>
    <w:r w:rsidR="00F17F89" w:rsidRPr="00A55423">
      <w:t>2</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196C"/>
    <w:rsid w:val="001A4D1A"/>
    <w:rsid w:val="001C06AB"/>
    <w:rsid w:val="00233C9D"/>
    <w:rsid w:val="00260141"/>
    <w:rsid w:val="002B1950"/>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0431B"/>
    <w:rsid w:val="00421E4E"/>
    <w:rsid w:val="00425ACA"/>
    <w:rsid w:val="00463FB4"/>
    <w:rsid w:val="00466AD7"/>
    <w:rsid w:val="00495956"/>
    <w:rsid w:val="004C0958"/>
    <w:rsid w:val="004E29C5"/>
    <w:rsid w:val="00522A9F"/>
    <w:rsid w:val="00536E22"/>
    <w:rsid w:val="00565B82"/>
    <w:rsid w:val="005977B4"/>
    <w:rsid w:val="005A556C"/>
    <w:rsid w:val="005F2878"/>
    <w:rsid w:val="005F3ABB"/>
    <w:rsid w:val="00661070"/>
    <w:rsid w:val="006965C5"/>
    <w:rsid w:val="006C6718"/>
    <w:rsid w:val="00766FAD"/>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21106"/>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13C3E"/>
    <w:rsid w:val="00C414F7"/>
    <w:rsid w:val="00C62C93"/>
    <w:rsid w:val="00C65F6A"/>
    <w:rsid w:val="00C761DE"/>
    <w:rsid w:val="00C87E23"/>
    <w:rsid w:val="00CA27AF"/>
    <w:rsid w:val="00CC4F65"/>
    <w:rsid w:val="00CD35D9"/>
    <w:rsid w:val="00CE2FAB"/>
    <w:rsid w:val="00CF7548"/>
    <w:rsid w:val="00DB4FD1"/>
    <w:rsid w:val="00DE6C7C"/>
    <w:rsid w:val="00DF7135"/>
    <w:rsid w:val="00E035FA"/>
    <w:rsid w:val="00E064BE"/>
    <w:rsid w:val="00E45867"/>
    <w:rsid w:val="00E72F7E"/>
    <w:rsid w:val="00E96E63"/>
    <w:rsid w:val="00EA7789"/>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paragraph" w:styleId="NormalWeb">
    <w:name w:val="Normal (Web)"/>
    <w:basedOn w:val="Normal"/>
    <w:semiHidden/>
    <w:unhideWhenUsed/>
    <w:rsid w:val="0040431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257</Words>
  <Characters>1491</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2022-11-30T10:51:00Z</dcterms:created>
  <dcterms:modified xsi:type="dcterms:W3CDTF">2022-12-07T09:00:00Z</dcterms:modified>
</cp:coreProperties>
</file>