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061A0356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D1568F">
        <w:rPr>
          <w:b/>
          <w:bCs/>
          <w:color w:val="auto"/>
        </w:rPr>
        <w:t xml:space="preserve"> Appreciating Beauty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2B7C76DE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A9609E">
        <w:rPr>
          <w:color w:val="auto"/>
        </w:rPr>
        <w:t>Two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147EA375" w:rsidR="00E45867" w:rsidRPr="00676A18" w:rsidRDefault="00233C9D" w:rsidP="000036EF">
      <w:pPr>
        <w:pStyle w:val="Heading3"/>
        <w:rPr>
          <w:color w:val="000000" w:themeColor="text1"/>
        </w:rPr>
      </w:pPr>
      <w:r w:rsidRPr="00676A18">
        <w:rPr>
          <w:color w:val="000000" w:themeColor="text1"/>
        </w:rPr>
        <w:t xml:space="preserve">Question/LO: </w:t>
      </w:r>
      <w:r w:rsidR="00EE6817" w:rsidRPr="00676A18">
        <w:rPr>
          <w:color w:val="000000" w:themeColor="text1"/>
        </w:rPr>
        <w:tab/>
      </w:r>
      <w:r w:rsidR="00A81226" w:rsidRPr="00676A18">
        <w:rPr>
          <w:color w:val="000000" w:themeColor="text1"/>
        </w:rPr>
        <w:t xml:space="preserve">How does religious art help religious people to worship God? How does religious art help religious people to </w:t>
      </w:r>
      <w:r w:rsidR="00A81226" w:rsidRPr="00676A18">
        <w:rPr>
          <w:rFonts w:cstheme="minorHAnsi"/>
          <w:iCs/>
          <w:color w:val="000000" w:themeColor="text1"/>
        </w:rPr>
        <w:t>appreciate the beauty of the world around them?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>Learning about religious traditions and non-religious world-views</w:t>
            </w:r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16AEEA22" w14:textId="283B8570" w:rsidR="002974A7" w:rsidRPr="00F01959" w:rsidRDefault="00A81226" w:rsidP="00343B07">
            <w:pPr>
              <w:rPr>
                <w:rFonts w:cstheme="minorHAnsi"/>
                <w:b/>
                <w:bCs/>
                <w:iCs/>
                <w:color w:val="000000" w:themeColor="text1"/>
                <w:u w:val="single"/>
              </w:rPr>
            </w:pPr>
            <w:r w:rsidRPr="00F01959">
              <w:rPr>
                <w:rFonts w:cstheme="minorHAnsi"/>
                <w:b/>
                <w:bCs/>
                <w:iCs/>
                <w:color w:val="000000" w:themeColor="text1"/>
                <w:u w:val="single"/>
              </w:rPr>
              <w:t>Icons</w:t>
            </w:r>
          </w:p>
          <w:p w14:paraId="0E7AD7E2" w14:textId="19B8A370" w:rsidR="00371DAD" w:rsidRDefault="00371DAD" w:rsidP="00343B07">
            <w:pPr>
              <w:rPr>
                <w:rFonts w:cstheme="minorHAnsi"/>
                <w:iCs/>
                <w:color w:val="000000" w:themeColor="text1"/>
              </w:rPr>
            </w:pPr>
          </w:p>
          <w:p w14:paraId="5B62CB37" w14:textId="72F8437F" w:rsidR="00371DAD" w:rsidRDefault="00676A18" w:rsidP="00343B07">
            <w:pPr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>Explain</w:t>
            </w:r>
            <w:r w:rsidR="00371DAD">
              <w:rPr>
                <w:rFonts w:cstheme="minorHAnsi"/>
                <w:iCs/>
                <w:color w:val="000000" w:themeColor="text1"/>
              </w:rPr>
              <w:t xml:space="preserve"> that </w:t>
            </w:r>
            <w:r w:rsidR="00A94372">
              <w:rPr>
                <w:rFonts w:cstheme="minorHAnsi"/>
                <w:iCs/>
                <w:color w:val="000000" w:themeColor="text1"/>
              </w:rPr>
              <w:t>i</w:t>
            </w:r>
            <w:r w:rsidR="00371DAD">
              <w:rPr>
                <w:rFonts w:cstheme="minorHAnsi"/>
                <w:iCs/>
                <w:color w:val="000000" w:themeColor="text1"/>
              </w:rPr>
              <w:t xml:space="preserve">cons are special </w:t>
            </w:r>
            <w:r w:rsidR="004D630F">
              <w:rPr>
                <w:rFonts w:cstheme="minorHAnsi"/>
                <w:iCs/>
                <w:color w:val="000000" w:themeColor="text1"/>
              </w:rPr>
              <w:t>pict</w:t>
            </w:r>
            <w:r>
              <w:rPr>
                <w:rFonts w:cstheme="minorHAnsi"/>
                <w:iCs/>
                <w:color w:val="000000" w:themeColor="text1"/>
              </w:rPr>
              <w:t>ures</w:t>
            </w:r>
            <w:r w:rsidR="004D630F">
              <w:rPr>
                <w:rFonts w:cstheme="minorHAnsi"/>
                <w:iCs/>
                <w:color w:val="000000" w:themeColor="text1"/>
              </w:rPr>
              <w:t xml:space="preserve"> which are used more </w:t>
            </w:r>
            <w:r>
              <w:rPr>
                <w:rFonts w:cstheme="minorHAnsi"/>
                <w:iCs/>
                <w:color w:val="000000" w:themeColor="text1"/>
              </w:rPr>
              <w:t xml:space="preserve">by </w:t>
            </w:r>
            <w:r w:rsidR="004D630F">
              <w:rPr>
                <w:rFonts w:cstheme="minorHAnsi"/>
                <w:iCs/>
                <w:color w:val="000000" w:themeColor="text1"/>
              </w:rPr>
              <w:t xml:space="preserve">Eastern </w:t>
            </w:r>
            <w:r>
              <w:rPr>
                <w:rFonts w:cstheme="minorHAnsi"/>
                <w:iCs/>
                <w:color w:val="000000" w:themeColor="text1"/>
              </w:rPr>
              <w:t>Orthodox</w:t>
            </w:r>
            <w:r w:rsidR="004D630F">
              <w:rPr>
                <w:rFonts w:cstheme="minorHAnsi"/>
                <w:iCs/>
                <w:color w:val="000000" w:themeColor="text1"/>
              </w:rPr>
              <w:t xml:space="preserve"> Christ</w:t>
            </w:r>
            <w:r>
              <w:rPr>
                <w:rFonts w:cstheme="minorHAnsi"/>
                <w:iCs/>
                <w:color w:val="000000" w:themeColor="text1"/>
              </w:rPr>
              <w:t>ians</w:t>
            </w:r>
            <w:r w:rsidR="004D630F">
              <w:rPr>
                <w:rFonts w:cstheme="minorHAnsi"/>
                <w:iCs/>
                <w:color w:val="000000" w:themeColor="text1"/>
              </w:rPr>
              <w:t xml:space="preserve">. Icons are painted as a religious </w:t>
            </w:r>
            <w:r w:rsidR="008961A0">
              <w:rPr>
                <w:rFonts w:cstheme="minorHAnsi"/>
                <w:iCs/>
                <w:color w:val="000000" w:themeColor="text1"/>
              </w:rPr>
              <w:t>activity. M</w:t>
            </w:r>
            <w:r w:rsidR="00F01959">
              <w:rPr>
                <w:rFonts w:cstheme="minorHAnsi"/>
                <w:iCs/>
                <w:color w:val="000000" w:themeColor="text1"/>
              </w:rPr>
              <w:t xml:space="preserve">any </w:t>
            </w:r>
            <w:r w:rsidR="008961A0">
              <w:rPr>
                <w:rFonts w:cstheme="minorHAnsi"/>
                <w:iCs/>
                <w:color w:val="000000" w:themeColor="text1"/>
              </w:rPr>
              <w:t xml:space="preserve">are </w:t>
            </w:r>
            <w:r w:rsidR="00F01959">
              <w:rPr>
                <w:rFonts w:cstheme="minorHAnsi"/>
                <w:iCs/>
                <w:color w:val="000000" w:themeColor="text1"/>
              </w:rPr>
              <w:t>painted by monks while they pray</w:t>
            </w:r>
            <w:r w:rsidR="005D5681">
              <w:rPr>
                <w:rFonts w:cstheme="minorHAnsi"/>
                <w:iCs/>
                <w:color w:val="000000" w:themeColor="text1"/>
              </w:rPr>
              <w:t xml:space="preserve"> and blessed by a p</w:t>
            </w:r>
            <w:r w:rsidR="00697AFA">
              <w:rPr>
                <w:rFonts w:cstheme="minorHAnsi"/>
                <w:iCs/>
                <w:color w:val="000000" w:themeColor="text1"/>
              </w:rPr>
              <w:t>r</w:t>
            </w:r>
            <w:r w:rsidR="005D5681">
              <w:rPr>
                <w:rFonts w:cstheme="minorHAnsi"/>
                <w:iCs/>
                <w:color w:val="000000" w:themeColor="text1"/>
              </w:rPr>
              <w:t>i</w:t>
            </w:r>
            <w:r w:rsidR="00697AFA">
              <w:rPr>
                <w:rFonts w:cstheme="minorHAnsi"/>
                <w:iCs/>
                <w:color w:val="000000" w:themeColor="text1"/>
              </w:rPr>
              <w:t>e</w:t>
            </w:r>
            <w:r w:rsidR="005D5681">
              <w:rPr>
                <w:rFonts w:cstheme="minorHAnsi"/>
                <w:iCs/>
                <w:color w:val="000000" w:themeColor="text1"/>
              </w:rPr>
              <w:t>st when they are finished</w:t>
            </w:r>
            <w:r w:rsidR="00F01959">
              <w:rPr>
                <w:rFonts w:cstheme="minorHAnsi"/>
                <w:iCs/>
                <w:color w:val="000000" w:themeColor="text1"/>
              </w:rPr>
              <w:t>.</w:t>
            </w:r>
            <w:r w:rsidR="00C27269">
              <w:rPr>
                <w:rFonts w:cstheme="minorHAnsi"/>
                <w:iCs/>
                <w:color w:val="000000" w:themeColor="text1"/>
              </w:rPr>
              <w:t xml:space="preserve"> </w:t>
            </w:r>
            <w:r w:rsidR="008961A0">
              <w:rPr>
                <w:rFonts w:cstheme="minorHAnsi"/>
                <w:iCs/>
                <w:color w:val="000000" w:themeColor="text1"/>
              </w:rPr>
              <w:t>Traditionally</w:t>
            </w:r>
            <w:r w:rsidR="00C27269">
              <w:rPr>
                <w:rFonts w:cstheme="minorHAnsi"/>
                <w:iCs/>
                <w:color w:val="000000" w:themeColor="text1"/>
              </w:rPr>
              <w:t xml:space="preserve"> </w:t>
            </w:r>
            <w:r w:rsidR="00C2296C">
              <w:rPr>
                <w:rFonts w:cstheme="minorHAnsi"/>
                <w:iCs/>
                <w:color w:val="000000" w:themeColor="text1"/>
              </w:rPr>
              <w:t xml:space="preserve">they portray Jesus or the Saints. </w:t>
            </w:r>
            <w:r w:rsidR="00157683">
              <w:rPr>
                <w:rFonts w:cstheme="minorHAnsi"/>
                <w:iCs/>
                <w:color w:val="000000" w:themeColor="text1"/>
              </w:rPr>
              <w:t>Interestingly</w:t>
            </w:r>
            <w:r w:rsidR="00C2296C">
              <w:rPr>
                <w:rFonts w:cstheme="minorHAnsi"/>
                <w:iCs/>
                <w:color w:val="000000" w:themeColor="text1"/>
              </w:rPr>
              <w:t>, even if the body is painted sideways</w:t>
            </w:r>
            <w:r w:rsidR="00CE41A7">
              <w:rPr>
                <w:rFonts w:cstheme="minorHAnsi"/>
                <w:iCs/>
                <w:color w:val="000000" w:themeColor="text1"/>
              </w:rPr>
              <w:t xml:space="preserve">, traditional rules outline that the </w:t>
            </w:r>
            <w:r w:rsidR="005D5681">
              <w:rPr>
                <w:rFonts w:cstheme="minorHAnsi"/>
                <w:iCs/>
                <w:color w:val="000000" w:themeColor="text1"/>
              </w:rPr>
              <w:t>full face and both eyes should be shown.</w:t>
            </w:r>
            <w:r w:rsidR="008961A0">
              <w:rPr>
                <w:rFonts w:cstheme="minorHAnsi"/>
                <w:iCs/>
                <w:color w:val="000000" w:themeColor="text1"/>
              </w:rPr>
              <w:t xml:space="preserve"> So it may look like the eyes follow </w:t>
            </w:r>
            <w:r w:rsidR="00157683">
              <w:rPr>
                <w:rFonts w:cstheme="minorHAnsi"/>
                <w:iCs/>
                <w:color w:val="000000" w:themeColor="text1"/>
              </w:rPr>
              <w:t>you</w:t>
            </w:r>
            <w:r w:rsidR="008961A0">
              <w:rPr>
                <w:rFonts w:cstheme="minorHAnsi"/>
                <w:iCs/>
                <w:color w:val="000000" w:themeColor="text1"/>
              </w:rPr>
              <w:t xml:space="preserve"> as you walk around the room</w:t>
            </w:r>
            <w:r w:rsidR="00A94372">
              <w:rPr>
                <w:rFonts w:cstheme="minorHAnsi"/>
                <w:iCs/>
                <w:color w:val="000000" w:themeColor="text1"/>
              </w:rPr>
              <w:t>!</w:t>
            </w:r>
            <w:r w:rsidR="00697AFA">
              <w:rPr>
                <w:rFonts w:cstheme="minorHAnsi"/>
                <w:iCs/>
                <w:color w:val="000000" w:themeColor="text1"/>
              </w:rPr>
              <w:t xml:space="preserve"> They are used in </w:t>
            </w:r>
            <w:r w:rsidR="00157683">
              <w:rPr>
                <w:rFonts w:cstheme="minorHAnsi"/>
                <w:iCs/>
                <w:color w:val="000000" w:themeColor="text1"/>
              </w:rPr>
              <w:t>worship</w:t>
            </w:r>
            <w:r w:rsidR="00697AFA">
              <w:rPr>
                <w:rFonts w:cstheme="minorHAnsi"/>
                <w:iCs/>
                <w:color w:val="000000" w:themeColor="text1"/>
              </w:rPr>
              <w:t xml:space="preserve"> as </w:t>
            </w:r>
            <w:r w:rsidR="00157683">
              <w:rPr>
                <w:rFonts w:cstheme="minorHAnsi"/>
                <w:iCs/>
                <w:color w:val="000000" w:themeColor="text1"/>
              </w:rPr>
              <w:t>Christians</w:t>
            </w:r>
            <w:r w:rsidR="00697AFA">
              <w:rPr>
                <w:rFonts w:cstheme="minorHAnsi"/>
                <w:iCs/>
                <w:color w:val="000000" w:themeColor="text1"/>
              </w:rPr>
              <w:t xml:space="preserve"> </w:t>
            </w:r>
            <w:r w:rsidR="00157683">
              <w:rPr>
                <w:rFonts w:cstheme="minorHAnsi"/>
                <w:iCs/>
                <w:color w:val="000000" w:themeColor="text1"/>
              </w:rPr>
              <w:t xml:space="preserve">who </w:t>
            </w:r>
            <w:r w:rsidR="00697AFA">
              <w:rPr>
                <w:rFonts w:cstheme="minorHAnsi"/>
                <w:iCs/>
                <w:color w:val="000000" w:themeColor="text1"/>
              </w:rPr>
              <w:t xml:space="preserve">pray before the icons </w:t>
            </w:r>
            <w:r w:rsidR="00B54C80">
              <w:rPr>
                <w:rFonts w:cstheme="minorHAnsi"/>
                <w:iCs/>
                <w:color w:val="000000" w:themeColor="text1"/>
              </w:rPr>
              <w:t xml:space="preserve">and </w:t>
            </w:r>
            <w:r w:rsidR="009E5E57">
              <w:rPr>
                <w:rFonts w:cstheme="minorHAnsi"/>
                <w:iCs/>
                <w:color w:val="000000" w:themeColor="text1"/>
              </w:rPr>
              <w:t xml:space="preserve">they </w:t>
            </w:r>
            <w:r w:rsidR="00B54C80">
              <w:rPr>
                <w:rFonts w:cstheme="minorHAnsi"/>
                <w:iCs/>
                <w:color w:val="000000" w:themeColor="text1"/>
              </w:rPr>
              <w:t xml:space="preserve">may </w:t>
            </w:r>
            <w:r w:rsidR="009E5E57">
              <w:rPr>
                <w:rFonts w:cstheme="minorHAnsi"/>
                <w:iCs/>
                <w:color w:val="000000" w:themeColor="text1"/>
              </w:rPr>
              <w:t xml:space="preserve">also </w:t>
            </w:r>
            <w:r w:rsidR="00B54C80">
              <w:rPr>
                <w:rFonts w:cstheme="minorHAnsi"/>
                <w:iCs/>
                <w:color w:val="000000" w:themeColor="text1"/>
              </w:rPr>
              <w:t xml:space="preserve">kiss </w:t>
            </w:r>
            <w:r w:rsidR="009E5E57">
              <w:rPr>
                <w:rFonts w:cstheme="minorHAnsi"/>
                <w:iCs/>
                <w:color w:val="000000" w:themeColor="text1"/>
              </w:rPr>
              <w:t>the picture</w:t>
            </w:r>
            <w:r w:rsidR="00B54C80">
              <w:rPr>
                <w:rFonts w:cstheme="minorHAnsi"/>
                <w:iCs/>
                <w:color w:val="000000" w:themeColor="text1"/>
              </w:rPr>
              <w:t xml:space="preserve"> to show </w:t>
            </w:r>
            <w:r w:rsidR="009E5E57">
              <w:rPr>
                <w:rFonts w:cstheme="minorHAnsi"/>
                <w:iCs/>
                <w:color w:val="000000" w:themeColor="text1"/>
              </w:rPr>
              <w:t>respect</w:t>
            </w:r>
            <w:r w:rsidR="00B54C80">
              <w:rPr>
                <w:rFonts w:cstheme="minorHAnsi"/>
                <w:iCs/>
                <w:color w:val="000000" w:themeColor="text1"/>
              </w:rPr>
              <w:t xml:space="preserve">. Icons are </w:t>
            </w:r>
            <w:r w:rsidR="009E5E57">
              <w:rPr>
                <w:rFonts w:cstheme="minorHAnsi"/>
                <w:iCs/>
                <w:color w:val="000000" w:themeColor="text1"/>
              </w:rPr>
              <w:t xml:space="preserve">used </w:t>
            </w:r>
            <w:r w:rsidR="00B54C80">
              <w:rPr>
                <w:rFonts w:cstheme="minorHAnsi"/>
                <w:iCs/>
                <w:color w:val="000000" w:themeColor="text1"/>
              </w:rPr>
              <w:t>in churches and some Chr</w:t>
            </w:r>
            <w:r w:rsidR="009E5E57">
              <w:rPr>
                <w:rFonts w:cstheme="minorHAnsi"/>
                <w:iCs/>
                <w:color w:val="000000" w:themeColor="text1"/>
              </w:rPr>
              <w:t>istians</w:t>
            </w:r>
            <w:r w:rsidR="00B54C80">
              <w:rPr>
                <w:rFonts w:cstheme="minorHAnsi"/>
                <w:iCs/>
                <w:color w:val="000000" w:themeColor="text1"/>
              </w:rPr>
              <w:t xml:space="preserve"> </w:t>
            </w:r>
            <w:r w:rsidR="009E5E57">
              <w:rPr>
                <w:rFonts w:cstheme="minorHAnsi"/>
                <w:iCs/>
                <w:color w:val="000000" w:themeColor="text1"/>
              </w:rPr>
              <w:t xml:space="preserve">may use </w:t>
            </w:r>
            <w:r w:rsidR="00B54C80">
              <w:rPr>
                <w:rFonts w:cstheme="minorHAnsi"/>
                <w:iCs/>
                <w:color w:val="000000" w:themeColor="text1"/>
              </w:rPr>
              <w:t>them at home as well.</w:t>
            </w:r>
            <w:r w:rsidR="009E5E57">
              <w:rPr>
                <w:rFonts w:cstheme="minorHAnsi"/>
                <w:iCs/>
                <w:color w:val="000000" w:themeColor="text1"/>
              </w:rPr>
              <w:t xml:space="preserve"> Because it takes so long for them to be painted, they can be extremely expensive to buy. Some Christians may also have reproductions.</w:t>
            </w:r>
          </w:p>
          <w:p w14:paraId="387511E8" w14:textId="7E3CBE27" w:rsidR="00F21F5E" w:rsidRDefault="00F21F5E" w:rsidP="00343B07">
            <w:pPr>
              <w:rPr>
                <w:rFonts w:cstheme="minorHAnsi"/>
                <w:iCs/>
                <w:color w:val="000000" w:themeColor="text1"/>
              </w:rPr>
            </w:pPr>
          </w:p>
          <w:p w14:paraId="7B57EC4E" w14:textId="620AB62E" w:rsidR="00F21F5E" w:rsidRDefault="0028667D" w:rsidP="00343B07">
            <w:pPr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>Ask pupils</w:t>
            </w:r>
            <w:r w:rsidR="004D5AA0">
              <w:rPr>
                <w:rFonts w:cstheme="minorHAnsi"/>
                <w:iCs/>
                <w:color w:val="000000" w:themeColor="text1"/>
              </w:rPr>
              <w:t xml:space="preserve"> in groups</w:t>
            </w:r>
            <w:r>
              <w:rPr>
                <w:rFonts w:cstheme="minorHAnsi"/>
                <w:iCs/>
                <w:color w:val="000000" w:themeColor="text1"/>
              </w:rPr>
              <w:t xml:space="preserve"> to l</w:t>
            </w:r>
            <w:r w:rsidR="00F21F5E">
              <w:rPr>
                <w:rFonts w:cstheme="minorHAnsi"/>
                <w:iCs/>
                <w:color w:val="000000" w:themeColor="text1"/>
              </w:rPr>
              <w:t>ook</w:t>
            </w:r>
            <w:r>
              <w:rPr>
                <w:rFonts w:cstheme="minorHAnsi"/>
                <w:iCs/>
                <w:color w:val="000000" w:themeColor="text1"/>
              </w:rPr>
              <w:t xml:space="preserve"> </w:t>
            </w:r>
            <w:r w:rsidR="00F21F5E">
              <w:rPr>
                <w:rFonts w:cstheme="minorHAnsi"/>
                <w:iCs/>
                <w:color w:val="000000" w:themeColor="text1"/>
              </w:rPr>
              <w:t>at the icons</w:t>
            </w:r>
            <w:r>
              <w:rPr>
                <w:rFonts w:cstheme="minorHAnsi"/>
                <w:iCs/>
                <w:color w:val="000000" w:themeColor="text1"/>
              </w:rPr>
              <w:t xml:space="preserve"> of Jesus and his mother Mary:</w:t>
            </w:r>
            <w:r w:rsidR="00F21F5E">
              <w:rPr>
                <w:rFonts w:cstheme="minorHAnsi"/>
                <w:iCs/>
                <w:color w:val="000000" w:themeColor="text1"/>
              </w:rPr>
              <w:t xml:space="preserve"> </w:t>
            </w:r>
          </w:p>
          <w:p w14:paraId="69E16745" w14:textId="0743B469" w:rsidR="002C7019" w:rsidRDefault="002C7019" w:rsidP="00343B07">
            <w:pPr>
              <w:rPr>
                <w:rFonts w:cstheme="minorHAnsi"/>
                <w:iCs/>
                <w:color w:val="000000" w:themeColor="text1"/>
              </w:rPr>
            </w:pPr>
          </w:p>
          <w:p w14:paraId="4B6CDAAA" w14:textId="28A85D46" w:rsidR="002C7019" w:rsidRDefault="002C7019" w:rsidP="00343B07">
            <w:pPr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>What do you notice about colours</w:t>
            </w:r>
            <w:r w:rsidR="00F21F5E">
              <w:rPr>
                <w:rFonts w:cstheme="minorHAnsi"/>
                <w:iCs/>
                <w:color w:val="000000" w:themeColor="text1"/>
              </w:rPr>
              <w:t>, expressions on faces</w:t>
            </w:r>
            <w:r w:rsidR="00E87A9F">
              <w:rPr>
                <w:rFonts w:cstheme="minorHAnsi"/>
                <w:iCs/>
                <w:color w:val="000000" w:themeColor="text1"/>
              </w:rPr>
              <w:t xml:space="preserve">, eyes, symbols, </w:t>
            </w:r>
            <w:r w:rsidR="004D5AA0">
              <w:rPr>
                <w:rFonts w:cstheme="minorHAnsi"/>
                <w:iCs/>
                <w:color w:val="000000" w:themeColor="text1"/>
              </w:rPr>
              <w:t>materials</w:t>
            </w:r>
            <w:r w:rsidR="00E87A9F">
              <w:rPr>
                <w:rFonts w:cstheme="minorHAnsi"/>
                <w:iCs/>
                <w:color w:val="000000" w:themeColor="text1"/>
              </w:rPr>
              <w:t>?</w:t>
            </w:r>
          </w:p>
          <w:p w14:paraId="40A9E308" w14:textId="50778757" w:rsidR="00C27269" w:rsidRDefault="00C27269" w:rsidP="00343B07">
            <w:pPr>
              <w:rPr>
                <w:rFonts w:cstheme="minorHAnsi"/>
                <w:iCs/>
                <w:color w:val="000000" w:themeColor="text1"/>
              </w:rPr>
            </w:pPr>
          </w:p>
          <w:p w14:paraId="149001DB" w14:textId="77777777" w:rsidR="00C27269" w:rsidRDefault="00C27269" w:rsidP="00343B07">
            <w:pPr>
              <w:rPr>
                <w:rFonts w:cstheme="minorHAnsi"/>
                <w:iCs/>
                <w:color w:val="000000" w:themeColor="text1"/>
              </w:rPr>
            </w:pPr>
          </w:p>
          <w:p w14:paraId="04A2BD2E" w14:textId="72403F16" w:rsidR="00491030" w:rsidRPr="00F01959" w:rsidRDefault="00491030" w:rsidP="00343B07">
            <w:pPr>
              <w:rPr>
                <w:rFonts w:cstheme="minorHAnsi"/>
                <w:b/>
                <w:bCs/>
                <w:iCs/>
                <w:color w:val="000000" w:themeColor="text1"/>
                <w:u w:val="single"/>
              </w:rPr>
            </w:pPr>
          </w:p>
          <w:p w14:paraId="25C123BB" w14:textId="36BD2D2D" w:rsidR="00491030" w:rsidRPr="00F01959" w:rsidRDefault="00491030" w:rsidP="00343B07">
            <w:pPr>
              <w:rPr>
                <w:rFonts w:cstheme="minorHAnsi"/>
                <w:b/>
                <w:bCs/>
                <w:iCs/>
                <w:color w:val="000000" w:themeColor="text1"/>
                <w:u w:val="single"/>
              </w:rPr>
            </w:pPr>
            <w:r w:rsidRPr="00F01959">
              <w:rPr>
                <w:rFonts w:cstheme="minorHAnsi"/>
                <w:b/>
                <w:bCs/>
                <w:iCs/>
                <w:color w:val="000000" w:themeColor="text1"/>
                <w:u w:val="single"/>
              </w:rPr>
              <w:t>Stained Glass</w:t>
            </w:r>
          </w:p>
          <w:p w14:paraId="775C2771" w14:textId="61BA420F" w:rsidR="00D86A9C" w:rsidRDefault="00D86A9C" w:rsidP="00343B07">
            <w:pPr>
              <w:rPr>
                <w:rFonts w:cstheme="minorHAnsi"/>
                <w:iCs/>
                <w:color w:val="000000" w:themeColor="text1"/>
              </w:rPr>
            </w:pPr>
          </w:p>
          <w:p w14:paraId="418514F0" w14:textId="56661C7B" w:rsidR="003653FB" w:rsidRDefault="00B845F2" w:rsidP="00343B07">
            <w:pPr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 xml:space="preserve">Stained glass </w:t>
            </w:r>
            <w:r w:rsidR="007F7549">
              <w:rPr>
                <w:rFonts w:cstheme="minorHAnsi"/>
                <w:iCs/>
                <w:color w:val="000000" w:themeColor="text1"/>
              </w:rPr>
              <w:t xml:space="preserve">has been used since Roman times, </w:t>
            </w:r>
            <w:r w:rsidR="007851C2">
              <w:rPr>
                <w:rFonts w:cstheme="minorHAnsi"/>
                <w:iCs/>
                <w:color w:val="000000" w:themeColor="text1"/>
              </w:rPr>
              <w:t>u</w:t>
            </w:r>
            <w:r w:rsidR="007F7549">
              <w:rPr>
                <w:rFonts w:cstheme="minorHAnsi"/>
                <w:iCs/>
                <w:color w:val="000000" w:themeColor="text1"/>
              </w:rPr>
              <w:t xml:space="preserve">sing </w:t>
            </w:r>
            <w:r w:rsidR="00D53476">
              <w:rPr>
                <w:rFonts w:cstheme="minorHAnsi"/>
                <w:iCs/>
                <w:color w:val="000000" w:themeColor="text1"/>
              </w:rPr>
              <w:t>different</w:t>
            </w:r>
            <w:r w:rsidR="007F7549">
              <w:rPr>
                <w:rFonts w:cstheme="minorHAnsi"/>
                <w:iCs/>
                <w:color w:val="000000" w:themeColor="text1"/>
              </w:rPr>
              <w:t xml:space="preserve"> colours and layers to </w:t>
            </w:r>
            <w:r w:rsidR="00D53476">
              <w:rPr>
                <w:rFonts w:cstheme="minorHAnsi"/>
                <w:iCs/>
                <w:color w:val="000000" w:themeColor="text1"/>
              </w:rPr>
              <w:t>achieve</w:t>
            </w:r>
            <w:r w:rsidR="007F7549">
              <w:rPr>
                <w:rFonts w:cstheme="minorHAnsi"/>
                <w:iCs/>
                <w:color w:val="000000" w:themeColor="text1"/>
              </w:rPr>
              <w:t xml:space="preserve"> </w:t>
            </w:r>
            <w:r w:rsidR="0082347E">
              <w:rPr>
                <w:rFonts w:cstheme="minorHAnsi"/>
                <w:iCs/>
                <w:color w:val="000000" w:themeColor="text1"/>
              </w:rPr>
              <w:t>an overview pattern, design or picture on glass. The glass still allows the sun to sh</w:t>
            </w:r>
            <w:r w:rsidR="00D53476">
              <w:rPr>
                <w:rFonts w:cstheme="minorHAnsi"/>
                <w:iCs/>
                <w:color w:val="000000" w:themeColor="text1"/>
              </w:rPr>
              <w:t>i</w:t>
            </w:r>
            <w:r w:rsidR="0082347E">
              <w:rPr>
                <w:rFonts w:cstheme="minorHAnsi"/>
                <w:iCs/>
                <w:color w:val="000000" w:themeColor="text1"/>
              </w:rPr>
              <w:t xml:space="preserve">ne </w:t>
            </w:r>
            <w:r w:rsidR="00D53476">
              <w:rPr>
                <w:rFonts w:cstheme="minorHAnsi"/>
                <w:iCs/>
                <w:color w:val="000000" w:themeColor="text1"/>
              </w:rPr>
              <w:t>through</w:t>
            </w:r>
            <w:r w:rsidR="0082347E">
              <w:rPr>
                <w:rFonts w:cstheme="minorHAnsi"/>
                <w:iCs/>
                <w:color w:val="000000" w:themeColor="text1"/>
              </w:rPr>
              <w:t xml:space="preserve"> and therefore can be seen to inte</w:t>
            </w:r>
            <w:r w:rsidR="00D53476">
              <w:rPr>
                <w:rFonts w:cstheme="minorHAnsi"/>
                <w:iCs/>
                <w:color w:val="000000" w:themeColor="text1"/>
              </w:rPr>
              <w:t xml:space="preserve">ract </w:t>
            </w:r>
            <w:r w:rsidR="0082347E">
              <w:rPr>
                <w:rFonts w:cstheme="minorHAnsi"/>
                <w:iCs/>
                <w:color w:val="000000" w:themeColor="text1"/>
              </w:rPr>
              <w:t>and enhance the art</w:t>
            </w:r>
            <w:r w:rsidR="00D53476">
              <w:rPr>
                <w:rFonts w:cstheme="minorHAnsi"/>
                <w:iCs/>
                <w:color w:val="000000" w:themeColor="text1"/>
              </w:rPr>
              <w:t xml:space="preserve">. Stained glass is used in a variety of different buildings, as well as </w:t>
            </w:r>
            <w:r w:rsidR="00341ABB">
              <w:rPr>
                <w:rFonts w:cstheme="minorHAnsi"/>
                <w:iCs/>
                <w:color w:val="000000" w:themeColor="text1"/>
              </w:rPr>
              <w:t>of</w:t>
            </w:r>
            <w:r w:rsidR="00D53476">
              <w:rPr>
                <w:rFonts w:cstheme="minorHAnsi"/>
                <w:iCs/>
                <w:color w:val="000000" w:themeColor="text1"/>
              </w:rPr>
              <w:t xml:space="preserve"> places of worship.</w:t>
            </w:r>
          </w:p>
          <w:p w14:paraId="2DC86B1E" w14:textId="77777777" w:rsidR="00341ABB" w:rsidRDefault="00341ABB" w:rsidP="00343B07">
            <w:pPr>
              <w:rPr>
                <w:rFonts w:cstheme="minorHAnsi"/>
                <w:iCs/>
                <w:color w:val="000000" w:themeColor="text1"/>
              </w:rPr>
            </w:pPr>
          </w:p>
          <w:p w14:paraId="56D16D92" w14:textId="265F6F6E" w:rsidR="003653FB" w:rsidRDefault="003653FB" w:rsidP="00343B07">
            <w:pPr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 xml:space="preserve">Look at </w:t>
            </w:r>
            <w:r w:rsidR="00341ABB">
              <w:rPr>
                <w:rFonts w:cstheme="minorHAnsi"/>
                <w:iCs/>
                <w:color w:val="000000" w:themeColor="text1"/>
              </w:rPr>
              <w:t xml:space="preserve">the </w:t>
            </w:r>
            <w:r>
              <w:rPr>
                <w:rFonts w:cstheme="minorHAnsi"/>
                <w:iCs/>
                <w:color w:val="000000" w:themeColor="text1"/>
              </w:rPr>
              <w:t xml:space="preserve">stained glass windows </w:t>
            </w:r>
            <w:r w:rsidR="004D5AA0">
              <w:rPr>
                <w:rFonts w:cstheme="minorHAnsi"/>
                <w:iCs/>
                <w:color w:val="000000" w:themeColor="text1"/>
              </w:rPr>
              <w:t>from</w:t>
            </w:r>
            <w:r>
              <w:rPr>
                <w:rFonts w:cstheme="minorHAnsi"/>
                <w:iCs/>
                <w:color w:val="000000" w:themeColor="text1"/>
              </w:rPr>
              <w:t xml:space="preserve"> </w:t>
            </w:r>
            <w:r w:rsidR="004D5AA0">
              <w:rPr>
                <w:rFonts w:cstheme="minorHAnsi"/>
                <w:iCs/>
                <w:color w:val="000000" w:themeColor="text1"/>
              </w:rPr>
              <w:t>variety</w:t>
            </w:r>
            <w:r>
              <w:rPr>
                <w:rFonts w:cstheme="minorHAnsi"/>
                <w:iCs/>
                <w:color w:val="000000" w:themeColor="text1"/>
              </w:rPr>
              <w:t xml:space="preserve"> of di</w:t>
            </w:r>
            <w:r w:rsidR="004D5AA0">
              <w:rPr>
                <w:rFonts w:cstheme="minorHAnsi"/>
                <w:iCs/>
                <w:color w:val="000000" w:themeColor="text1"/>
              </w:rPr>
              <w:t>fferent</w:t>
            </w:r>
            <w:r>
              <w:rPr>
                <w:rFonts w:cstheme="minorHAnsi"/>
                <w:iCs/>
                <w:color w:val="000000" w:themeColor="text1"/>
              </w:rPr>
              <w:t xml:space="preserve"> </w:t>
            </w:r>
            <w:r w:rsidR="004D5AA0">
              <w:rPr>
                <w:rFonts w:cstheme="minorHAnsi"/>
                <w:iCs/>
                <w:color w:val="000000" w:themeColor="text1"/>
              </w:rPr>
              <w:t>traditions</w:t>
            </w:r>
            <w:r w:rsidR="007851C2">
              <w:rPr>
                <w:rFonts w:cstheme="minorHAnsi"/>
                <w:iCs/>
                <w:color w:val="000000" w:themeColor="text1"/>
              </w:rPr>
              <w:t>.</w:t>
            </w:r>
          </w:p>
          <w:p w14:paraId="56570485" w14:textId="77F04725" w:rsidR="00F771E2" w:rsidRDefault="00F771E2" w:rsidP="00343B07">
            <w:pPr>
              <w:rPr>
                <w:rFonts w:cstheme="minorHAnsi"/>
                <w:iCs/>
                <w:color w:val="000000" w:themeColor="text1"/>
              </w:rPr>
            </w:pPr>
          </w:p>
          <w:p w14:paraId="57E65272" w14:textId="77777777" w:rsidR="00341ABB" w:rsidRDefault="00341ABB" w:rsidP="00343B07">
            <w:pPr>
              <w:rPr>
                <w:rFonts w:cstheme="minorHAnsi"/>
                <w:iCs/>
                <w:color w:val="000000" w:themeColor="text1"/>
              </w:rPr>
            </w:pPr>
          </w:p>
          <w:p w14:paraId="6BCECF36" w14:textId="77777777" w:rsidR="00341ABB" w:rsidRDefault="00341ABB" w:rsidP="00343B07">
            <w:pPr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 xml:space="preserve">Ask the pupils: </w:t>
            </w:r>
          </w:p>
          <w:p w14:paraId="4F571F84" w14:textId="22D6CFAB" w:rsidR="00F771E2" w:rsidRDefault="005D621C" w:rsidP="00343B07">
            <w:pPr>
              <w:rPr>
                <w:rFonts w:cstheme="minorHAnsi"/>
                <w:iCs/>
                <w:color w:val="000000" w:themeColor="text1"/>
              </w:rPr>
            </w:pPr>
            <w:r w:rsidRPr="005D621C">
              <w:rPr>
                <w:rFonts w:cstheme="minorHAnsi"/>
                <w:iCs/>
                <w:color w:val="000000" w:themeColor="text1"/>
              </w:rPr>
              <w:t>What do the</w:t>
            </w:r>
            <w:r w:rsidR="00341ABB">
              <w:rPr>
                <w:rFonts w:cstheme="minorHAnsi"/>
                <w:iCs/>
                <w:color w:val="000000" w:themeColor="text1"/>
              </w:rPr>
              <w:t>y</w:t>
            </w:r>
            <w:r w:rsidRPr="005D621C">
              <w:rPr>
                <w:rFonts w:cstheme="minorHAnsi"/>
                <w:iCs/>
                <w:color w:val="000000" w:themeColor="text1"/>
              </w:rPr>
              <w:t xml:space="preserve"> have in co</w:t>
            </w:r>
            <w:r w:rsidR="00341ABB">
              <w:rPr>
                <w:rFonts w:cstheme="minorHAnsi"/>
                <w:iCs/>
                <w:color w:val="000000" w:themeColor="text1"/>
              </w:rPr>
              <w:t>mmon</w:t>
            </w:r>
            <w:r w:rsidRPr="005D621C">
              <w:rPr>
                <w:rFonts w:cstheme="minorHAnsi"/>
                <w:iCs/>
                <w:color w:val="000000" w:themeColor="text1"/>
              </w:rPr>
              <w:t xml:space="preserve">? How do they differ? </w:t>
            </w:r>
            <w:r w:rsidR="005E38D8">
              <w:rPr>
                <w:rFonts w:cstheme="minorHAnsi"/>
                <w:iCs/>
                <w:color w:val="000000" w:themeColor="text1"/>
              </w:rPr>
              <w:t xml:space="preserve">What makes them </w:t>
            </w:r>
            <w:r w:rsidRPr="005D621C">
              <w:rPr>
                <w:rFonts w:cstheme="minorHAnsi"/>
                <w:iCs/>
                <w:color w:val="000000" w:themeColor="text1"/>
              </w:rPr>
              <w:t xml:space="preserve">beautiful? </w:t>
            </w:r>
            <w:r w:rsidR="003416FD">
              <w:rPr>
                <w:rFonts w:cstheme="minorHAnsi"/>
                <w:iCs/>
                <w:color w:val="000000" w:themeColor="text1"/>
              </w:rPr>
              <w:t>Do you think that they would help people to think about God?</w:t>
            </w:r>
          </w:p>
          <w:p w14:paraId="0BBA76FC" w14:textId="77777777" w:rsidR="00F771E2" w:rsidRDefault="00F771E2" w:rsidP="00343B07">
            <w:pPr>
              <w:rPr>
                <w:rFonts w:cstheme="minorHAnsi"/>
                <w:iCs/>
                <w:color w:val="000000" w:themeColor="text1"/>
              </w:rPr>
            </w:pPr>
          </w:p>
          <w:p w14:paraId="28D60C09" w14:textId="30FE85B4" w:rsidR="003653FB" w:rsidRPr="005D621C" w:rsidRDefault="007851C2" w:rsidP="00343B07">
            <w:pPr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>You may wish to use the helpful</w:t>
            </w:r>
            <w:r w:rsidR="004D5AA0" w:rsidRPr="005D621C">
              <w:rPr>
                <w:rFonts w:cstheme="minorHAnsi"/>
                <w:iCs/>
                <w:color w:val="000000" w:themeColor="text1"/>
              </w:rPr>
              <w:t xml:space="preserve"> </w:t>
            </w:r>
            <w:r w:rsidR="003653FB" w:rsidRPr="005D621C">
              <w:rPr>
                <w:rFonts w:cstheme="minorHAnsi"/>
                <w:iCs/>
                <w:color w:val="000000" w:themeColor="text1"/>
              </w:rPr>
              <w:t xml:space="preserve">Arts </w:t>
            </w:r>
            <w:r w:rsidR="005D621C">
              <w:rPr>
                <w:rFonts w:cstheme="minorHAnsi"/>
                <w:iCs/>
                <w:color w:val="000000" w:themeColor="text1"/>
              </w:rPr>
              <w:t>S</w:t>
            </w:r>
            <w:r w:rsidR="003653FB" w:rsidRPr="005D621C">
              <w:rPr>
                <w:rFonts w:cstheme="minorHAnsi"/>
                <w:iCs/>
                <w:color w:val="000000" w:themeColor="text1"/>
              </w:rPr>
              <w:t>ociety pack</w:t>
            </w:r>
            <w:r w:rsidR="004D5AA0" w:rsidRPr="005D621C">
              <w:rPr>
                <w:rFonts w:cstheme="minorHAnsi"/>
                <w:iCs/>
                <w:color w:val="000000" w:themeColor="text1"/>
              </w:rPr>
              <w:t xml:space="preserve"> on stained glass. It contains</w:t>
            </w:r>
            <w:r w:rsidR="003653FB" w:rsidRPr="005D621C">
              <w:rPr>
                <w:rFonts w:cstheme="minorHAnsi"/>
                <w:iCs/>
                <w:color w:val="000000" w:themeColor="text1"/>
              </w:rPr>
              <w:t>:</w:t>
            </w:r>
          </w:p>
          <w:p w14:paraId="1FE1652E" w14:textId="24F34884" w:rsidR="00896FE7" w:rsidRPr="005D621C" w:rsidRDefault="00896FE7" w:rsidP="00343B07">
            <w:pPr>
              <w:rPr>
                <w:rFonts w:cstheme="minorHAnsi"/>
                <w:iCs/>
                <w:color w:val="000000" w:themeColor="text1"/>
              </w:rPr>
            </w:pPr>
          </w:p>
          <w:p w14:paraId="2431A946" w14:textId="319431EB" w:rsidR="00896FE7" w:rsidRPr="005D621C" w:rsidRDefault="00896FE7" w:rsidP="00343B07">
            <w:pPr>
              <w:rPr>
                <w:rFonts w:cstheme="minorHAnsi"/>
                <w:iCs/>
                <w:color w:val="000000" w:themeColor="text1"/>
              </w:rPr>
            </w:pPr>
            <w:r w:rsidRPr="005D621C">
              <w:rPr>
                <w:rFonts w:cstheme="minorHAnsi"/>
                <w:iCs/>
                <w:color w:val="000000" w:themeColor="text1"/>
              </w:rPr>
              <w:t>Facts</w:t>
            </w:r>
            <w:r w:rsidR="008D6902" w:rsidRPr="005D621C">
              <w:rPr>
                <w:rFonts w:cstheme="minorHAnsi"/>
                <w:iCs/>
                <w:color w:val="000000" w:themeColor="text1"/>
              </w:rPr>
              <w:t xml:space="preserve"> and history of stained glass</w:t>
            </w:r>
          </w:p>
          <w:p w14:paraId="5738376E" w14:textId="5BD58A97" w:rsidR="00896FE7" w:rsidRPr="005D621C" w:rsidRDefault="008D6902" w:rsidP="00343B07">
            <w:pPr>
              <w:rPr>
                <w:rFonts w:cstheme="minorHAnsi"/>
                <w:iCs/>
                <w:color w:val="000000" w:themeColor="text1"/>
              </w:rPr>
            </w:pPr>
            <w:r w:rsidRPr="005D621C">
              <w:rPr>
                <w:rFonts w:cstheme="minorHAnsi"/>
                <w:iCs/>
                <w:color w:val="000000" w:themeColor="text1"/>
              </w:rPr>
              <w:t xml:space="preserve">How </w:t>
            </w:r>
            <w:r w:rsidR="00896FE7" w:rsidRPr="005D621C">
              <w:rPr>
                <w:rFonts w:cstheme="minorHAnsi"/>
                <w:iCs/>
                <w:color w:val="000000" w:themeColor="text1"/>
              </w:rPr>
              <w:t>stained glass</w:t>
            </w:r>
            <w:r w:rsidRPr="005D621C">
              <w:rPr>
                <w:rFonts w:cstheme="minorHAnsi"/>
                <w:iCs/>
                <w:color w:val="000000" w:themeColor="text1"/>
              </w:rPr>
              <w:t xml:space="preserve"> is made</w:t>
            </w:r>
          </w:p>
          <w:p w14:paraId="2DD9D4AB" w14:textId="183B0CA6" w:rsidR="002974A7" w:rsidRPr="002A55E2" w:rsidRDefault="005D621C" w:rsidP="00343B07">
            <w:pPr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>A</w:t>
            </w:r>
            <w:r w:rsidR="004D5AA0" w:rsidRPr="005D621C">
              <w:rPr>
                <w:rFonts w:cstheme="minorHAnsi"/>
                <w:iCs/>
                <w:color w:val="000000" w:themeColor="text1"/>
              </w:rPr>
              <w:t>ctivity</w:t>
            </w:r>
            <w:r w:rsidR="00896FE7" w:rsidRPr="005D621C">
              <w:rPr>
                <w:rFonts w:cstheme="minorHAnsi"/>
                <w:iCs/>
                <w:color w:val="000000" w:themeColor="text1"/>
              </w:rPr>
              <w:t xml:space="preserve"> </w:t>
            </w:r>
            <w:r>
              <w:rPr>
                <w:rFonts w:cstheme="minorHAnsi"/>
                <w:iCs/>
                <w:color w:val="000000" w:themeColor="text1"/>
              </w:rPr>
              <w:t>ideas to make ‘stained glass’</w:t>
            </w:r>
          </w:p>
        </w:tc>
        <w:tc>
          <w:tcPr>
            <w:tcW w:w="4469" w:type="dxa"/>
          </w:tcPr>
          <w:p w14:paraId="7282C2F5" w14:textId="42FBAB21" w:rsidR="00EB69E1" w:rsidRDefault="00EB69E1" w:rsidP="00821F2E"/>
          <w:p w14:paraId="4BE0E07D" w14:textId="0D10EA8A" w:rsidR="005977B4" w:rsidRDefault="005977B4" w:rsidP="00821F2E"/>
          <w:p w14:paraId="5D025C6A" w14:textId="3EA035C2" w:rsidR="005977B4" w:rsidRDefault="005977B4" w:rsidP="00821F2E"/>
          <w:p w14:paraId="233B38DB" w14:textId="3200FA2F" w:rsidR="005977B4" w:rsidRDefault="005977B4" w:rsidP="00821F2E"/>
          <w:p w14:paraId="6A8AA1A2" w14:textId="6367A568" w:rsidR="005977B4" w:rsidRDefault="005977B4" w:rsidP="00821F2E"/>
          <w:p w14:paraId="1A4173A8" w14:textId="5BFEA495" w:rsidR="005977B4" w:rsidRDefault="005977B4" w:rsidP="00821F2E"/>
          <w:p w14:paraId="5FE84F01" w14:textId="77777777" w:rsidR="005977B4" w:rsidRDefault="005977B4" w:rsidP="00821F2E"/>
          <w:p w14:paraId="4ED47EA0" w14:textId="77777777" w:rsidR="00EB69E1" w:rsidRDefault="00EB69E1" w:rsidP="00821F2E"/>
          <w:p w14:paraId="39288EBA" w14:textId="77777777" w:rsidR="005977B4" w:rsidRDefault="005977B4" w:rsidP="00821F2E"/>
          <w:p w14:paraId="480B40D1" w14:textId="77777777" w:rsidR="005977B4" w:rsidRDefault="005977B4" w:rsidP="00821F2E"/>
          <w:p w14:paraId="279BD0A7" w14:textId="77777777" w:rsidR="005977B4" w:rsidRDefault="005977B4" w:rsidP="00821F2E"/>
          <w:p w14:paraId="66EC9536" w14:textId="77777777" w:rsidR="005977B4" w:rsidRDefault="005977B4" w:rsidP="00821F2E"/>
          <w:p w14:paraId="33501805" w14:textId="77777777" w:rsidR="005977B4" w:rsidRDefault="005977B4" w:rsidP="00821F2E"/>
          <w:p w14:paraId="46C672F2" w14:textId="77777777" w:rsidR="005977B4" w:rsidRDefault="005977B4" w:rsidP="00821F2E"/>
          <w:p w14:paraId="5C87FD31" w14:textId="77777777" w:rsidR="009E5E57" w:rsidRDefault="009E5E57" w:rsidP="00821F2E"/>
          <w:p w14:paraId="684E8886" w14:textId="3188777F" w:rsidR="005977B4" w:rsidRDefault="002A55E2" w:rsidP="00821F2E">
            <w:r>
              <w:t>PowerPoint</w:t>
            </w:r>
            <w:r w:rsidR="00E87A9F">
              <w:t xml:space="preserve"> do</w:t>
            </w:r>
            <w:r w:rsidR="009E5E57">
              <w:t>w</w:t>
            </w:r>
            <w:r w:rsidR="00E87A9F">
              <w:t xml:space="preserve">nloaded with this lesson </w:t>
            </w:r>
            <w:r w:rsidR="0028667D">
              <w:t xml:space="preserve">shows </w:t>
            </w:r>
            <w:r w:rsidR="009E5E57">
              <w:t>different</w:t>
            </w:r>
            <w:r w:rsidR="0028667D">
              <w:t xml:space="preserve"> icons</w:t>
            </w:r>
            <w:r w:rsidR="004D5AA0">
              <w:t xml:space="preserve"> and stained glass</w:t>
            </w:r>
          </w:p>
          <w:p w14:paraId="5B5D15DB" w14:textId="1D1C60C8" w:rsidR="00C73804" w:rsidRDefault="00C73804" w:rsidP="00821F2E"/>
          <w:p w14:paraId="427DA6DB" w14:textId="77777777" w:rsidR="00C73804" w:rsidRPr="00C73804" w:rsidRDefault="00C73804" w:rsidP="00C73804">
            <w:r w:rsidRPr="00C73804">
              <w:t>KS2_Y4_Unit_12_Sum_Wk_02_of_03_R123_Presentation_v2</w:t>
            </w:r>
          </w:p>
          <w:p w14:paraId="64B9938C" w14:textId="77777777" w:rsidR="00C73804" w:rsidRDefault="00C73804" w:rsidP="00821F2E"/>
          <w:p w14:paraId="35EE4AC7" w14:textId="77777777" w:rsidR="005977B4" w:rsidRDefault="005977B4" w:rsidP="00821F2E"/>
          <w:p w14:paraId="46A9E47E" w14:textId="77777777" w:rsidR="005977B4" w:rsidRDefault="005977B4" w:rsidP="00821F2E"/>
          <w:p w14:paraId="31C33916" w14:textId="77777777" w:rsidR="005977B4" w:rsidRDefault="005977B4" w:rsidP="00821F2E"/>
          <w:p w14:paraId="66FF33B9" w14:textId="29BA3FCF" w:rsidR="005977B4" w:rsidRDefault="005977B4" w:rsidP="00821F2E"/>
          <w:p w14:paraId="692EBBF8" w14:textId="77777777" w:rsidR="005977B4" w:rsidRDefault="005977B4" w:rsidP="00821F2E"/>
          <w:p w14:paraId="3626CDBE" w14:textId="72B2D9A1" w:rsidR="005977B4" w:rsidRDefault="005977B4" w:rsidP="00821F2E"/>
          <w:p w14:paraId="5253D94B" w14:textId="79FA532E" w:rsidR="003653FB" w:rsidRDefault="003653FB" w:rsidP="00821F2E"/>
          <w:p w14:paraId="1355F4D7" w14:textId="0950025B" w:rsidR="004D5AA0" w:rsidRDefault="004D5AA0" w:rsidP="00821F2E"/>
          <w:p w14:paraId="5D770093" w14:textId="395DE4FD" w:rsidR="00341ABB" w:rsidRDefault="00341ABB" w:rsidP="00821F2E"/>
          <w:p w14:paraId="33C3CF74" w14:textId="367869DF" w:rsidR="004D5AA0" w:rsidRDefault="00224413" w:rsidP="004D5AA0">
            <w:r>
              <w:t>PowerPoint</w:t>
            </w:r>
            <w:r w:rsidR="004D5AA0">
              <w:t xml:space="preserve"> downloaded with this lesson shows different icons and stained glass</w:t>
            </w:r>
          </w:p>
          <w:p w14:paraId="5BC4463B" w14:textId="02BA0299" w:rsidR="003653FB" w:rsidRDefault="003653FB" w:rsidP="00821F2E"/>
          <w:p w14:paraId="35024840" w14:textId="339AA096" w:rsidR="003416FD" w:rsidRDefault="003416FD" w:rsidP="00821F2E"/>
          <w:p w14:paraId="4E0F6319" w14:textId="3F59904C" w:rsidR="003416FD" w:rsidRDefault="003416FD" w:rsidP="00821F2E"/>
          <w:p w14:paraId="6A0181C2" w14:textId="2F5C286D" w:rsidR="003416FD" w:rsidRDefault="003416FD" w:rsidP="00821F2E"/>
          <w:p w14:paraId="7D87B5DC" w14:textId="5A58B813" w:rsidR="007851C2" w:rsidRDefault="007851C2" w:rsidP="00821F2E"/>
          <w:p w14:paraId="189A942F" w14:textId="77777777" w:rsidR="007851C2" w:rsidRDefault="007851C2" w:rsidP="00821F2E"/>
          <w:p w14:paraId="2DCDF7C4" w14:textId="77777777" w:rsidR="003653FB" w:rsidRDefault="00224413" w:rsidP="003653FB">
            <w:hyperlink r:id="rId8" w:history="1">
              <w:r w:rsidR="003653FB">
                <w:rPr>
                  <w:rStyle w:val="Hyperlink"/>
                </w:rPr>
                <w:t>Red 2 - Stained Glass Windows (theartssociety.org)</w:t>
              </w:r>
            </w:hyperlink>
          </w:p>
          <w:p w14:paraId="28CE43CE" w14:textId="4B69D540" w:rsidR="005977B4" w:rsidRDefault="005977B4" w:rsidP="00821F2E"/>
        </w:tc>
      </w:tr>
    </w:tbl>
    <w:p w14:paraId="43B38F26" w14:textId="77777777" w:rsidR="00233C9D" w:rsidRDefault="00233C9D" w:rsidP="00233C9D"/>
    <w:sectPr w:rsidR="00233C9D" w:rsidSect="001A4D1A">
      <w:headerReference w:type="default" r:id="rId9"/>
      <w:footerReference w:type="even" r:id="rId10"/>
      <w:footerReference w:type="default" r:id="rId11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070B" w14:textId="77777777" w:rsidR="001037E3" w:rsidRDefault="001037E3" w:rsidP="00463FB4">
      <w:r>
        <w:separator/>
      </w:r>
    </w:p>
  </w:endnote>
  <w:endnote w:type="continuationSeparator" w:id="0">
    <w:p w14:paraId="41F6F34F" w14:textId="77777777" w:rsidR="001037E3" w:rsidRDefault="001037E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45D5CB50" w:rsidR="001A4D1A" w:rsidRPr="002A55E2" w:rsidRDefault="00224413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2A55E2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2A55E2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2A55E2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2A55E2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2A55E2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2A55E2">
      <w:rPr>
        <w:rStyle w:val="PageNumber"/>
        <w:color w:val="262626" w:themeColor="text1" w:themeTint="D9"/>
        <w:sz w:val="16"/>
        <w:szCs w:val="16"/>
      </w:rPr>
      <w:t xml:space="preserve"> of </w:t>
    </w:r>
    <w:r w:rsidR="002A55E2" w:rsidRPr="002A55E2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 w:rsidRPr="00E837F2">
      <w:rPr>
        <w:noProof/>
        <w:highlight w:val="yellow"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2F874" w14:textId="77777777" w:rsidR="001037E3" w:rsidRDefault="001037E3" w:rsidP="00463FB4">
      <w:r>
        <w:separator/>
      </w:r>
    </w:p>
  </w:footnote>
  <w:footnote w:type="continuationSeparator" w:id="0">
    <w:p w14:paraId="7523F63E" w14:textId="77777777" w:rsidR="001037E3" w:rsidRDefault="001037E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1C5F10F3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38109C" w:rsidRPr="00A9609E">
      <w:t>KS</w:t>
    </w:r>
    <w:r w:rsidR="00803EAD" w:rsidRPr="00A9609E">
      <w:t>2</w:t>
    </w:r>
    <w:r w:rsidR="0038109C" w:rsidRPr="00A9609E">
      <w:t>_Y</w:t>
    </w:r>
    <w:r w:rsidR="00A9609E" w:rsidRPr="00A9609E">
      <w:t>4</w:t>
    </w:r>
    <w:r w:rsidR="0038109C" w:rsidRPr="00A9609E">
      <w:t>_Unit_</w:t>
    </w:r>
    <w:r w:rsidR="00A9609E" w:rsidRPr="00A9609E">
      <w:t>12</w:t>
    </w:r>
    <w:r w:rsidR="008305BE" w:rsidRPr="00A9609E">
      <w:t>_</w:t>
    </w:r>
    <w:r w:rsidR="00A9609E" w:rsidRPr="00A9609E">
      <w:t>Sum</w:t>
    </w:r>
    <w:r w:rsidR="0038109C" w:rsidRPr="00A9609E">
      <w:t>_Wk_0</w:t>
    </w:r>
    <w:r w:rsidR="00803EAD" w:rsidRPr="00A9609E">
      <w:t>2</w:t>
    </w:r>
    <w:r w:rsidR="0038109C" w:rsidRPr="00A9609E">
      <w:t>_of_0</w:t>
    </w:r>
    <w:r w:rsidR="00803EAD" w:rsidRPr="00A9609E">
      <w:t>3</w:t>
    </w:r>
    <w:r w:rsidR="0038109C" w:rsidRPr="00A9609E">
      <w:t>_R</w:t>
    </w:r>
    <w:r w:rsidR="00343B07" w:rsidRPr="00A9609E">
      <w:t>1</w:t>
    </w:r>
    <w:r w:rsidR="005A556C" w:rsidRPr="00A9609E">
      <w:t>2</w:t>
    </w:r>
    <w:r w:rsidR="00343B07" w:rsidRPr="00A9609E">
      <w:t>3</w:t>
    </w:r>
    <w:r w:rsidR="0038109C" w:rsidRPr="00A9609E">
      <w:t>_Lesson_Plan_v</w:t>
    </w:r>
    <w:r w:rsidR="00F17F89" w:rsidRPr="00A9609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893774">
    <w:abstractNumId w:val="4"/>
  </w:num>
  <w:num w:numId="2" w16cid:durableId="622150383">
    <w:abstractNumId w:val="3"/>
  </w:num>
  <w:num w:numId="3" w16cid:durableId="1474180146">
    <w:abstractNumId w:val="1"/>
  </w:num>
  <w:num w:numId="4" w16cid:durableId="45180356">
    <w:abstractNumId w:val="0"/>
  </w:num>
  <w:num w:numId="5" w16cid:durableId="224724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037E3"/>
    <w:rsid w:val="001316EA"/>
    <w:rsid w:val="00145AD2"/>
    <w:rsid w:val="00157683"/>
    <w:rsid w:val="001905F4"/>
    <w:rsid w:val="001A4D1A"/>
    <w:rsid w:val="001C06AB"/>
    <w:rsid w:val="00224413"/>
    <w:rsid w:val="00233C9D"/>
    <w:rsid w:val="00260141"/>
    <w:rsid w:val="00282313"/>
    <w:rsid w:val="0028667D"/>
    <w:rsid w:val="002974A7"/>
    <w:rsid w:val="002A55E2"/>
    <w:rsid w:val="002C7019"/>
    <w:rsid w:val="002E3305"/>
    <w:rsid w:val="002E4E44"/>
    <w:rsid w:val="00311BC6"/>
    <w:rsid w:val="00331E5A"/>
    <w:rsid w:val="00336150"/>
    <w:rsid w:val="003416FD"/>
    <w:rsid w:val="00341ABB"/>
    <w:rsid w:val="00343B07"/>
    <w:rsid w:val="00352115"/>
    <w:rsid w:val="00354BB8"/>
    <w:rsid w:val="003653FB"/>
    <w:rsid w:val="00370EA0"/>
    <w:rsid w:val="00371DAD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1030"/>
    <w:rsid w:val="00495956"/>
    <w:rsid w:val="004C0958"/>
    <w:rsid w:val="004D5AA0"/>
    <w:rsid w:val="004D630F"/>
    <w:rsid w:val="004E29C5"/>
    <w:rsid w:val="004F6EF9"/>
    <w:rsid w:val="00522A9F"/>
    <w:rsid w:val="00526CF6"/>
    <w:rsid w:val="00533D7D"/>
    <w:rsid w:val="00536E22"/>
    <w:rsid w:val="00565B82"/>
    <w:rsid w:val="00576A3A"/>
    <w:rsid w:val="005977B4"/>
    <w:rsid w:val="005A556C"/>
    <w:rsid w:val="005D5681"/>
    <w:rsid w:val="005D621C"/>
    <w:rsid w:val="005E38D8"/>
    <w:rsid w:val="005F2878"/>
    <w:rsid w:val="00661070"/>
    <w:rsid w:val="00676A18"/>
    <w:rsid w:val="006965C5"/>
    <w:rsid w:val="00697AFA"/>
    <w:rsid w:val="006C6718"/>
    <w:rsid w:val="00741CCC"/>
    <w:rsid w:val="0076203D"/>
    <w:rsid w:val="007851C2"/>
    <w:rsid w:val="007A2840"/>
    <w:rsid w:val="007B0734"/>
    <w:rsid w:val="007C0046"/>
    <w:rsid w:val="007C0A7F"/>
    <w:rsid w:val="007E743C"/>
    <w:rsid w:val="007F0499"/>
    <w:rsid w:val="007F7549"/>
    <w:rsid w:val="00803EAD"/>
    <w:rsid w:val="008046D1"/>
    <w:rsid w:val="00821F2E"/>
    <w:rsid w:val="0082347E"/>
    <w:rsid w:val="008252A3"/>
    <w:rsid w:val="008305BE"/>
    <w:rsid w:val="00840B16"/>
    <w:rsid w:val="008547F5"/>
    <w:rsid w:val="00883E25"/>
    <w:rsid w:val="008961A0"/>
    <w:rsid w:val="00896FE7"/>
    <w:rsid w:val="008B0DC9"/>
    <w:rsid w:val="008D6902"/>
    <w:rsid w:val="008E4690"/>
    <w:rsid w:val="008F2972"/>
    <w:rsid w:val="00995669"/>
    <w:rsid w:val="009A4EC0"/>
    <w:rsid w:val="009C1FC6"/>
    <w:rsid w:val="009E5E57"/>
    <w:rsid w:val="009F0482"/>
    <w:rsid w:val="00A54D31"/>
    <w:rsid w:val="00A55423"/>
    <w:rsid w:val="00A81226"/>
    <w:rsid w:val="00A81420"/>
    <w:rsid w:val="00A820EF"/>
    <w:rsid w:val="00A94372"/>
    <w:rsid w:val="00A9609E"/>
    <w:rsid w:val="00AA0933"/>
    <w:rsid w:val="00AE055E"/>
    <w:rsid w:val="00B53194"/>
    <w:rsid w:val="00B54C80"/>
    <w:rsid w:val="00B731BC"/>
    <w:rsid w:val="00B845F2"/>
    <w:rsid w:val="00B8583F"/>
    <w:rsid w:val="00BD581C"/>
    <w:rsid w:val="00BE5EF6"/>
    <w:rsid w:val="00BE733D"/>
    <w:rsid w:val="00C11D63"/>
    <w:rsid w:val="00C2296C"/>
    <w:rsid w:val="00C27269"/>
    <w:rsid w:val="00C414F7"/>
    <w:rsid w:val="00C62C93"/>
    <w:rsid w:val="00C65F6A"/>
    <w:rsid w:val="00C73804"/>
    <w:rsid w:val="00C761DE"/>
    <w:rsid w:val="00C87E23"/>
    <w:rsid w:val="00CA27AF"/>
    <w:rsid w:val="00CC4F65"/>
    <w:rsid w:val="00CE2FAB"/>
    <w:rsid w:val="00CE41A7"/>
    <w:rsid w:val="00CF7548"/>
    <w:rsid w:val="00D1568F"/>
    <w:rsid w:val="00D53476"/>
    <w:rsid w:val="00D86A9C"/>
    <w:rsid w:val="00DB4FD1"/>
    <w:rsid w:val="00DE6C7C"/>
    <w:rsid w:val="00DF7135"/>
    <w:rsid w:val="00E035FA"/>
    <w:rsid w:val="00E064BE"/>
    <w:rsid w:val="00E45867"/>
    <w:rsid w:val="00E72F7E"/>
    <w:rsid w:val="00E837F2"/>
    <w:rsid w:val="00E87A9F"/>
    <w:rsid w:val="00E96E63"/>
    <w:rsid w:val="00EB69E1"/>
    <w:rsid w:val="00EB7424"/>
    <w:rsid w:val="00ED6AC0"/>
    <w:rsid w:val="00EE6817"/>
    <w:rsid w:val="00F01959"/>
    <w:rsid w:val="00F17F89"/>
    <w:rsid w:val="00F21F5E"/>
    <w:rsid w:val="00F23E77"/>
    <w:rsid w:val="00F243FA"/>
    <w:rsid w:val="00F46BE9"/>
    <w:rsid w:val="00F63934"/>
    <w:rsid w:val="00F771E2"/>
    <w:rsid w:val="00FA3447"/>
    <w:rsid w:val="00FA7A5F"/>
    <w:rsid w:val="00FB20B0"/>
    <w:rsid w:val="00FB37A1"/>
    <w:rsid w:val="00FC0710"/>
    <w:rsid w:val="00FD676A"/>
    <w:rsid w:val="00FD74DB"/>
    <w:rsid w:val="00FE06D9"/>
    <w:rsid w:val="00F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3D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rmingham-faith-visits.theartssociety.org/sites/default/files/2023-03/Red%202%20-%20Stained%20Glass%20Window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97667-5C3F-7C4E-819B-06CF6EFD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4</cp:revision>
  <cp:lastPrinted>2023-04-28T13:04:00Z</cp:lastPrinted>
  <dcterms:created xsi:type="dcterms:W3CDTF">2023-05-05T14:50:00Z</dcterms:created>
  <dcterms:modified xsi:type="dcterms:W3CDTF">2023-05-10T14:10:00Z</dcterms:modified>
</cp:coreProperties>
</file>