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032C5E6" w:rsidR="00233C9D" w:rsidRPr="0038109C" w:rsidRDefault="00233C9D" w:rsidP="00233C9D">
      <w:pPr>
        <w:pStyle w:val="Heading1"/>
        <w:rPr>
          <w:color w:val="auto"/>
        </w:rPr>
      </w:pPr>
      <w:r w:rsidRPr="0038109C">
        <w:rPr>
          <w:b/>
          <w:bCs/>
          <w:color w:val="auto"/>
        </w:rPr>
        <w:t>Disposition:</w:t>
      </w:r>
      <w:r w:rsidR="004A60BD">
        <w:rPr>
          <w:b/>
          <w:bCs/>
          <w:color w:val="auto"/>
        </w:rPr>
        <w:t xml:space="preserve"> </w:t>
      </w:r>
      <w:r w:rsidR="004A60BD" w:rsidRPr="004A60BD">
        <w:rPr>
          <w:b/>
          <w:bCs/>
          <w:color w:val="auto"/>
        </w:rPr>
        <w:t>Being Temperate, Self-Disciplined and Seeking Contentment</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5D0D204E" w14:textId="77777777" w:rsidR="004A60BD" w:rsidRDefault="00233C9D" w:rsidP="004A60BD">
      <w:pPr>
        <w:pStyle w:val="Heading3"/>
      </w:pPr>
      <w:r w:rsidRPr="000036EF">
        <w:t xml:space="preserve">Question/LO: </w:t>
      </w:r>
      <w:r w:rsidR="004A60BD">
        <w:t>What teachings do Christians and Baha’Is follow in order to become more self-disciplined?</w:t>
      </w:r>
    </w:p>
    <w:p w14:paraId="2ACE54F2" w14:textId="5B9D4778" w:rsidR="00E45867" w:rsidRPr="000036EF" w:rsidRDefault="004A60BD" w:rsidP="004A60BD">
      <w:pPr>
        <w:pStyle w:val="Heading3"/>
      </w:pPr>
      <w:r>
        <w:t>Who will I choose/allow to have influence over my behaviour?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65A2CA66" w14:textId="77777777" w:rsidR="004A60BD" w:rsidRPr="004A60BD" w:rsidRDefault="004A60BD" w:rsidP="004A60BD">
            <w:pPr>
              <w:widowControl w:val="0"/>
              <w:rPr>
                <w:rFonts w:cstheme="minorHAnsi"/>
              </w:rPr>
            </w:pPr>
            <w:r w:rsidRPr="004A60BD">
              <w:rPr>
                <w:rFonts w:cstheme="minorHAnsi"/>
              </w:rPr>
              <w:t>Begin with a multi-choice quiz, possibly giving one question to each table group. Eg:</w:t>
            </w:r>
          </w:p>
          <w:p w14:paraId="313B9288" w14:textId="77777777" w:rsidR="004A60BD" w:rsidRPr="004A60BD" w:rsidRDefault="004A60BD" w:rsidP="004A60BD">
            <w:pPr>
              <w:widowControl w:val="0"/>
              <w:rPr>
                <w:rFonts w:cstheme="minorHAnsi"/>
              </w:rPr>
            </w:pPr>
            <w:r w:rsidRPr="004A60BD">
              <w:rPr>
                <w:rFonts w:cstheme="minorHAnsi"/>
              </w:rPr>
              <w:t>1. How would you react if someone took your favourite chocolate bar? Would you: (a) shout and make a fuss, (b) complain to a parent/teacher, (c) buy another, (d) do without.</w:t>
            </w:r>
          </w:p>
          <w:p w14:paraId="1F561F1F" w14:textId="55713F53" w:rsidR="00E45867" w:rsidRPr="005A556C" w:rsidRDefault="004A60BD" w:rsidP="004A60BD">
            <w:pPr>
              <w:widowControl w:val="0"/>
              <w:rPr>
                <w:rFonts w:cstheme="minorHAnsi"/>
              </w:rPr>
            </w:pPr>
            <w:r w:rsidRPr="004A60BD">
              <w:rPr>
                <w:rFonts w:cstheme="minorHAnsi"/>
              </w:rPr>
              <w:t>2.  Your classmates accuse you of cheating. Would you: (a) sulk, (b) protest your innocence by being outraged and angry, (c) state the truth and leave it at that.</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B4BFB05" w14:textId="77777777" w:rsidR="004A60BD" w:rsidRPr="004A60BD" w:rsidRDefault="004A60BD" w:rsidP="004A60BD">
            <w:pPr>
              <w:rPr>
                <w:rFonts w:cstheme="minorHAnsi"/>
                <w:iCs/>
              </w:rPr>
            </w:pPr>
            <w:r w:rsidRPr="004A60BD">
              <w:rPr>
                <w:rFonts w:cstheme="minorHAnsi"/>
                <w:iCs/>
              </w:rPr>
              <w:t>Read Matthew 5:38-48. This is the passage referring to turning the other cheek.</w:t>
            </w:r>
          </w:p>
          <w:p w14:paraId="1CE9AB96" w14:textId="77777777" w:rsidR="004A60BD" w:rsidRPr="004A60BD" w:rsidRDefault="004A60BD" w:rsidP="004A60BD">
            <w:pPr>
              <w:rPr>
                <w:rFonts w:cstheme="minorHAnsi"/>
                <w:iCs/>
              </w:rPr>
            </w:pPr>
            <w:r w:rsidRPr="004A60BD">
              <w:rPr>
                <w:rFonts w:cstheme="minorHAnsi"/>
                <w:iCs/>
              </w:rPr>
              <w:t>Discuss:</w:t>
            </w:r>
          </w:p>
          <w:p w14:paraId="4B6858E2" w14:textId="77777777" w:rsidR="004A60BD" w:rsidRPr="004A60BD" w:rsidRDefault="004A60BD" w:rsidP="004A60BD">
            <w:pPr>
              <w:rPr>
                <w:rFonts w:cstheme="minorHAnsi"/>
                <w:iCs/>
              </w:rPr>
            </w:pPr>
            <w:r w:rsidRPr="004A60BD">
              <w:rPr>
                <w:rFonts w:cstheme="minorHAnsi"/>
                <w:iCs/>
              </w:rPr>
              <w:t xml:space="preserve">How are Christians to react? </w:t>
            </w:r>
          </w:p>
          <w:p w14:paraId="7D26A333" w14:textId="77777777" w:rsidR="004A60BD" w:rsidRPr="004A60BD" w:rsidRDefault="004A60BD" w:rsidP="004A60BD">
            <w:pPr>
              <w:rPr>
                <w:rFonts w:cstheme="minorHAnsi"/>
                <w:iCs/>
              </w:rPr>
            </w:pPr>
            <w:r w:rsidRPr="004A60BD">
              <w:rPr>
                <w:rFonts w:cstheme="minorHAnsi"/>
                <w:iCs/>
              </w:rPr>
              <w:t>Why?</w:t>
            </w:r>
          </w:p>
          <w:p w14:paraId="4E4FD835" w14:textId="77777777" w:rsidR="004A60BD" w:rsidRPr="004A60BD" w:rsidRDefault="004A60BD" w:rsidP="004A60BD">
            <w:pPr>
              <w:rPr>
                <w:rFonts w:cstheme="minorHAnsi"/>
                <w:iCs/>
              </w:rPr>
            </w:pPr>
            <w:r w:rsidRPr="004A60BD">
              <w:rPr>
                <w:rFonts w:cstheme="minorHAnsi"/>
                <w:iCs/>
              </w:rPr>
              <w:t>If you had exercised such self-discipline, would you have reacted differently to anything that has gone on in the last week?</w:t>
            </w:r>
          </w:p>
          <w:p w14:paraId="68264CAE" w14:textId="77777777" w:rsidR="004A60BD" w:rsidRPr="004A60BD" w:rsidRDefault="004A60BD" w:rsidP="004A60BD">
            <w:pPr>
              <w:rPr>
                <w:rFonts w:cstheme="minorHAnsi"/>
                <w:iCs/>
              </w:rPr>
            </w:pPr>
          </w:p>
          <w:p w14:paraId="2058B0D7" w14:textId="77777777" w:rsidR="004A60BD" w:rsidRPr="004A60BD" w:rsidRDefault="004A60BD" w:rsidP="004A60BD">
            <w:pPr>
              <w:rPr>
                <w:rFonts w:cstheme="minorHAnsi"/>
                <w:iCs/>
              </w:rPr>
            </w:pPr>
            <w:r w:rsidRPr="004A60BD">
              <w:rPr>
                <w:rFonts w:cstheme="minorHAnsi"/>
                <w:iCs/>
              </w:rPr>
              <w:t xml:space="preserve">Baha’i </w:t>
            </w:r>
          </w:p>
          <w:p w14:paraId="0584E4BA" w14:textId="77777777" w:rsidR="004A60BD" w:rsidRPr="004A60BD" w:rsidRDefault="004A60BD" w:rsidP="004A60BD">
            <w:pPr>
              <w:rPr>
                <w:rFonts w:cstheme="minorHAnsi"/>
                <w:iCs/>
              </w:rPr>
            </w:pPr>
          </w:p>
          <w:p w14:paraId="56476506" w14:textId="77777777" w:rsidR="004A60BD" w:rsidRPr="004A60BD" w:rsidRDefault="004A60BD" w:rsidP="004A60BD">
            <w:pPr>
              <w:rPr>
                <w:rFonts w:cstheme="minorHAnsi"/>
                <w:iCs/>
              </w:rPr>
            </w:pPr>
            <w:r w:rsidRPr="004A60BD">
              <w:rPr>
                <w:rFonts w:cstheme="minorHAnsi"/>
                <w:iCs/>
              </w:rPr>
              <w:t xml:space="preserve">Bahai’s are taught to restrain themselves in their criticism of others. They are taught to focus on the positive and avoid the negative. It is thought that otherwise it would have a negative impact on the heart </w:t>
            </w:r>
            <w:r w:rsidRPr="004A60BD">
              <w:rPr>
                <w:rFonts w:cstheme="minorHAnsi"/>
                <w:iCs/>
              </w:rPr>
              <w:lastRenderedPageBreak/>
              <w:t xml:space="preserve">and soul. This stems from the belief that everyone is on a spiritual journey and as such not people are not perfect. We therefore should not point out the imperfections in others. Baha’is are encouraged to contribute towards a society built on peace, and positive relationships are crucial to that. </w:t>
            </w:r>
          </w:p>
          <w:p w14:paraId="13E4769A" w14:textId="0BFB6C87" w:rsidR="004A60BD" w:rsidRPr="004A60BD" w:rsidRDefault="004A60BD" w:rsidP="004A60BD">
            <w:pPr>
              <w:rPr>
                <w:rFonts w:cstheme="minorHAnsi"/>
                <w:iCs/>
              </w:rPr>
            </w:pPr>
            <w:r w:rsidRPr="004A60BD">
              <w:rPr>
                <w:rFonts w:cstheme="minorHAnsi"/>
                <w:iCs/>
              </w:rPr>
              <w:t>Ask pupils to create a poster design or symbol (like a road sign - clear and simple) to convey ‘no criticism of others’. Ask pupils to explain their reasons for their design.</w:t>
            </w:r>
          </w:p>
          <w:p w14:paraId="1A80EDC5" w14:textId="77777777" w:rsidR="004A60BD" w:rsidRDefault="004A60BD" w:rsidP="00343B07">
            <w:pPr>
              <w:rPr>
                <w:rFonts w:cstheme="minorHAnsi"/>
                <w:i/>
                <w:color w:val="00B050"/>
                <w:sz w:val="16"/>
                <w:szCs w:val="16"/>
              </w:rPr>
            </w:pPr>
          </w:p>
          <w:p w14:paraId="1238DD33" w14:textId="77777777" w:rsidR="004A60BD" w:rsidRDefault="004A60BD" w:rsidP="00343B07">
            <w:pPr>
              <w:rPr>
                <w:rFonts w:cstheme="minorHAnsi"/>
                <w:i/>
                <w:color w:val="00B050"/>
                <w:sz w:val="16"/>
                <w:szCs w:val="16"/>
              </w:rPr>
            </w:pPr>
          </w:p>
          <w:p w14:paraId="2DD9D4AB" w14:textId="5F2E672C" w:rsidR="004A60BD" w:rsidRPr="004A60BD" w:rsidRDefault="004A60BD" w:rsidP="00343B07">
            <w:pPr>
              <w:rPr>
                <w:rFonts w:cstheme="minorHAnsi"/>
                <w:iCs/>
                <w:color w:val="00B050"/>
                <w:sz w:val="16"/>
                <w:szCs w:val="16"/>
              </w:rPr>
            </w:pPr>
          </w:p>
        </w:tc>
        <w:tc>
          <w:tcPr>
            <w:tcW w:w="4469" w:type="dxa"/>
          </w:tcPr>
          <w:p w14:paraId="13067981" w14:textId="77777777" w:rsidR="004A60BD" w:rsidRDefault="004A60BD" w:rsidP="004A60BD">
            <w:r>
              <w:lastRenderedPageBreak/>
              <w:t>Bible Reference:</w:t>
            </w:r>
          </w:p>
          <w:p w14:paraId="7A70129E" w14:textId="77777777" w:rsidR="004A60BD" w:rsidRDefault="004A60BD" w:rsidP="004A60BD">
            <w:r>
              <w:t>Matthew 5: 38-48</w:t>
            </w:r>
          </w:p>
          <w:p w14:paraId="38871F8D" w14:textId="77777777" w:rsidR="004A60BD" w:rsidRDefault="004A60BD" w:rsidP="004A60BD"/>
          <w:p w14:paraId="32D22A48" w14:textId="77777777" w:rsidR="004A60BD" w:rsidRDefault="004A60BD" w:rsidP="004A60BD">
            <w:r>
              <w:t xml:space="preserve">BibleGateway: </w:t>
            </w:r>
          </w:p>
          <w:p w14:paraId="4ED47EA0" w14:textId="43ACDFA0" w:rsidR="00EB69E1" w:rsidRDefault="004A60BD" w:rsidP="004A60BD">
            <w:r>
              <w:t>https://www.biblegateway.com/passage/?search=Matthew+5%3A+38-48&amp;version=NIV</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1E63D84D" w:rsidR="00466AD7" w:rsidRPr="004A60BD" w:rsidRDefault="004A60BD" w:rsidP="004A60BD">
            <w:pPr>
              <w:widowControl w:val="0"/>
              <w:rPr>
                <w:rFonts w:cstheme="minorHAnsi"/>
              </w:rPr>
            </w:pPr>
            <w:r w:rsidRPr="004A60BD">
              <w:rPr>
                <w:rFonts w:cstheme="minorHAnsi"/>
              </w:rPr>
              <w:t>Question to discuss: Who will I choose/allow to have influence over my behaviour?</w:t>
            </w:r>
          </w:p>
        </w:tc>
        <w:tc>
          <w:tcPr>
            <w:tcW w:w="4469" w:type="dxa"/>
          </w:tcPr>
          <w:p w14:paraId="52D45A5E" w14:textId="281FF4EB" w:rsidR="00E45867" w:rsidRPr="00E035FA" w:rsidRDefault="004A60BD" w:rsidP="00E45867">
            <w:pPr>
              <w:widowControl w:val="0"/>
              <w:jc w:val="center"/>
              <w:rPr>
                <w:rFonts w:cstheme="minorHAnsi"/>
              </w:rPr>
            </w:pPr>
            <w:r>
              <w:rPr>
                <w:rFonts w:cstheme="minorHAnsi"/>
              </w:rPr>
              <w:t>n/a</w:t>
            </w:r>
          </w:p>
        </w:tc>
      </w:tr>
      <w:tr w:rsidR="00B83C21" w14:paraId="44D27095" w14:textId="77777777" w:rsidTr="00CA2E72">
        <w:tc>
          <w:tcPr>
            <w:tcW w:w="2972" w:type="dxa"/>
          </w:tcPr>
          <w:p w14:paraId="574470F2" w14:textId="77777777" w:rsidR="004F533A" w:rsidRPr="000A6861" w:rsidRDefault="004F533A" w:rsidP="004F533A">
            <w:pPr>
              <w:rPr>
                <w:rFonts w:cstheme="minorHAnsi"/>
                <w:color w:val="660066"/>
              </w:rPr>
            </w:pPr>
            <w:r w:rsidRPr="000A6861">
              <w:rPr>
                <w:rFonts w:cstheme="minorHAnsi"/>
                <w:color w:val="660066"/>
              </w:rPr>
              <w:t>Learning to discern</w:t>
            </w:r>
          </w:p>
          <w:p w14:paraId="0EC662ED" w14:textId="77777777" w:rsidR="00B83C21" w:rsidRPr="000A6861" w:rsidRDefault="00B83C21" w:rsidP="00E45867">
            <w:pPr>
              <w:rPr>
                <w:rFonts w:cstheme="minorHAnsi"/>
                <w:color w:val="008080"/>
              </w:rPr>
            </w:pPr>
          </w:p>
        </w:tc>
        <w:tc>
          <w:tcPr>
            <w:tcW w:w="7229" w:type="dxa"/>
          </w:tcPr>
          <w:p w14:paraId="24F8EB9F" w14:textId="77777777" w:rsidR="00B83C21" w:rsidRDefault="00B83C21" w:rsidP="004A60BD">
            <w:pPr>
              <w:widowControl w:val="0"/>
              <w:rPr>
                <w:rFonts w:cstheme="minorHAnsi"/>
              </w:rPr>
            </w:pPr>
          </w:p>
          <w:p w14:paraId="6638130B" w14:textId="77777777" w:rsidR="00187963" w:rsidRPr="00996A80" w:rsidRDefault="00187963" w:rsidP="00187963">
            <w:pPr>
              <w:widowControl w:val="0"/>
              <w:jc w:val="both"/>
              <w:rPr>
                <w:rFonts w:cstheme="minorHAnsi"/>
              </w:rPr>
            </w:pPr>
            <w:r w:rsidRPr="00996A80">
              <w:rPr>
                <w:rFonts w:cstheme="minorHAnsi"/>
              </w:rPr>
              <w:t>Finally, discuss with pupils: Can I envisage situations when following a tradition could lead to behaviour considered by some to be anti-social?</w:t>
            </w:r>
          </w:p>
          <w:p w14:paraId="103F7B4B" w14:textId="77777777" w:rsidR="00187963" w:rsidRPr="00996A80" w:rsidRDefault="00187963" w:rsidP="00187963">
            <w:pPr>
              <w:widowControl w:val="0"/>
              <w:jc w:val="both"/>
              <w:rPr>
                <w:rFonts w:cstheme="minorHAnsi"/>
              </w:rPr>
            </w:pPr>
          </w:p>
          <w:p w14:paraId="6E69AE1B" w14:textId="77777777" w:rsidR="00187963" w:rsidRPr="00996A80" w:rsidRDefault="00187963" w:rsidP="00187963">
            <w:pPr>
              <w:widowControl w:val="0"/>
              <w:jc w:val="both"/>
              <w:rPr>
                <w:rFonts w:cstheme="minorHAnsi"/>
              </w:rPr>
            </w:pPr>
            <w:r w:rsidRPr="00996A80">
              <w:rPr>
                <w:rFonts w:cstheme="minorHAnsi"/>
              </w:rPr>
              <w:t xml:space="preserve">For example: the Civil Rights Movement and the example of Martin Luther King who didn’t think that being content with the circumstances of African American people was the right response. Actions taken by African American Christians at this time could be seen to be anti-social, or not like people ‘should’ behave. African American Christians challenged situations when others were ‘accepting’ at the time. </w:t>
            </w:r>
          </w:p>
          <w:p w14:paraId="6749350C" w14:textId="77777777" w:rsidR="00187963" w:rsidRPr="00996A80" w:rsidRDefault="00187963" w:rsidP="00187963">
            <w:pPr>
              <w:widowControl w:val="0"/>
              <w:jc w:val="both"/>
              <w:rPr>
                <w:rFonts w:cstheme="minorHAnsi"/>
              </w:rPr>
            </w:pPr>
          </w:p>
          <w:p w14:paraId="093FB6B3" w14:textId="7E84F548" w:rsidR="00B83C21" w:rsidRDefault="00187963" w:rsidP="00187963">
            <w:pPr>
              <w:widowControl w:val="0"/>
              <w:rPr>
                <w:rFonts w:cstheme="minorHAnsi"/>
              </w:rPr>
            </w:pPr>
            <w:r w:rsidRPr="00996A80">
              <w:rPr>
                <w:rFonts w:cstheme="minorHAnsi"/>
              </w:rPr>
              <w:t>You may be able to think of other examples.</w:t>
            </w:r>
          </w:p>
          <w:p w14:paraId="6BCDE8B9" w14:textId="77777777" w:rsidR="00B83C21" w:rsidRPr="004A60BD" w:rsidRDefault="00B83C21" w:rsidP="004A60BD">
            <w:pPr>
              <w:widowControl w:val="0"/>
              <w:rPr>
                <w:rFonts w:cstheme="minorHAnsi"/>
              </w:rPr>
            </w:pPr>
          </w:p>
        </w:tc>
        <w:tc>
          <w:tcPr>
            <w:tcW w:w="4469" w:type="dxa"/>
          </w:tcPr>
          <w:p w14:paraId="5565FE1D" w14:textId="299962AA" w:rsidR="00B83C21" w:rsidRDefault="00187963"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FA39" w14:textId="77777777" w:rsidR="00C60184" w:rsidRDefault="00C60184" w:rsidP="00463FB4">
      <w:r>
        <w:separator/>
      </w:r>
    </w:p>
  </w:endnote>
  <w:endnote w:type="continuationSeparator" w:id="0">
    <w:p w14:paraId="0FC2EE5D" w14:textId="77777777" w:rsidR="00C60184" w:rsidRDefault="00C6018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32C58733" w:rsidR="001A4D1A" w:rsidRDefault="000E43D6"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1824" behindDoc="0" locked="0" layoutInCell="1" allowOverlap="1" wp14:anchorId="5EE06B05" wp14:editId="21CBACE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A07852" w14:textId="1B348E13"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E06B0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4A07852" w14:textId="1B348E13"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32C58733"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92827CD" w:rsidR="001A4D1A" w:rsidRPr="001A4D1A" w:rsidRDefault="000E43D6"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2848" behindDoc="0" locked="0" layoutInCell="1" allowOverlap="1" wp14:anchorId="448BC09C" wp14:editId="72FD0CCA">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C3716" w14:textId="453A113F"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BC09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DC3716" w14:textId="453A113F"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4A60B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9776"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16B1" w14:textId="6AE93769" w:rsidR="000E43D6" w:rsidRDefault="000E43D6">
    <w:pPr>
      <w:pStyle w:val="Footer"/>
    </w:pPr>
    <w:r>
      <w:rPr>
        <w:noProof/>
      </w:rPr>
      <mc:AlternateContent>
        <mc:Choice Requires="wps">
          <w:drawing>
            <wp:anchor distT="0" distB="0" distL="0" distR="0" simplePos="0" relativeHeight="251660800" behindDoc="0" locked="0" layoutInCell="1" allowOverlap="1" wp14:anchorId="0FFFA55E" wp14:editId="071F5458">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F9192" w14:textId="4F003500"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FA55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E7F9192" w14:textId="4F003500" w:rsidR="000E43D6" w:rsidRPr="000E43D6" w:rsidRDefault="000E43D6" w:rsidP="000E43D6">
                    <w:pPr>
                      <w:rPr>
                        <w:rFonts w:ascii="Calibri" w:eastAsia="Calibri" w:hAnsi="Calibri" w:cs="Calibri"/>
                        <w:noProof/>
                        <w:color w:val="000000"/>
                        <w:sz w:val="20"/>
                        <w:szCs w:val="20"/>
                      </w:rPr>
                    </w:pPr>
                    <w:r w:rsidRPr="000E43D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D9E2" w14:textId="77777777" w:rsidR="00C60184" w:rsidRDefault="00C60184" w:rsidP="00463FB4">
      <w:r>
        <w:separator/>
      </w:r>
    </w:p>
  </w:footnote>
  <w:footnote w:type="continuationSeparator" w:id="0">
    <w:p w14:paraId="110065CE" w14:textId="77777777" w:rsidR="00C60184" w:rsidRDefault="00C6018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83BF108" w:rsidR="00463FB4" w:rsidRPr="006C6718" w:rsidRDefault="006C6718" w:rsidP="006C6718">
    <w:pPr>
      <w:pStyle w:val="NoSpacing"/>
    </w:pPr>
    <w:r w:rsidRPr="00EE24D0">
      <w:rPr>
        <w:noProof/>
      </w:rPr>
      <w:drawing>
        <wp:anchor distT="0" distB="0" distL="114300" distR="114300" simplePos="0" relativeHeight="25165772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A60BD" w:rsidRPr="004A60BD">
      <w:t>KS2_Y5_Unit_09_Su_Wk_0</w:t>
    </w:r>
    <w:r w:rsidR="004A60BD">
      <w:t>2</w:t>
    </w:r>
    <w:r w:rsidR="004A60BD" w:rsidRPr="004A60BD">
      <w:t>_of_03_R123_Lesson_Plan_v</w:t>
    </w:r>
    <w:r w:rsidR="0018796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165114">
    <w:abstractNumId w:val="4"/>
  </w:num>
  <w:num w:numId="2" w16cid:durableId="297414543">
    <w:abstractNumId w:val="3"/>
  </w:num>
  <w:num w:numId="3" w16cid:durableId="1751384979">
    <w:abstractNumId w:val="1"/>
  </w:num>
  <w:num w:numId="4" w16cid:durableId="876240095">
    <w:abstractNumId w:val="0"/>
  </w:num>
  <w:num w:numId="5" w16cid:durableId="1172254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0E43D6"/>
    <w:rsid w:val="001316EA"/>
    <w:rsid w:val="00145AD2"/>
    <w:rsid w:val="00187963"/>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A60BD"/>
    <w:rsid w:val="004C0958"/>
    <w:rsid w:val="004E29C5"/>
    <w:rsid w:val="004F533A"/>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3C21"/>
    <w:rsid w:val="00B8583F"/>
    <w:rsid w:val="00BD581C"/>
    <w:rsid w:val="00BE5EF6"/>
    <w:rsid w:val="00BE733D"/>
    <w:rsid w:val="00C11D63"/>
    <w:rsid w:val="00C414F7"/>
    <w:rsid w:val="00C60184"/>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F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2257</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2023-10-02T10:02:00Z</dcterms:created>
  <dcterms:modified xsi:type="dcterms:W3CDTF">2023-10-02T14:18:00Z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2023-10-02T14:18:44Z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91e4ebbe-44f7-4785-a38c-c154ffc9db18</vt:lpwstr>
  </property>
  <property fmtid="{D5CDD505-2E9C-101B-9397-08002B2CF9AE}" pid="11" name="MSIP_Label_a17471b1-27ab-4640-9264-e69a67407ca3_ContentBits">
    <vt:lpwstr>2</vt:lpwstr>
  </property>
</Properties>
</file>