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D201" w14:textId="46BF661D" w:rsidR="00233C9D" w:rsidRPr="0038109C" w:rsidRDefault="00233C9D" w:rsidP="00233C9D">
      <w:pPr>
        <w:pStyle w:val="Heading1"/>
        <w:rPr>
          <w:color w:val="auto"/>
        </w:rPr>
      </w:pPr>
      <w:r w:rsidRPr="0038109C">
        <w:rPr>
          <w:b/>
          <w:bCs/>
          <w:color w:val="auto"/>
        </w:rPr>
        <w:t>Disposition:</w:t>
      </w:r>
      <w:r w:rsidRPr="0038109C">
        <w:rPr>
          <w:color w:val="auto"/>
        </w:rPr>
        <w:t xml:space="preserve"> </w:t>
      </w:r>
      <w:r w:rsidR="00A82442">
        <w:rPr>
          <w:color w:val="auto"/>
        </w:rPr>
        <w:t>Being attentive to the sacred, as well as the precious</w:t>
      </w:r>
    </w:p>
    <w:p w14:paraId="5298652D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B6E5015" w14:textId="0B105AC1" w:rsidR="00233C9D" w:rsidRPr="0038109C" w:rsidRDefault="00233C9D" w:rsidP="00233C9D">
      <w:pPr>
        <w:pStyle w:val="Heading2"/>
        <w:rPr>
          <w:color w:val="auto"/>
        </w:rPr>
      </w:pPr>
      <w:r w:rsidRPr="0038109C">
        <w:rPr>
          <w:b/>
          <w:bCs/>
          <w:color w:val="auto"/>
        </w:rPr>
        <w:t>Lesson:</w:t>
      </w:r>
      <w:r w:rsidRPr="0038109C">
        <w:rPr>
          <w:color w:val="auto"/>
        </w:rPr>
        <w:t xml:space="preserve"> </w:t>
      </w:r>
      <w:r w:rsidR="00343B07" w:rsidRPr="00A82442">
        <w:rPr>
          <w:color w:val="auto"/>
        </w:rPr>
        <w:t>Two</w:t>
      </w:r>
    </w:p>
    <w:p w14:paraId="1202FC37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2ACE54F2" w14:textId="75BBAECD" w:rsidR="00E45867" w:rsidRPr="000036EF" w:rsidRDefault="00233C9D" w:rsidP="000036EF">
      <w:pPr>
        <w:pStyle w:val="Heading3"/>
      </w:pPr>
      <w:r w:rsidRPr="000036EF">
        <w:t xml:space="preserve">Question/LO: </w:t>
      </w:r>
      <w:r w:rsidR="00EE6817" w:rsidRPr="000036EF">
        <w:tab/>
      </w:r>
      <w:r w:rsidR="00C839E5">
        <w:t>How do people who belong to the Society of Friends (Quakers)</w:t>
      </w:r>
      <w:r w:rsidR="00CA7FCF">
        <w:t xml:space="preserve"> attend to what is sacred</w:t>
      </w:r>
      <w:r w:rsidR="00C839E5">
        <w:t>?</w:t>
      </w:r>
    </w:p>
    <w:p w14:paraId="27DFA258" w14:textId="6DEAB98B" w:rsidR="00536E22" w:rsidRPr="00352115" w:rsidRDefault="00536E22" w:rsidP="00233C9D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Lesson plan"/>
      </w:tblPr>
      <w:tblGrid>
        <w:gridCol w:w="2972"/>
        <w:gridCol w:w="7229"/>
        <w:gridCol w:w="4469"/>
      </w:tblGrid>
      <w:tr w:rsidR="00233C9D" w14:paraId="5DAA7B2A" w14:textId="77777777" w:rsidTr="003A38F4">
        <w:trPr>
          <w:tblHeader/>
        </w:trPr>
        <w:tc>
          <w:tcPr>
            <w:tcW w:w="2972" w:type="dxa"/>
          </w:tcPr>
          <w:p w14:paraId="330AC797" w14:textId="77777777" w:rsidR="00233C9D" w:rsidRDefault="00233C9D" w:rsidP="003A38F4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Dimension of learning</w:t>
            </w:r>
          </w:p>
          <w:p w14:paraId="1900DE44" w14:textId="59C9F00B" w:rsidR="00522A9F" w:rsidRPr="00C65F6A" w:rsidRDefault="00522A9F" w:rsidP="003A38F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15B8CCD" w14:textId="77777777" w:rsidR="00233C9D" w:rsidRPr="00C65F6A" w:rsidRDefault="00233C9D" w:rsidP="003A38F4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469" w:type="dxa"/>
          </w:tcPr>
          <w:p w14:paraId="403573DB" w14:textId="77777777" w:rsidR="00233C9D" w:rsidRPr="00C65F6A" w:rsidRDefault="00233C9D" w:rsidP="003A38F4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Resources</w:t>
            </w:r>
          </w:p>
        </w:tc>
      </w:tr>
      <w:tr w:rsidR="00E45867" w14:paraId="54A86C17" w14:textId="77777777" w:rsidTr="003A38F4">
        <w:tc>
          <w:tcPr>
            <w:tcW w:w="2972" w:type="dxa"/>
          </w:tcPr>
          <w:p w14:paraId="1FED29A6" w14:textId="77777777" w:rsidR="00E45867" w:rsidRPr="00FC0710" w:rsidRDefault="00E45867" w:rsidP="00E45867">
            <w:pPr>
              <w:rPr>
                <w:rFonts w:cstheme="minorHAnsi"/>
                <w:color w:val="008000"/>
              </w:rPr>
            </w:pPr>
            <w:r w:rsidRPr="00FC0710">
              <w:rPr>
                <w:rFonts w:cstheme="minorHAnsi"/>
                <w:color w:val="008000"/>
              </w:rPr>
              <w:t>Learning from experience</w:t>
            </w:r>
          </w:p>
          <w:p w14:paraId="6D5CE1FA" w14:textId="707CD0B4" w:rsidR="00E45867" w:rsidRPr="00E035FA" w:rsidRDefault="00E45867" w:rsidP="00E45867">
            <w:pPr>
              <w:rPr>
                <w:rFonts w:cstheme="minorHAnsi"/>
                <w:color w:val="008000"/>
              </w:rPr>
            </w:pPr>
          </w:p>
        </w:tc>
        <w:tc>
          <w:tcPr>
            <w:tcW w:w="7229" w:type="dxa"/>
          </w:tcPr>
          <w:p w14:paraId="1F561F1F" w14:textId="4DA09EC5" w:rsidR="00E45867" w:rsidRPr="005A556C" w:rsidRDefault="007409AC" w:rsidP="00997754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Think back to last week’s lesson and </w:t>
            </w:r>
            <w:r w:rsidR="004D0119">
              <w:rPr>
                <w:rFonts w:cstheme="minorHAnsi"/>
              </w:rPr>
              <w:t>encourage</w:t>
            </w:r>
            <w:r w:rsidR="00D719A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pupils </w:t>
            </w:r>
            <w:r w:rsidR="00D719AB">
              <w:rPr>
                <w:rFonts w:cstheme="minorHAnsi"/>
              </w:rPr>
              <w:t xml:space="preserve">to think </w:t>
            </w:r>
            <w:r>
              <w:rPr>
                <w:rFonts w:cstheme="minorHAnsi"/>
              </w:rPr>
              <w:t>about the experience they had of being quiet and listening.</w:t>
            </w:r>
          </w:p>
        </w:tc>
        <w:tc>
          <w:tcPr>
            <w:tcW w:w="4469" w:type="dxa"/>
          </w:tcPr>
          <w:p w14:paraId="45F49FEF" w14:textId="176DFF66" w:rsidR="00E45867" w:rsidRPr="005A556C" w:rsidRDefault="001C6CE8" w:rsidP="00E45867">
            <w:pPr>
              <w:widowControl w:val="0"/>
              <w:jc w:val="center"/>
              <w:rPr>
                <w:rFonts w:cstheme="minorHAnsi"/>
                <w:color w:val="000000"/>
                <w:kern w:val="28"/>
              </w:rPr>
            </w:pPr>
            <w:r>
              <w:rPr>
                <w:rFonts w:cstheme="minorHAnsi"/>
                <w:color w:val="000000"/>
                <w:kern w:val="28"/>
              </w:rPr>
              <w:t>n/a</w:t>
            </w:r>
          </w:p>
        </w:tc>
      </w:tr>
      <w:tr w:rsidR="00E45867" w14:paraId="0C0C0770" w14:textId="77777777" w:rsidTr="003A38F4">
        <w:tc>
          <w:tcPr>
            <w:tcW w:w="2972" w:type="dxa"/>
          </w:tcPr>
          <w:p w14:paraId="71202A99" w14:textId="77777777" w:rsidR="00E45867" w:rsidRPr="00E064BE" w:rsidRDefault="00E45867" w:rsidP="00E45867">
            <w:pPr>
              <w:rPr>
                <w:rFonts w:cstheme="minorHAnsi"/>
                <w:color w:val="CC0066"/>
              </w:rPr>
            </w:pPr>
            <w:r w:rsidRPr="00E064BE">
              <w:rPr>
                <w:rFonts w:cstheme="minorHAnsi"/>
                <w:color w:val="CC0066"/>
              </w:rPr>
              <w:t>Learning about religious traditions and non-religious world-views</w:t>
            </w:r>
          </w:p>
          <w:p w14:paraId="2F72B854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3F59B210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001B2A1B" w14:textId="05C706BA" w:rsidR="00343B07" w:rsidRPr="00E45867" w:rsidRDefault="00343B07" w:rsidP="00E45867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7229" w:type="dxa"/>
          </w:tcPr>
          <w:p w14:paraId="49BC7936" w14:textId="4AD2A764" w:rsidR="00E45867" w:rsidRDefault="006C6D4C" w:rsidP="00083F90">
            <w:pPr>
              <w:rPr>
                <w:rFonts w:cstheme="minorHAnsi"/>
                <w:iCs/>
              </w:rPr>
            </w:pPr>
            <w:r w:rsidRPr="006C6D4C">
              <w:rPr>
                <w:rFonts w:cstheme="minorHAnsi"/>
                <w:iCs/>
              </w:rPr>
              <w:t>Explain that s</w:t>
            </w:r>
            <w:r w:rsidR="000E2F21" w:rsidRPr="006C6D4C">
              <w:rPr>
                <w:rFonts w:cstheme="minorHAnsi"/>
                <w:iCs/>
              </w:rPr>
              <w:t>ome</w:t>
            </w:r>
            <w:r w:rsidR="00FC7FE6" w:rsidRPr="006C6D4C">
              <w:rPr>
                <w:rFonts w:cstheme="minorHAnsi"/>
                <w:iCs/>
              </w:rPr>
              <w:t xml:space="preserve"> </w:t>
            </w:r>
            <w:r w:rsidR="00271AB9" w:rsidRPr="006C6D4C">
              <w:rPr>
                <w:rFonts w:cstheme="minorHAnsi"/>
                <w:iCs/>
              </w:rPr>
              <w:t>traditions use being quiet and silent as part of their worship – it helps people to think</w:t>
            </w:r>
            <w:r w:rsidRPr="006C6D4C">
              <w:rPr>
                <w:rFonts w:cstheme="minorHAnsi"/>
                <w:iCs/>
              </w:rPr>
              <w:t xml:space="preserve"> and reflect in a better way.</w:t>
            </w:r>
            <w:r>
              <w:rPr>
                <w:rFonts w:cstheme="minorHAnsi"/>
                <w:iCs/>
              </w:rPr>
              <w:t xml:space="preserve"> The Society of Friends or Quakers as they are more </w:t>
            </w:r>
            <w:r w:rsidR="00BF4FFA">
              <w:rPr>
                <w:rFonts w:cstheme="minorHAnsi"/>
                <w:iCs/>
              </w:rPr>
              <w:t>commonly</w:t>
            </w:r>
            <w:r>
              <w:rPr>
                <w:rFonts w:cstheme="minorHAnsi"/>
                <w:iCs/>
              </w:rPr>
              <w:t xml:space="preserve"> known</w:t>
            </w:r>
            <w:r w:rsidR="00D719AB">
              <w:rPr>
                <w:rFonts w:cstheme="minorHAnsi"/>
                <w:iCs/>
              </w:rPr>
              <w:t>,</w:t>
            </w:r>
            <w:r w:rsidR="002F30B3">
              <w:rPr>
                <w:rFonts w:cstheme="minorHAnsi"/>
                <w:iCs/>
              </w:rPr>
              <w:t xml:space="preserve"> do not use set </w:t>
            </w:r>
            <w:r w:rsidR="00BF4FFA">
              <w:rPr>
                <w:rFonts w:cstheme="minorHAnsi"/>
                <w:iCs/>
              </w:rPr>
              <w:t>songs</w:t>
            </w:r>
            <w:r w:rsidR="002F30B3">
              <w:rPr>
                <w:rFonts w:cstheme="minorHAnsi"/>
                <w:iCs/>
              </w:rPr>
              <w:t xml:space="preserve">, sermons (a talk about God and </w:t>
            </w:r>
            <w:r w:rsidR="00D719AB">
              <w:rPr>
                <w:rFonts w:cstheme="minorHAnsi"/>
                <w:iCs/>
              </w:rPr>
              <w:t xml:space="preserve">guidance on how </w:t>
            </w:r>
            <w:r w:rsidR="002F30B3">
              <w:rPr>
                <w:rFonts w:cstheme="minorHAnsi"/>
                <w:iCs/>
              </w:rPr>
              <w:t>to live) or prayers</w:t>
            </w:r>
            <w:r w:rsidR="00D464D8">
              <w:rPr>
                <w:rFonts w:cstheme="minorHAnsi"/>
                <w:iCs/>
              </w:rPr>
              <w:t xml:space="preserve"> but sit together in </w:t>
            </w:r>
            <w:r w:rsidR="00BF4FFA">
              <w:rPr>
                <w:rFonts w:cstheme="minorHAnsi"/>
                <w:iCs/>
              </w:rPr>
              <w:t>silence</w:t>
            </w:r>
            <w:r w:rsidR="00D464D8">
              <w:rPr>
                <w:rFonts w:cstheme="minorHAnsi"/>
                <w:iCs/>
              </w:rPr>
              <w:t xml:space="preserve"> to think and quieten their minds. </w:t>
            </w:r>
            <w:r w:rsidR="00D719AB">
              <w:rPr>
                <w:rFonts w:cstheme="minorHAnsi"/>
                <w:iCs/>
              </w:rPr>
              <w:t xml:space="preserve">Quakers </w:t>
            </w:r>
            <w:r w:rsidR="00D464D8">
              <w:rPr>
                <w:rFonts w:cstheme="minorHAnsi"/>
                <w:iCs/>
              </w:rPr>
              <w:t xml:space="preserve">do not have a set religious leader or </w:t>
            </w:r>
            <w:r w:rsidR="00BF4FFA">
              <w:rPr>
                <w:rFonts w:cstheme="minorHAnsi"/>
                <w:iCs/>
              </w:rPr>
              <w:t>priest</w:t>
            </w:r>
            <w:r w:rsidR="00D464D8">
              <w:rPr>
                <w:rFonts w:cstheme="minorHAnsi"/>
                <w:iCs/>
              </w:rPr>
              <w:t xml:space="preserve"> who leads their </w:t>
            </w:r>
            <w:r w:rsidR="00BF4FFA">
              <w:rPr>
                <w:rFonts w:cstheme="minorHAnsi"/>
                <w:iCs/>
              </w:rPr>
              <w:t>worship</w:t>
            </w:r>
            <w:r w:rsidR="00D464D8">
              <w:rPr>
                <w:rFonts w:cstheme="minorHAnsi"/>
                <w:iCs/>
              </w:rPr>
              <w:t xml:space="preserve">. </w:t>
            </w:r>
          </w:p>
          <w:p w14:paraId="603FD79F" w14:textId="77777777" w:rsidR="006B6746" w:rsidRDefault="006B6746" w:rsidP="00083F90">
            <w:pPr>
              <w:rPr>
                <w:rFonts w:cstheme="minorHAnsi"/>
                <w:iCs/>
              </w:rPr>
            </w:pPr>
          </w:p>
          <w:p w14:paraId="74DBFF62" w14:textId="22E2B813" w:rsidR="006B6746" w:rsidRDefault="006B6746" w:rsidP="00083F90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A meeting for Quakers usually lasts about an hour. Ask your pupils – could you sit </w:t>
            </w:r>
            <w:r w:rsidR="00BF4FFA">
              <w:rPr>
                <w:rFonts w:cstheme="minorHAnsi"/>
                <w:iCs/>
              </w:rPr>
              <w:t>quietly</w:t>
            </w:r>
            <w:r>
              <w:rPr>
                <w:rFonts w:cstheme="minorHAnsi"/>
                <w:iCs/>
              </w:rPr>
              <w:t xml:space="preserve"> </w:t>
            </w:r>
            <w:r w:rsidR="001C3BD7">
              <w:rPr>
                <w:rFonts w:cstheme="minorHAnsi"/>
                <w:iCs/>
              </w:rPr>
              <w:t xml:space="preserve">and still </w:t>
            </w:r>
            <w:r>
              <w:rPr>
                <w:rFonts w:cstheme="minorHAnsi"/>
                <w:iCs/>
              </w:rPr>
              <w:t xml:space="preserve">for </w:t>
            </w:r>
            <w:r w:rsidRPr="001C3BD7">
              <w:rPr>
                <w:rFonts w:cstheme="minorHAnsi"/>
                <w:iCs/>
                <w:u w:val="single"/>
              </w:rPr>
              <w:t>an hour</w:t>
            </w:r>
            <w:r w:rsidR="00421765">
              <w:rPr>
                <w:rFonts w:cstheme="minorHAnsi"/>
                <w:iCs/>
              </w:rPr>
              <w:t xml:space="preserve">? Would it be an easy thing to do? What might you find </w:t>
            </w:r>
            <w:r w:rsidR="00BF4FFA">
              <w:rPr>
                <w:rFonts w:cstheme="minorHAnsi"/>
                <w:iCs/>
              </w:rPr>
              <w:t>difficult</w:t>
            </w:r>
            <w:r w:rsidR="00421765">
              <w:rPr>
                <w:rFonts w:cstheme="minorHAnsi"/>
                <w:iCs/>
              </w:rPr>
              <w:t xml:space="preserve">? </w:t>
            </w:r>
          </w:p>
          <w:p w14:paraId="7AEDD4B4" w14:textId="77777777" w:rsidR="00DB041C" w:rsidRDefault="00DB041C" w:rsidP="00083F90">
            <w:pPr>
              <w:rPr>
                <w:rFonts w:cstheme="minorHAnsi"/>
                <w:iCs/>
              </w:rPr>
            </w:pPr>
          </w:p>
          <w:p w14:paraId="1633DCBE" w14:textId="52343E17" w:rsidR="00DB041C" w:rsidRDefault="00DB041C" w:rsidP="00083F90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Quakers believe that in t</w:t>
            </w:r>
            <w:r w:rsidR="00BF4FFA">
              <w:rPr>
                <w:rFonts w:cstheme="minorHAnsi"/>
                <w:iCs/>
              </w:rPr>
              <w:t>h</w:t>
            </w:r>
            <w:r>
              <w:rPr>
                <w:rFonts w:cstheme="minorHAnsi"/>
                <w:iCs/>
              </w:rPr>
              <w:t xml:space="preserve">e stillness and quiet they can open their hearts and </w:t>
            </w:r>
            <w:r w:rsidR="001C3BD7">
              <w:rPr>
                <w:rFonts w:cstheme="minorHAnsi"/>
                <w:iCs/>
              </w:rPr>
              <w:t xml:space="preserve">minds </w:t>
            </w:r>
            <w:r>
              <w:rPr>
                <w:rFonts w:cstheme="minorHAnsi"/>
                <w:iCs/>
              </w:rPr>
              <w:t xml:space="preserve">to new thoughts and guidance. </w:t>
            </w:r>
            <w:r w:rsidR="00BF4FFA">
              <w:rPr>
                <w:rFonts w:cstheme="minorHAnsi"/>
                <w:iCs/>
              </w:rPr>
              <w:t>Sometimes</w:t>
            </w:r>
            <w:r>
              <w:rPr>
                <w:rFonts w:cstheme="minorHAnsi"/>
                <w:iCs/>
              </w:rPr>
              <w:t xml:space="preserve"> </w:t>
            </w:r>
            <w:r w:rsidR="001C3BD7">
              <w:rPr>
                <w:rFonts w:cstheme="minorHAnsi"/>
                <w:iCs/>
              </w:rPr>
              <w:t xml:space="preserve">someone </w:t>
            </w:r>
            <w:r w:rsidR="00BF4FFA">
              <w:rPr>
                <w:rFonts w:cstheme="minorHAnsi"/>
                <w:iCs/>
              </w:rPr>
              <w:t>might</w:t>
            </w:r>
            <w:r>
              <w:rPr>
                <w:rFonts w:cstheme="minorHAnsi"/>
                <w:iCs/>
              </w:rPr>
              <w:t xml:space="preserve"> </w:t>
            </w:r>
            <w:r w:rsidR="00D00494">
              <w:rPr>
                <w:rFonts w:cstheme="minorHAnsi"/>
                <w:iCs/>
              </w:rPr>
              <w:t>break their silence to share something that has meaning for them.</w:t>
            </w:r>
          </w:p>
          <w:p w14:paraId="7214146B" w14:textId="77777777" w:rsidR="00D00494" w:rsidRDefault="00D00494" w:rsidP="00083F90">
            <w:pPr>
              <w:rPr>
                <w:rFonts w:cstheme="minorHAnsi"/>
                <w:iCs/>
              </w:rPr>
            </w:pPr>
          </w:p>
          <w:p w14:paraId="5BA2F719" w14:textId="77F712D8" w:rsidR="00D00494" w:rsidRDefault="00C46CC1" w:rsidP="00083F90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Watch the film clip on </w:t>
            </w:r>
            <w:r w:rsidR="00D00494">
              <w:rPr>
                <w:rFonts w:cstheme="minorHAnsi"/>
                <w:iCs/>
              </w:rPr>
              <w:t>Quaker worship</w:t>
            </w:r>
            <w:r>
              <w:rPr>
                <w:rFonts w:cstheme="minorHAnsi"/>
                <w:iCs/>
              </w:rPr>
              <w:t>.</w:t>
            </w:r>
          </w:p>
          <w:p w14:paraId="755AFC48" w14:textId="77777777" w:rsidR="00D00494" w:rsidRDefault="00D00494" w:rsidP="00083F90">
            <w:pPr>
              <w:rPr>
                <w:rFonts w:cstheme="minorHAnsi"/>
                <w:iCs/>
              </w:rPr>
            </w:pPr>
          </w:p>
          <w:p w14:paraId="2DD9D4AB" w14:textId="4DEC97EA" w:rsidR="00D00494" w:rsidRPr="00C15CDF" w:rsidRDefault="00E149F4" w:rsidP="00083F90">
            <w:pPr>
              <w:rPr>
                <w:rFonts w:cstheme="minorHAnsi"/>
                <w:iCs/>
                <w:color w:val="00B050"/>
              </w:rPr>
            </w:pPr>
            <w:r>
              <w:rPr>
                <w:rFonts w:cstheme="minorHAnsi"/>
                <w:iCs/>
              </w:rPr>
              <w:lastRenderedPageBreak/>
              <w:t>Ask pupils to make a list of w</w:t>
            </w:r>
            <w:r w:rsidR="00D00494">
              <w:rPr>
                <w:rFonts w:cstheme="minorHAnsi"/>
                <w:iCs/>
              </w:rPr>
              <w:t>hat questions would you like to ask</w:t>
            </w:r>
            <w:r w:rsidR="00C46CC1">
              <w:rPr>
                <w:rFonts w:cstheme="minorHAnsi"/>
                <w:iCs/>
              </w:rPr>
              <w:t xml:space="preserve"> </w:t>
            </w:r>
            <w:proofErr w:type="spellStart"/>
            <w:r w:rsidR="00C46CC1">
              <w:rPr>
                <w:rFonts w:cstheme="minorHAnsi"/>
                <w:iCs/>
              </w:rPr>
              <w:t>Ceridwen</w:t>
            </w:r>
            <w:proofErr w:type="spellEnd"/>
            <w:r w:rsidR="00C46CC1">
              <w:rPr>
                <w:rFonts w:cstheme="minorHAnsi"/>
                <w:iCs/>
              </w:rPr>
              <w:t xml:space="preserve"> about how she worships and </w:t>
            </w:r>
            <w:r w:rsidR="008E6200">
              <w:rPr>
                <w:rFonts w:cstheme="minorHAnsi"/>
                <w:iCs/>
              </w:rPr>
              <w:t xml:space="preserve">about </w:t>
            </w:r>
            <w:r w:rsidR="00C46CC1">
              <w:rPr>
                <w:rFonts w:cstheme="minorHAnsi"/>
                <w:iCs/>
              </w:rPr>
              <w:t>being a Quaker</w:t>
            </w:r>
            <w:r w:rsidR="00D00494">
              <w:rPr>
                <w:rFonts w:cstheme="minorHAnsi"/>
                <w:iCs/>
              </w:rPr>
              <w:t xml:space="preserve">? </w:t>
            </w:r>
          </w:p>
        </w:tc>
        <w:tc>
          <w:tcPr>
            <w:tcW w:w="4469" w:type="dxa"/>
          </w:tcPr>
          <w:p w14:paraId="7282C2F5" w14:textId="42FBAB21" w:rsidR="00EB69E1" w:rsidRDefault="00EB69E1" w:rsidP="00821F2E"/>
          <w:p w14:paraId="4BE0E07D" w14:textId="4350EA4A" w:rsidR="005977B4" w:rsidRDefault="00461FDF" w:rsidP="00821F2E">
            <w:r>
              <w:t>This week could be your organised visit to a place or worship – if so</w:t>
            </w:r>
            <w:r w:rsidR="00F15597">
              <w:t xml:space="preserve">, for week 3: </w:t>
            </w:r>
            <w:r>
              <w:t>combine</w:t>
            </w:r>
            <w:r w:rsidR="00F15597">
              <w:t xml:space="preserve"> some activities from </w:t>
            </w:r>
            <w:r>
              <w:t xml:space="preserve">week 2 and 3 </w:t>
            </w:r>
          </w:p>
          <w:p w14:paraId="5D025C6A" w14:textId="3EA035C2" w:rsidR="005977B4" w:rsidRDefault="005977B4" w:rsidP="00821F2E"/>
          <w:p w14:paraId="233B38DB" w14:textId="3200FA2F" w:rsidR="005977B4" w:rsidRDefault="005977B4" w:rsidP="00821F2E"/>
          <w:p w14:paraId="6A8AA1A2" w14:textId="6367A568" w:rsidR="005977B4" w:rsidRDefault="005977B4" w:rsidP="00821F2E"/>
          <w:p w14:paraId="1A4173A8" w14:textId="5BFEA495" w:rsidR="005977B4" w:rsidRDefault="005977B4" w:rsidP="00821F2E"/>
          <w:p w14:paraId="5FE84F01" w14:textId="77777777" w:rsidR="005977B4" w:rsidRDefault="005977B4" w:rsidP="00821F2E"/>
          <w:p w14:paraId="4ED47EA0" w14:textId="77777777" w:rsidR="00EB69E1" w:rsidRDefault="00EB69E1" w:rsidP="00821F2E"/>
          <w:p w14:paraId="39288EBA" w14:textId="77777777" w:rsidR="005977B4" w:rsidRDefault="005977B4" w:rsidP="00821F2E"/>
          <w:p w14:paraId="480B40D1" w14:textId="77777777" w:rsidR="005977B4" w:rsidRDefault="005977B4" w:rsidP="00821F2E"/>
          <w:p w14:paraId="279BD0A7" w14:textId="77777777" w:rsidR="005977B4" w:rsidRDefault="005977B4" w:rsidP="00821F2E"/>
          <w:p w14:paraId="66EC9536" w14:textId="77777777" w:rsidR="005977B4" w:rsidRDefault="005977B4" w:rsidP="00821F2E"/>
          <w:p w14:paraId="33501805" w14:textId="77777777" w:rsidR="005977B4" w:rsidRDefault="005977B4" w:rsidP="00821F2E"/>
          <w:p w14:paraId="46C672F2" w14:textId="70AFC1F9" w:rsidR="005977B4" w:rsidRDefault="00855777" w:rsidP="00821F2E">
            <w:hyperlink r:id="rId8" w:history="1">
              <w:r w:rsidR="00B90088" w:rsidRPr="009067AD">
                <w:rPr>
                  <w:rStyle w:val="Hyperlink"/>
                </w:rPr>
                <w:t>https://vimeo.com/308085230</w:t>
              </w:r>
            </w:hyperlink>
          </w:p>
          <w:p w14:paraId="3B798765" w14:textId="77777777" w:rsidR="00B90088" w:rsidRPr="00B90088" w:rsidRDefault="00B90088" w:rsidP="00821F2E"/>
          <w:p w14:paraId="684E8886" w14:textId="57C27781" w:rsidR="005977B4" w:rsidRPr="00B90088" w:rsidRDefault="00855777" w:rsidP="00821F2E">
            <w:hyperlink r:id="rId9" w:history="1">
              <w:r w:rsidR="008E6200" w:rsidRPr="00B90088">
                <w:rPr>
                  <w:rStyle w:val="Hyperlink"/>
                  <w:color w:val="auto"/>
                  <w:u w:val="none"/>
                </w:rPr>
                <w:t>- from sta</w:t>
              </w:r>
              <w:r w:rsidR="008E6200" w:rsidRPr="00777DC1">
                <w:rPr>
                  <w:rStyle w:val="Hyperlink"/>
                  <w:color w:val="auto"/>
                  <w:u w:val="none"/>
                </w:rPr>
                <w:t>rt to 1.46</w:t>
              </w:r>
            </w:hyperlink>
          </w:p>
          <w:p w14:paraId="39041F42" w14:textId="06E3C1D2" w:rsidR="0015049B" w:rsidRDefault="0015049B" w:rsidP="00821F2E"/>
          <w:p w14:paraId="28CE43CE" w14:textId="5DFB6308" w:rsidR="005977B4" w:rsidRDefault="0015049B" w:rsidP="00821F2E">
            <w:r>
              <w:lastRenderedPageBreak/>
              <w:t xml:space="preserve">You might also wish to use the very first segment from this clip: </w:t>
            </w:r>
            <w:hyperlink r:id="rId10" w:history="1">
              <w:r w:rsidR="00855777" w:rsidRPr="00C6294F">
                <w:rPr>
                  <w:rStyle w:val="Hyperlink"/>
                </w:rPr>
                <w:t>https://gunpowderfriends.org/worship/on-silent-worship-and-quakerism/</w:t>
              </w:r>
            </w:hyperlink>
            <w:r w:rsidR="00855777">
              <w:t xml:space="preserve"> </w:t>
            </w:r>
          </w:p>
        </w:tc>
      </w:tr>
      <w:tr w:rsidR="00E45867" w14:paraId="58AEC475" w14:textId="77777777" w:rsidTr="003A38F4">
        <w:tc>
          <w:tcPr>
            <w:tcW w:w="2972" w:type="dxa"/>
          </w:tcPr>
          <w:p w14:paraId="2115654B" w14:textId="523CB2E9" w:rsidR="00E45867" w:rsidRPr="000A6861" w:rsidRDefault="00E45867" w:rsidP="00E45867">
            <w:pPr>
              <w:rPr>
                <w:rFonts w:cstheme="minorHAnsi"/>
                <w:color w:val="660066"/>
              </w:rPr>
            </w:pPr>
            <w:r w:rsidRPr="000A6861">
              <w:rPr>
                <w:rFonts w:cstheme="minorHAnsi"/>
                <w:color w:val="660066"/>
              </w:rPr>
              <w:lastRenderedPageBreak/>
              <w:t>Learning to discern</w:t>
            </w:r>
          </w:p>
          <w:p w14:paraId="4485FFBF" w14:textId="7DA88782" w:rsidR="00E45867" w:rsidRDefault="00E45867" w:rsidP="00E45867"/>
        </w:tc>
        <w:tc>
          <w:tcPr>
            <w:tcW w:w="7229" w:type="dxa"/>
          </w:tcPr>
          <w:p w14:paraId="1837CE92" w14:textId="7140E74B" w:rsidR="001077D1" w:rsidRDefault="00E00012" w:rsidP="00E837F2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Explain that a</w:t>
            </w:r>
            <w:r w:rsidR="001077D1">
              <w:rPr>
                <w:rFonts w:cstheme="minorHAnsi"/>
              </w:rPr>
              <w:t xml:space="preserve">lthough Quakers worship in silence, </w:t>
            </w:r>
            <w:r w:rsidR="008E6200">
              <w:rPr>
                <w:rFonts w:cstheme="minorHAnsi"/>
              </w:rPr>
              <w:t xml:space="preserve">they </w:t>
            </w:r>
            <w:r w:rsidR="001077D1">
              <w:rPr>
                <w:rFonts w:cstheme="minorHAnsi"/>
              </w:rPr>
              <w:t xml:space="preserve">have a long history of </w:t>
            </w:r>
            <w:r w:rsidR="00FA0B05">
              <w:rPr>
                <w:rFonts w:cstheme="minorHAnsi"/>
              </w:rPr>
              <w:t>activism</w:t>
            </w:r>
            <w:r w:rsidR="001077D1">
              <w:rPr>
                <w:rFonts w:cstheme="minorHAnsi"/>
              </w:rPr>
              <w:t xml:space="preserve"> and standing up for </w:t>
            </w:r>
            <w:r w:rsidR="008E40EA">
              <w:rPr>
                <w:rFonts w:cstheme="minorHAnsi"/>
              </w:rPr>
              <w:t xml:space="preserve">human </w:t>
            </w:r>
            <w:r w:rsidR="00FA0B05">
              <w:rPr>
                <w:rFonts w:cstheme="minorHAnsi"/>
              </w:rPr>
              <w:t>rights</w:t>
            </w:r>
            <w:r w:rsidR="008E40EA">
              <w:rPr>
                <w:rFonts w:cstheme="minorHAnsi"/>
              </w:rPr>
              <w:t xml:space="preserve"> and </w:t>
            </w:r>
            <w:r w:rsidR="00FA0B05">
              <w:rPr>
                <w:rFonts w:cstheme="minorHAnsi"/>
              </w:rPr>
              <w:t>equality</w:t>
            </w:r>
            <w:r w:rsidR="008E40EA">
              <w:rPr>
                <w:rFonts w:cstheme="minorHAnsi"/>
              </w:rPr>
              <w:t xml:space="preserve">. </w:t>
            </w:r>
            <w:r w:rsidR="000D6761">
              <w:rPr>
                <w:rFonts w:cstheme="minorHAnsi"/>
              </w:rPr>
              <w:t xml:space="preserve">You may have heard of Elizabeth Fry or </w:t>
            </w:r>
            <w:r w:rsidR="00FA0B05">
              <w:rPr>
                <w:rFonts w:cstheme="minorHAnsi"/>
              </w:rPr>
              <w:t>George</w:t>
            </w:r>
            <w:r w:rsidR="000D6761">
              <w:rPr>
                <w:rFonts w:cstheme="minorHAnsi"/>
              </w:rPr>
              <w:t xml:space="preserve"> Cadbury (</w:t>
            </w:r>
            <w:r w:rsidR="00CA7FCF">
              <w:rPr>
                <w:rFonts w:cstheme="minorHAnsi"/>
              </w:rPr>
              <w:t>a</w:t>
            </w:r>
            <w:r w:rsidR="000D6761">
              <w:rPr>
                <w:rFonts w:cstheme="minorHAnsi"/>
              </w:rPr>
              <w:t xml:space="preserve"> </w:t>
            </w:r>
            <w:r w:rsidR="00FA0B05">
              <w:rPr>
                <w:rFonts w:cstheme="minorHAnsi"/>
              </w:rPr>
              <w:t>Birmingham</w:t>
            </w:r>
            <w:r w:rsidR="000D6761">
              <w:rPr>
                <w:rFonts w:cstheme="minorHAnsi"/>
              </w:rPr>
              <w:t xml:space="preserve"> Quaker from the famous chocolate family</w:t>
            </w:r>
            <w:r w:rsidR="00CA7FCF">
              <w:rPr>
                <w:rFonts w:cstheme="minorHAnsi"/>
              </w:rPr>
              <w:t>)</w:t>
            </w:r>
            <w:r w:rsidR="000D6761">
              <w:rPr>
                <w:rFonts w:cstheme="minorHAnsi"/>
              </w:rPr>
              <w:t xml:space="preserve"> </w:t>
            </w:r>
            <w:r w:rsidR="008E6200">
              <w:rPr>
                <w:rFonts w:cstheme="minorHAnsi"/>
              </w:rPr>
              <w:t xml:space="preserve">who were </w:t>
            </w:r>
            <w:r w:rsidR="000D6761">
              <w:rPr>
                <w:rFonts w:cstheme="minorHAnsi"/>
              </w:rPr>
              <w:t xml:space="preserve">involved in </w:t>
            </w:r>
            <w:r w:rsidR="00FA0B05">
              <w:rPr>
                <w:rFonts w:cstheme="minorHAnsi"/>
              </w:rPr>
              <w:t>standing up for what they believe</w:t>
            </w:r>
            <w:r w:rsidR="008E6200">
              <w:rPr>
                <w:rFonts w:cstheme="minorHAnsi"/>
              </w:rPr>
              <w:t>d</w:t>
            </w:r>
            <w:r w:rsidR="00FA0B05">
              <w:rPr>
                <w:rFonts w:cstheme="minorHAnsi"/>
              </w:rPr>
              <w:t xml:space="preserve"> in.</w:t>
            </w:r>
          </w:p>
          <w:p w14:paraId="04E7B517" w14:textId="77777777" w:rsidR="001077D1" w:rsidRDefault="001077D1" w:rsidP="00E837F2">
            <w:pPr>
              <w:widowControl w:val="0"/>
              <w:rPr>
                <w:rFonts w:cstheme="minorHAnsi"/>
              </w:rPr>
            </w:pPr>
          </w:p>
          <w:p w14:paraId="1B753BAD" w14:textId="11B118BE" w:rsidR="00565B82" w:rsidRPr="00E837F2" w:rsidRDefault="00FA0B05" w:rsidP="00E837F2">
            <w:pPr>
              <w:widowControl w:val="0"/>
              <w:rPr>
                <w:rFonts w:cstheme="minorHAnsi"/>
              </w:rPr>
            </w:pPr>
            <w:r w:rsidRPr="00FA0B05">
              <w:t xml:space="preserve">Question: </w:t>
            </w:r>
            <w:r w:rsidR="0028075D" w:rsidRPr="00FA0B05">
              <w:t>When is it important to listen and when is it important to act? If I see something unfair? Is it good to stay quiet?</w:t>
            </w:r>
          </w:p>
        </w:tc>
        <w:tc>
          <w:tcPr>
            <w:tcW w:w="4469" w:type="dxa"/>
          </w:tcPr>
          <w:p w14:paraId="7B7F2B58" w14:textId="094CE472" w:rsidR="00E45867" w:rsidRPr="001C6CE8" w:rsidRDefault="001C6CE8" w:rsidP="00E45867">
            <w:pPr>
              <w:widowControl w:val="0"/>
              <w:jc w:val="center"/>
              <w:rPr>
                <w:rFonts w:cstheme="minorHAnsi"/>
              </w:rPr>
            </w:pPr>
            <w:r w:rsidRPr="001C6CE8">
              <w:rPr>
                <w:rFonts w:cstheme="minorHAnsi"/>
              </w:rPr>
              <w:t>n/a</w:t>
            </w:r>
          </w:p>
        </w:tc>
      </w:tr>
    </w:tbl>
    <w:p w14:paraId="43B38F26" w14:textId="77777777" w:rsidR="00233C9D" w:rsidRDefault="00233C9D" w:rsidP="00233C9D"/>
    <w:sectPr w:rsidR="00233C9D" w:rsidSect="001A4D1A">
      <w:headerReference w:type="default" r:id="rId11"/>
      <w:footerReference w:type="even" r:id="rId12"/>
      <w:footerReference w:type="default" r:id="rId13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55F00" w14:textId="77777777" w:rsidR="000A2AB5" w:rsidRDefault="000A2AB5" w:rsidP="00463FB4">
      <w:r>
        <w:separator/>
      </w:r>
    </w:p>
  </w:endnote>
  <w:endnote w:type="continuationSeparator" w:id="0">
    <w:p w14:paraId="3014165E" w14:textId="77777777" w:rsidR="000A2AB5" w:rsidRDefault="000A2AB5" w:rsidP="00463FB4">
      <w:r>
        <w:continuationSeparator/>
      </w:r>
    </w:p>
  </w:endnote>
  <w:endnote w:type="continuationNotice" w:id="1">
    <w:p w14:paraId="71D4D071" w14:textId="77777777" w:rsidR="000A2AB5" w:rsidRDefault="000A2A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3A38F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17B84B14" w:rsidR="001A4D1A" w:rsidRPr="001C6CE8" w:rsidRDefault="00855777" w:rsidP="003A38F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C6CE8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C6CE8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C6CE8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C6CE8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C6CE8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C6CE8">
      <w:rPr>
        <w:rStyle w:val="PageNumber"/>
        <w:color w:val="262626" w:themeColor="text1" w:themeTint="D9"/>
        <w:sz w:val="16"/>
        <w:szCs w:val="16"/>
      </w:rPr>
      <w:t xml:space="preserve"> of </w:t>
    </w:r>
    <w:r w:rsidR="001C6CE8">
      <w:rPr>
        <w:rStyle w:val="PageNumber"/>
        <w:color w:val="262626" w:themeColor="text1" w:themeTint="D9"/>
        <w:sz w:val="16"/>
        <w:szCs w:val="16"/>
      </w:rPr>
      <w:t>2</w:t>
    </w:r>
  </w:p>
  <w:p w14:paraId="18597E06" w14:textId="5B5ED329" w:rsidR="001A4D1A" w:rsidRDefault="001A4D1A" w:rsidP="001A4D1A">
    <w:pPr>
      <w:pStyle w:val="Footer"/>
      <w:ind w:right="360"/>
    </w:pPr>
    <w:r w:rsidRPr="00E837F2">
      <w:rPr>
        <w:noProof/>
        <w:highlight w:val="yellow"/>
      </w:rPr>
      <w:drawing>
        <wp:anchor distT="0" distB="0" distL="114300" distR="114300" simplePos="0" relativeHeight="251658241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C655D" w14:textId="77777777" w:rsidR="000A2AB5" w:rsidRDefault="000A2AB5" w:rsidP="00463FB4">
      <w:r>
        <w:separator/>
      </w:r>
    </w:p>
  </w:footnote>
  <w:footnote w:type="continuationSeparator" w:id="0">
    <w:p w14:paraId="5AD18C9D" w14:textId="77777777" w:rsidR="000A2AB5" w:rsidRDefault="000A2AB5" w:rsidP="00463FB4">
      <w:r>
        <w:continuationSeparator/>
      </w:r>
    </w:p>
  </w:footnote>
  <w:footnote w:type="continuationNotice" w:id="1">
    <w:p w14:paraId="53D03753" w14:textId="77777777" w:rsidR="000A2AB5" w:rsidRDefault="000A2A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1D6715EC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8240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</w:t>
    </w:r>
    <w:r w:rsidR="0038109C" w:rsidRPr="004C2D0B">
      <w:rPr>
        <w:b/>
        <w:bCs/>
      </w:rPr>
      <w:t>:</w:t>
    </w:r>
    <w:r w:rsidR="0038109C" w:rsidRPr="004C2D0B">
      <w:t xml:space="preserve"> KS</w:t>
    </w:r>
    <w:r w:rsidR="008F6A72">
      <w:t>1</w:t>
    </w:r>
    <w:r w:rsidR="0038109C" w:rsidRPr="004C2D0B">
      <w:t>_Y</w:t>
    </w:r>
    <w:r w:rsidR="00A82442" w:rsidRPr="004C2D0B">
      <w:t>2</w:t>
    </w:r>
    <w:r w:rsidR="0038109C" w:rsidRPr="004C2D0B">
      <w:t>_Unit_</w:t>
    </w:r>
    <w:r w:rsidR="00E45867" w:rsidRPr="004C2D0B">
      <w:t>0</w:t>
    </w:r>
    <w:r w:rsidR="00A82442" w:rsidRPr="004C2D0B">
      <w:t>9</w:t>
    </w:r>
    <w:r w:rsidR="008305BE" w:rsidRPr="004C2D0B">
      <w:t>_</w:t>
    </w:r>
    <w:r w:rsidR="00A82442" w:rsidRPr="004C2D0B">
      <w:t>Sum</w:t>
    </w:r>
    <w:r w:rsidR="0038109C" w:rsidRPr="004C2D0B">
      <w:t>_Wk_0</w:t>
    </w:r>
    <w:r w:rsidR="00803EAD" w:rsidRPr="004C2D0B">
      <w:t>2</w:t>
    </w:r>
    <w:r w:rsidR="0038109C" w:rsidRPr="004C2D0B">
      <w:t>_of_0</w:t>
    </w:r>
    <w:r w:rsidR="00803EAD" w:rsidRPr="004C2D0B">
      <w:t>3</w:t>
    </w:r>
    <w:r w:rsidR="0038109C" w:rsidRPr="004C2D0B">
      <w:t>_R</w:t>
    </w:r>
    <w:r w:rsidR="00343B07" w:rsidRPr="004C2D0B">
      <w:t>1</w:t>
    </w:r>
    <w:r w:rsidR="005A556C" w:rsidRPr="004C2D0B">
      <w:t>2</w:t>
    </w:r>
    <w:r w:rsidR="00343B07" w:rsidRPr="004C2D0B">
      <w:t>3</w:t>
    </w:r>
    <w:r w:rsidR="0038109C" w:rsidRPr="004C2D0B">
      <w:t>_Lesson_Plan_v</w:t>
    </w:r>
    <w:r w:rsidR="00F17F89" w:rsidRPr="004C2D0B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61736">
    <w:abstractNumId w:val="4"/>
  </w:num>
  <w:num w:numId="2" w16cid:durableId="1941451919">
    <w:abstractNumId w:val="3"/>
  </w:num>
  <w:num w:numId="3" w16cid:durableId="1515262852">
    <w:abstractNumId w:val="1"/>
  </w:num>
  <w:num w:numId="4" w16cid:durableId="585960379">
    <w:abstractNumId w:val="0"/>
  </w:num>
  <w:num w:numId="5" w16cid:durableId="1092312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147E0"/>
    <w:rsid w:val="00025052"/>
    <w:rsid w:val="00083F90"/>
    <w:rsid w:val="00091970"/>
    <w:rsid w:val="000A2AB5"/>
    <w:rsid w:val="000A6861"/>
    <w:rsid w:val="000D0ACA"/>
    <w:rsid w:val="000D6761"/>
    <w:rsid w:val="000E2F21"/>
    <w:rsid w:val="001077D1"/>
    <w:rsid w:val="001316EA"/>
    <w:rsid w:val="0014117E"/>
    <w:rsid w:val="00145AD2"/>
    <w:rsid w:val="0015049B"/>
    <w:rsid w:val="001A4D1A"/>
    <w:rsid w:val="001C06AB"/>
    <w:rsid w:val="001C3BD7"/>
    <w:rsid w:val="001C6CE8"/>
    <w:rsid w:val="00233C9D"/>
    <w:rsid w:val="00260141"/>
    <w:rsid w:val="00267AC7"/>
    <w:rsid w:val="00271248"/>
    <w:rsid w:val="00271AB9"/>
    <w:rsid w:val="0028075D"/>
    <w:rsid w:val="002E3305"/>
    <w:rsid w:val="002E4E44"/>
    <w:rsid w:val="002F30B3"/>
    <w:rsid w:val="00311BC6"/>
    <w:rsid w:val="00331E5A"/>
    <w:rsid w:val="00336150"/>
    <w:rsid w:val="00343B07"/>
    <w:rsid w:val="00352115"/>
    <w:rsid w:val="00354BB8"/>
    <w:rsid w:val="00370EA0"/>
    <w:rsid w:val="003748DE"/>
    <w:rsid w:val="003755C5"/>
    <w:rsid w:val="0038109C"/>
    <w:rsid w:val="003812D7"/>
    <w:rsid w:val="003A38F4"/>
    <w:rsid w:val="003B5208"/>
    <w:rsid w:val="003D6D5D"/>
    <w:rsid w:val="003F5AD1"/>
    <w:rsid w:val="00421765"/>
    <w:rsid w:val="00421E4E"/>
    <w:rsid w:val="00425ACA"/>
    <w:rsid w:val="00461FDF"/>
    <w:rsid w:val="00463FB4"/>
    <w:rsid w:val="00466AD7"/>
    <w:rsid w:val="00495956"/>
    <w:rsid w:val="004C0958"/>
    <w:rsid w:val="004C2D0B"/>
    <w:rsid w:val="004D0119"/>
    <w:rsid w:val="004E29C5"/>
    <w:rsid w:val="00522A9F"/>
    <w:rsid w:val="00533D7D"/>
    <w:rsid w:val="00536E22"/>
    <w:rsid w:val="00565B82"/>
    <w:rsid w:val="005977B4"/>
    <w:rsid w:val="005A556C"/>
    <w:rsid w:val="005F2878"/>
    <w:rsid w:val="00622AA6"/>
    <w:rsid w:val="00661070"/>
    <w:rsid w:val="006965C5"/>
    <w:rsid w:val="006B6746"/>
    <w:rsid w:val="006C6718"/>
    <w:rsid w:val="006C6D4C"/>
    <w:rsid w:val="006E6719"/>
    <w:rsid w:val="0072786D"/>
    <w:rsid w:val="007409AC"/>
    <w:rsid w:val="00777DC1"/>
    <w:rsid w:val="007A2840"/>
    <w:rsid w:val="007B0734"/>
    <w:rsid w:val="007C0046"/>
    <w:rsid w:val="007C0A7F"/>
    <w:rsid w:val="007E743C"/>
    <w:rsid w:val="007F0499"/>
    <w:rsid w:val="007F31B3"/>
    <w:rsid w:val="00803EAD"/>
    <w:rsid w:val="008046D1"/>
    <w:rsid w:val="00821F2E"/>
    <w:rsid w:val="008252A3"/>
    <w:rsid w:val="008305BE"/>
    <w:rsid w:val="00840B16"/>
    <w:rsid w:val="008547F5"/>
    <w:rsid w:val="00855777"/>
    <w:rsid w:val="00883E25"/>
    <w:rsid w:val="008B0DC9"/>
    <w:rsid w:val="008E40EA"/>
    <w:rsid w:val="008E4690"/>
    <w:rsid w:val="008E6200"/>
    <w:rsid w:val="008F2972"/>
    <w:rsid w:val="008F6A72"/>
    <w:rsid w:val="009938C6"/>
    <w:rsid w:val="00995669"/>
    <w:rsid w:val="00997754"/>
    <w:rsid w:val="009A4EC0"/>
    <w:rsid w:val="009C1FC6"/>
    <w:rsid w:val="009F0482"/>
    <w:rsid w:val="00A55423"/>
    <w:rsid w:val="00A81420"/>
    <w:rsid w:val="00A82442"/>
    <w:rsid w:val="00AA0933"/>
    <w:rsid w:val="00AA41DB"/>
    <w:rsid w:val="00AD6B93"/>
    <w:rsid w:val="00AE055E"/>
    <w:rsid w:val="00B53194"/>
    <w:rsid w:val="00B731BC"/>
    <w:rsid w:val="00B84890"/>
    <w:rsid w:val="00B8583F"/>
    <w:rsid w:val="00B90088"/>
    <w:rsid w:val="00BD581C"/>
    <w:rsid w:val="00BE5EF6"/>
    <w:rsid w:val="00BE733D"/>
    <w:rsid w:val="00BF4FFA"/>
    <w:rsid w:val="00C11D63"/>
    <w:rsid w:val="00C15CDF"/>
    <w:rsid w:val="00C414F7"/>
    <w:rsid w:val="00C46CC1"/>
    <w:rsid w:val="00C62C93"/>
    <w:rsid w:val="00C65F6A"/>
    <w:rsid w:val="00C761DE"/>
    <w:rsid w:val="00C839E5"/>
    <w:rsid w:val="00C87E23"/>
    <w:rsid w:val="00CA27AF"/>
    <w:rsid w:val="00CA7FCF"/>
    <w:rsid w:val="00CC4F65"/>
    <w:rsid w:val="00CC7145"/>
    <w:rsid w:val="00CE2FAB"/>
    <w:rsid w:val="00CF7548"/>
    <w:rsid w:val="00D00494"/>
    <w:rsid w:val="00D464D8"/>
    <w:rsid w:val="00D719AB"/>
    <w:rsid w:val="00DB041C"/>
    <w:rsid w:val="00DB4FD1"/>
    <w:rsid w:val="00DE6C7C"/>
    <w:rsid w:val="00DF7135"/>
    <w:rsid w:val="00E00012"/>
    <w:rsid w:val="00E035FA"/>
    <w:rsid w:val="00E064BE"/>
    <w:rsid w:val="00E149F4"/>
    <w:rsid w:val="00E22703"/>
    <w:rsid w:val="00E45867"/>
    <w:rsid w:val="00E72F7E"/>
    <w:rsid w:val="00E837F2"/>
    <w:rsid w:val="00E96E63"/>
    <w:rsid w:val="00EB69E1"/>
    <w:rsid w:val="00EB7424"/>
    <w:rsid w:val="00ED1B28"/>
    <w:rsid w:val="00ED6AC0"/>
    <w:rsid w:val="00EE6817"/>
    <w:rsid w:val="00F15597"/>
    <w:rsid w:val="00F17F89"/>
    <w:rsid w:val="00F23E77"/>
    <w:rsid w:val="00F243FA"/>
    <w:rsid w:val="00F46BE9"/>
    <w:rsid w:val="00F63934"/>
    <w:rsid w:val="00FA0B05"/>
    <w:rsid w:val="00FA3447"/>
    <w:rsid w:val="00FA7A5F"/>
    <w:rsid w:val="00FB20B0"/>
    <w:rsid w:val="00FB37A1"/>
    <w:rsid w:val="00FC0710"/>
    <w:rsid w:val="00FC7FE6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2EBCA24"/>
  <w15:chartTrackingRefBased/>
  <w15:docId w15:val="{DEF39743-4662-B84B-84B6-793A225D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33D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30808523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unpowderfriends.org/worship/on-silent-worship-and-quakeris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meo.com/308085230%20-%20from%20start%20to%201.46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997667-5C3F-7C4E-819B-06CF6EFD7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1809</Characters>
  <Application>Microsoft Office Word</Application>
  <DocSecurity>0</DocSecurity>
  <Lines>76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3</cp:revision>
  <cp:lastPrinted>2023-02-14T09:12:00Z</cp:lastPrinted>
  <dcterms:created xsi:type="dcterms:W3CDTF">2023-02-20T09:00:00Z</dcterms:created>
  <dcterms:modified xsi:type="dcterms:W3CDTF">2023-03-09T12:14:00Z</dcterms:modified>
</cp:coreProperties>
</file>