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079C22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5962EB">
        <w:rPr>
          <w:color w:val="auto"/>
        </w:rPr>
        <w:t>Being attentive to the sacred, as well as the precious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8F66C8A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</w:t>
      </w:r>
      <w:r w:rsidRPr="005962EB">
        <w:rPr>
          <w:b/>
          <w:bCs/>
          <w:color w:val="auto"/>
        </w:rPr>
        <w:t>:</w:t>
      </w:r>
      <w:r w:rsidRPr="005962EB">
        <w:rPr>
          <w:color w:val="auto"/>
        </w:rPr>
        <w:t xml:space="preserve"> </w:t>
      </w:r>
      <w:r w:rsidR="00343B07" w:rsidRPr="005962EB">
        <w:rPr>
          <w:color w:val="auto"/>
        </w:rPr>
        <w:t>T</w:t>
      </w:r>
      <w:r w:rsidR="005962EB" w:rsidRPr="005962EB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17224DF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E87E18">
        <w:t>How do Buddhists use sound</w:t>
      </w:r>
      <w:r w:rsidR="009B4C9B">
        <w:t xml:space="preserve"> and silence</w:t>
      </w:r>
      <w:r w:rsidR="00E87E18">
        <w:t xml:space="preserve"> in their worship?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106BBF56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1097F06E" w14:textId="2FEF698E" w:rsidR="00B364A1" w:rsidRDefault="00B364A1" w:rsidP="00E45867">
            <w:pPr>
              <w:rPr>
                <w:rFonts w:cstheme="minorHAnsi"/>
                <w:color w:val="FF8000"/>
              </w:rPr>
            </w:pPr>
          </w:p>
          <w:p w14:paraId="0EB12BE7" w14:textId="2DD15124" w:rsidR="00B364A1" w:rsidRDefault="00B364A1" w:rsidP="00B364A1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AE8907B" w14:textId="0A19314C" w:rsidR="002222A3" w:rsidRPr="00DB3C33" w:rsidRDefault="009B4C9B" w:rsidP="002222A3">
            <w:pPr>
              <w:widowControl w:val="0"/>
              <w:rPr>
                <w:rFonts w:cstheme="minorHAnsi"/>
              </w:rPr>
            </w:pPr>
            <w:r w:rsidRPr="00DB3C33">
              <w:rPr>
                <w:rFonts w:cstheme="minorHAnsi"/>
              </w:rPr>
              <w:t>Another tradit</w:t>
            </w:r>
            <w:r w:rsidR="0013237C" w:rsidRPr="00DB3C33">
              <w:rPr>
                <w:rFonts w:cstheme="minorHAnsi"/>
              </w:rPr>
              <w:t>ion wh</w:t>
            </w:r>
            <w:r w:rsidR="001E715D" w:rsidRPr="00DB3C33">
              <w:rPr>
                <w:rFonts w:cstheme="minorHAnsi"/>
              </w:rPr>
              <w:t>ich</w:t>
            </w:r>
            <w:r w:rsidR="0013237C" w:rsidRPr="00DB3C33">
              <w:rPr>
                <w:rFonts w:cstheme="minorHAnsi"/>
              </w:rPr>
              <w:t xml:space="preserve"> use both sound and si</w:t>
            </w:r>
            <w:r w:rsidR="000E1173" w:rsidRPr="00DB3C33">
              <w:rPr>
                <w:rFonts w:cstheme="minorHAnsi"/>
              </w:rPr>
              <w:t>lence</w:t>
            </w:r>
            <w:r w:rsidR="0013237C" w:rsidRPr="00DB3C33">
              <w:rPr>
                <w:rFonts w:cstheme="minorHAnsi"/>
              </w:rPr>
              <w:t xml:space="preserve"> in their worship are Buddhists.</w:t>
            </w:r>
          </w:p>
          <w:p w14:paraId="33759A14" w14:textId="337C1EE1" w:rsidR="000878FD" w:rsidRPr="00DB3C33" w:rsidRDefault="000878FD" w:rsidP="002222A3">
            <w:pPr>
              <w:rPr>
                <w:rFonts w:cstheme="minorHAnsi"/>
                <w:highlight w:val="yellow"/>
              </w:rPr>
            </w:pPr>
          </w:p>
          <w:p w14:paraId="3BB977CD" w14:textId="1C64D183" w:rsidR="00573F39" w:rsidRPr="00DB3C33" w:rsidRDefault="00573F39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Watch the Arts Society film where faith guide Max shows you around the Vihar</w:t>
            </w:r>
            <w:r w:rsidR="00903E41" w:rsidRPr="00DB3C33">
              <w:rPr>
                <w:rFonts w:cstheme="minorHAnsi"/>
              </w:rPr>
              <w:t xml:space="preserve">a. After watching the film, </w:t>
            </w:r>
            <w:r w:rsidR="003A29E3" w:rsidRPr="00DB3C33">
              <w:rPr>
                <w:rFonts w:cstheme="minorHAnsi"/>
              </w:rPr>
              <w:t xml:space="preserve">ask pupils to </w:t>
            </w:r>
            <w:r w:rsidR="00903E41" w:rsidRPr="00DB3C33">
              <w:rPr>
                <w:rFonts w:cstheme="minorHAnsi"/>
              </w:rPr>
              <w:t>draw</w:t>
            </w:r>
            <w:r w:rsidR="003A29E3" w:rsidRPr="00DB3C33">
              <w:rPr>
                <w:rFonts w:cstheme="minorHAnsi"/>
              </w:rPr>
              <w:t xml:space="preserve"> or describe the shrine that Max </w:t>
            </w:r>
            <w:r w:rsidR="001E715D" w:rsidRPr="00DB3C33">
              <w:rPr>
                <w:rFonts w:cstheme="minorHAnsi"/>
              </w:rPr>
              <w:t xml:space="preserve">has </w:t>
            </w:r>
            <w:r w:rsidR="003A29E3" w:rsidRPr="00DB3C33">
              <w:rPr>
                <w:rFonts w:cstheme="minorHAnsi"/>
              </w:rPr>
              <w:t>show</w:t>
            </w:r>
            <w:r w:rsidR="001E715D" w:rsidRPr="00DB3C33">
              <w:rPr>
                <w:rFonts w:cstheme="minorHAnsi"/>
              </w:rPr>
              <w:t>n</w:t>
            </w:r>
            <w:r w:rsidR="003A29E3" w:rsidRPr="00DB3C33">
              <w:rPr>
                <w:rFonts w:cstheme="minorHAnsi"/>
              </w:rPr>
              <w:t xml:space="preserve">. Here are some of the </w:t>
            </w:r>
            <w:r w:rsidR="0070319B" w:rsidRPr="00DB3C33">
              <w:rPr>
                <w:rFonts w:cstheme="minorHAnsi"/>
              </w:rPr>
              <w:t>ele</w:t>
            </w:r>
            <w:r w:rsidR="00116B55" w:rsidRPr="00DB3C33">
              <w:rPr>
                <w:rFonts w:cstheme="minorHAnsi"/>
              </w:rPr>
              <w:t>ments</w:t>
            </w:r>
            <w:r w:rsidR="0070319B" w:rsidRPr="00DB3C33">
              <w:rPr>
                <w:rFonts w:cstheme="minorHAnsi"/>
              </w:rPr>
              <w:t xml:space="preserve"> to include:</w:t>
            </w:r>
          </w:p>
          <w:p w14:paraId="53A02C07" w14:textId="4980989A" w:rsidR="0070319B" w:rsidRPr="00DB3C33" w:rsidRDefault="0070319B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Candles</w:t>
            </w:r>
          </w:p>
          <w:p w14:paraId="656B2F86" w14:textId="2FD31F85" w:rsidR="0070319B" w:rsidRPr="00DB3C33" w:rsidRDefault="00116B55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Statutes</w:t>
            </w:r>
          </w:p>
          <w:p w14:paraId="2274621E" w14:textId="46626E3C" w:rsidR="0070319B" w:rsidRPr="00DB3C33" w:rsidRDefault="0070319B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 xml:space="preserve">Lotus </w:t>
            </w:r>
            <w:r w:rsidR="00116B55" w:rsidRPr="00DB3C33">
              <w:rPr>
                <w:rFonts w:cstheme="minorHAnsi"/>
              </w:rPr>
              <w:t>Flowers</w:t>
            </w:r>
          </w:p>
          <w:p w14:paraId="635FF132" w14:textId="4567C07B" w:rsidR="0070319B" w:rsidRPr="00DB3C33" w:rsidRDefault="0070319B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Bodhi Tree</w:t>
            </w:r>
          </w:p>
          <w:p w14:paraId="3850097F" w14:textId="66093D09" w:rsidR="0070319B" w:rsidRPr="00DB3C33" w:rsidRDefault="0070319B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Incense sticks</w:t>
            </w:r>
          </w:p>
          <w:p w14:paraId="0B7770A4" w14:textId="4F9ECD7C" w:rsidR="0070319B" w:rsidRPr="00DB3C33" w:rsidRDefault="0070319B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Flowers</w:t>
            </w:r>
          </w:p>
          <w:p w14:paraId="1A3DF6B9" w14:textId="562EE787" w:rsidR="0070319B" w:rsidRPr="00DB3C33" w:rsidRDefault="0070319B" w:rsidP="002222A3">
            <w:pPr>
              <w:rPr>
                <w:rFonts w:cstheme="minorHAnsi"/>
              </w:rPr>
            </w:pPr>
          </w:p>
          <w:p w14:paraId="60751B74" w14:textId="272521FC" w:rsidR="0070319B" w:rsidRPr="00DB3C33" w:rsidRDefault="001E715D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>Talk about h</w:t>
            </w:r>
            <w:r w:rsidR="0070319B" w:rsidRPr="00DB3C33">
              <w:rPr>
                <w:rFonts w:cstheme="minorHAnsi"/>
              </w:rPr>
              <w:t xml:space="preserve">ow do each of these support </w:t>
            </w:r>
            <w:r w:rsidR="00116B55" w:rsidRPr="00DB3C33">
              <w:rPr>
                <w:rFonts w:cstheme="minorHAnsi"/>
              </w:rPr>
              <w:t>Buddhists</w:t>
            </w:r>
            <w:r w:rsidR="0070319B" w:rsidRPr="00DB3C33">
              <w:rPr>
                <w:rFonts w:cstheme="minorHAnsi"/>
              </w:rPr>
              <w:t xml:space="preserve"> to </w:t>
            </w:r>
            <w:r w:rsidR="00116B55" w:rsidRPr="00DB3C33">
              <w:rPr>
                <w:rFonts w:cstheme="minorHAnsi"/>
              </w:rPr>
              <w:t>worship?</w:t>
            </w:r>
          </w:p>
          <w:p w14:paraId="6B300F8C" w14:textId="77777777" w:rsidR="000878FD" w:rsidRPr="00DB3C33" w:rsidRDefault="000878FD" w:rsidP="002222A3">
            <w:pPr>
              <w:rPr>
                <w:rFonts w:cstheme="minorHAnsi"/>
                <w:highlight w:val="yellow"/>
              </w:rPr>
            </w:pPr>
          </w:p>
          <w:p w14:paraId="50588682" w14:textId="6548AC64" w:rsidR="00486771" w:rsidRPr="00DB3C33" w:rsidRDefault="000878FD" w:rsidP="002222A3">
            <w:pPr>
              <w:rPr>
                <w:rFonts w:cstheme="minorHAnsi"/>
              </w:rPr>
            </w:pPr>
            <w:r w:rsidRPr="00DB3C33">
              <w:rPr>
                <w:rFonts w:cstheme="minorHAnsi"/>
              </w:rPr>
              <w:t xml:space="preserve">Show the film </w:t>
            </w:r>
            <w:r w:rsidR="00486771" w:rsidRPr="00DB3C33">
              <w:rPr>
                <w:rFonts w:cstheme="minorHAnsi"/>
              </w:rPr>
              <w:t xml:space="preserve">at the </w:t>
            </w:r>
            <w:r w:rsidR="00F40A8D" w:rsidRPr="00DB3C33">
              <w:rPr>
                <w:rFonts w:cstheme="minorHAnsi"/>
              </w:rPr>
              <w:t xml:space="preserve">Buddhist Vihara </w:t>
            </w:r>
            <w:r w:rsidR="002222A3" w:rsidRPr="00DB3C33">
              <w:rPr>
                <w:rFonts w:cstheme="minorHAnsi"/>
              </w:rPr>
              <w:t>in Hockley, Birmingham</w:t>
            </w:r>
            <w:r w:rsidR="00486771" w:rsidRPr="00DB3C33">
              <w:rPr>
                <w:rFonts w:cstheme="minorHAnsi"/>
              </w:rPr>
              <w:t>.</w:t>
            </w:r>
            <w:r w:rsidR="00AB0E11" w:rsidRPr="00DB3C33">
              <w:rPr>
                <w:rFonts w:cstheme="minorHAnsi"/>
              </w:rPr>
              <w:t xml:space="preserve"> The first time ask pupils to focus on the sounds that they hear. Ask pupils to m</w:t>
            </w:r>
            <w:r w:rsidR="00486771" w:rsidRPr="00DB3C33">
              <w:rPr>
                <w:rFonts w:cstheme="minorHAnsi"/>
              </w:rPr>
              <w:t>ake a list of them.</w:t>
            </w:r>
          </w:p>
          <w:p w14:paraId="23430523" w14:textId="5D28C3E7" w:rsidR="00486771" w:rsidRPr="00DB3C33" w:rsidRDefault="00486771" w:rsidP="002222A3">
            <w:pPr>
              <w:rPr>
                <w:rFonts w:cstheme="minorHAnsi"/>
              </w:rPr>
            </w:pPr>
          </w:p>
          <w:p w14:paraId="2DD9D4AB" w14:textId="3B7108E8" w:rsidR="00E45867" w:rsidRPr="00DB3C33" w:rsidRDefault="00486771" w:rsidP="002222A3">
            <w:pPr>
              <w:rPr>
                <w:rFonts w:cstheme="minorHAnsi"/>
                <w:color w:val="000000"/>
              </w:rPr>
            </w:pPr>
            <w:r w:rsidRPr="00DB3C33">
              <w:rPr>
                <w:rFonts w:cstheme="minorHAnsi"/>
              </w:rPr>
              <w:t>Watch the film</w:t>
            </w:r>
            <w:r w:rsidR="005F312C" w:rsidRPr="00DB3C33">
              <w:rPr>
                <w:rFonts w:cstheme="minorHAnsi"/>
              </w:rPr>
              <w:t xml:space="preserve"> for a second time. </w:t>
            </w:r>
            <w:r w:rsidRPr="00DB3C33">
              <w:rPr>
                <w:rFonts w:cstheme="minorHAnsi"/>
              </w:rPr>
              <w:t xml:space="preserve"> </w:t>
            </w:r>
            <w:r w:rsidR="005F312C" w:rsidRPr="00DB3C33">
              <w:rPr>
                <w:rFonts w:cstheme="minorHAnsi"/>
              </w:rPr>
              <w:t xml:space="preserve">Ask pupils to </w:t>
            </w:r>
            <w:r w:rsidRPr="00DB3C33">
              <w:rPr>
                <w:rFonts w:cstheme="minorHAnsi"/>
              </w:rPr>
              <w:t>listen to</w:t>
            </w:r>
            <w:r w:rsidR="00611798" w:rsidRPr="00DB3C33">
              <w:rPr>
                <w:rFonts w:cstheme="minorHAnsi"/>
              </w:rPr>
              <w:t xml:space="preserve"> the </w:t>
            </w:r>
            <w:r w:rsidR="008768FA" w:rsidRPr="00DB3C33">
              <w:rPr>
                <w:rFonts w:cstheme="minorHAnsi"/>
              </w:rPr>
              <w:t xml:space="preserve">things that Visakha and Sachith say are the positive </w:t>
            </w:r>
            <w:r w:rsidR="005F312C" w:rsidRPr="00DB3C33">
              <w:rPr>
                <w:rFonts w:cstheme="minorHAnsi"/>
              </w:rPr>
              <w:t xml:space="preserve">about </w:t>
            </w:r>
            <w:r w:rsidR="008768FA" w:rsidRPr="00DB3C33">
              <w:rPr>
                <w:rFonts w:cstheme="minorHAnsi"/>
              </w:rPr>
              <w:t>meditating and having silence in their lives.</w:t>
            </w:r>
          </w:p>
        </w:tc>
        <w:tc>
          <w:tcPr>
            <w:tcW w:w="4469" w:type="dxa"/>
          </w:tcPr>
          <w:p w14:paraId="43BE9D2D" w14:textId="77777777" w:rsidR="004108CF" w:rsidRPr="00DB3C33" w:rsidRDefault="004108CF" w:rsidP="004108CF">
            <w:pPr>
              <w:widowControl w:val="0"/>
              <w:rPr>
                <w:rFonts w:cstheme="minorHAnsi"/>
                <w:highlight w:val="yellow"/>
              </w:rPr>
            </w:pPr>
          </w:p>
          <w:p w14:paraId="02A0A516" w14:textId="08BED855" w:rsidR="004108CF" w:rsidRPr="00DB3C33" w:rsidRDefault="004108CF" w:rsidP="004108CF">
            <w:pPr>
              <w:widowControl w:val="0"/>
              <w:rPr>
                <w:rFonts w:cstheme="minorHAnsi"/>
                <w:highlight w:val="yellow"/>
              </w:rPr>
            </w:pPr>
            <w:bookmarkStart w:id="0" w:name="OLE_LINK1"/>
          </w:p>
          <w:p w14:paraId="1C7DF732" w14:textId="77777777" w:rsidR="00116B55" w:rsidRPr="00DB3C33" w:rsidRDefault="00116B55" w:rsidP="004108CF">
            <w:pPr>
              <w:widowControl w:val="0"/>
              <w:rPr>
                <w:rFonts w:cstheme="minorHAnsi"/>
                <w:highlight w:val="yellow"/>
              </w:rPr>
            </w:pPr>
          </w:p>
          <w:p w14:paraId="67E9F962" w14:textId="7858E3EF" w:rsidR="004108CF" w:rsidRPr="00DB3C33" w:rsidRDefault="00F17A9C" w:rsidP="004108CF">
            <w:pPr>
              <w:widowControl w:val="0"/>
              <w:rPr>
                <w:rFonts w:cstheme="minorHAnsi"/>
                <w:highlight w:val="yellow"/>
              </w:rPr>
            </w:pPr>
            <w:hyperlink r:id="rId8" w:history="1">
              <w:r w:rsidR="00F8065A" w:rsidRPr="00DB3C33">
                <w:rPr>
                  <w:rStyle w:val="Hyperlink"/>
                  <w:rFonts w:cstheme="minorHAnsi"/>
                </w:rPr>
                <w:t>https://birmingham-faith-visits.theartssociety.org/buddhism/part-1-3-buildings</w:t>
              </w:r>
            </w:hyperlink>
            <w:r w:rsidR="00F8065A" w:rsidRPr="00DB3C33">
              <w:rPr>
                <w:rFonts w:cstheme="minorHAnsi"/>
              </w:rPr>
              <w:t xml:space="preserve"> </w:t>
            </w:r>
          </w:p>
          <w:p w14:paraId="16110DE2" w14:textId="77777777" w:rsidR="004108CF" w:rsidRPr="00DB3C33" w:rsidRDefault="004108CF" w:rsidP="004108CF">
            <w:pPr>
              <w:widowControl w:val="0"/>
              <w:jc w:val="center"/>
              <w:rPr>
                <w:rFonts w:cstheme="minorHAnsi"/>
                <w:highlight w:val="yellow"/>
              </w:rPr>
            </w:pPr>
          </w:p>
          <w:p w14:paraId="274E4316" w14:textId="77777777" w:rsidR="004108CF" w:rsidRPr="00DB3C33" w:rsidRDefault="004108CF" w:rsidP="004108CF">
            <w:pPr>
              <w:widowControl w:val="0"/>
              <w:rPr>
                <w:rFonts w:cstheme="minorHAnsi"/>
                <w:highlight w:val="yellow"/>
              </w:rPr>
            </w:pPr>
          </w:p>
          <w:bookmarkEnd w:id="0"/>
          <w:p w14:paraId="55369386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37EE4AF2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5487AF95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4F6AAD56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7765191B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7E63DE49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18AA95E4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6881CAD3" w14:textId="77777777" w:rsidR="00116B55" w:rsidRPr="00DB3C33" w:rsidRDefault="00116B55" w:rsidP="000878FD">
            <w:pPr>
              <w:widowControl w:val="0"/>
              <w:rPr>
                <w:rFonts w:cstheme="minorHAnsi"/>
              </w:rPr>
            </w:pPr>
          </w:p>
          <w:p w14:paraId="7282C2F5" w14:textId="70109D50" w:rsidR="00EB69E1" w:rsidRPr="00DB3C33" w:rsidRDefault="004108CF" w:rsidP="000878FD">
            <w:pPr>
              <w:widowControl w:val="0"/>
              <w:rPr>
                <w:rFonts w:cstheme="minorHAnsi"/>
                <w:color w:val="1A1A1A"/>
              </w:rPr>
            </w:pPr>
            <w:r w:rsidRPr="00DB3C33">
              <w:rPr>
                <w:rFonts w:cstheme="minorHAnsi"/>
                <w:color w:val="1A1A1A"/>
              </w:rPr>
              <w:t>KS1_Y2_Unit_09_Su_Wk_03_of_03_R123_Video_Maha_Vihara_v1</w:t>
            </w:r>
          </w:p>
          <w:p w14:paraId="486FFFF8" w14:textId="77777777" w:rsidR="00F8065A" w:rsidRPr="00DB3C33" w:rsidRDefault="00F8065A" w:rsidP="000878FD">
            <w:pPr>
              <w:widowControl w:val="0"/>
              <w:rPr>
                <w:rFonts w:cstheme="minorHAnsi"/>
              </w:rPr>
            </w:pPr>
          </w:p>
          <w:p w14:paraId="28CE43CE" w14:textId="19517DFF" w:rsidR="005977B4" w:rsidRPr="00DB3C33" w:rsidRDefault="00486771" w:rsidP="00821F2E">
            <w:pPr>
              <w:rPr>
                <w:rFonts w:cstheme="minorHAnsi"/>
              </w:rPr>
            </w:pPr>
            <w:r w:rsidRPr="00DB3C33">
              <w:rPr>
                <w:rFonts w:cstheme="minorHAnsi"/>
                <w:color w:val="000000"/>
              </w:rPr>
              <w:t>Teenagers Visakha and Sachith explain how silence and meditation affect their daily lives.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4EEAFA12" w14:textId="77777777" w:rsidR="00E4204C" w:rsidRDefault="00E4204C" w:rsidP="00E420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to reflect again about their experience of being quiet. </w:t>
            </w:r>
          </w:p>
          <w:p w14:paraId="278854CA" w14:textId="77777777" w:rsidR="00E4204C" w:rsidRDefault="00E4204C" w:rsidP="00E4204C">
            <w:pPr>
              <w:widowControl w:val="0"/>
              <w:rPr>
                <w:rFonts w:cstheme="minorHAnsi"/>
              </w:rPr>
            </w:pPr>
          </w:p>
          <w:p w14:paraId="69CC0478" w14:textId="34299177" w:rsidR="00466AD7" w:rsidRPr="00E837F2" w:rsidRDefault="00E4204C" w:rsidP="00E4204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How does quiet help me? Ask pupils to create a mindmap of things that they felt when they were quiet and how it might be a good thing to be quiet sometimes.</w:t>
            </w:r>
          </w:p>
        </w:tc>
        <w:tc>
          <w:tcPr>
            <w:tcW w:w="4469" w:type="dxa"/>
          </w:tcPr>
          <w:p w14:paraId="52D45A5E" w14:textId="311D3FD8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7000" w14:textId="77777777" w:rsidR="0088266D" w:rsidRDefault="0088266D" w:rsidP="00463FB4">
      <w:r>
        <w:separator/>
      </w:r>
    </w:p>
  </w:endnote>
  <w:endnote w:type="continuationSeparator" w:id="0">
    <w:p w14:paraId="3BDB28E7" w14:textId="77777777" w:rsidR="0088266D" w:rsidRDefault="0088266D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BECEB23" w:rsidR="001A4D1A" w:rsidRPr="00F8065A" w:rsidRDefault="00F17A9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F8065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F8065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F8065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F8065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F8065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F8065A">
      <w:rPr>
        <w:rStyle w:val="PageNumber"/>
        <w:color w:val="262626" w:themeColor="text1" w:themeTint="D9"/>
        <w:sz w:val="16"/>
        <w:szCs w:val="16"/>
      </w:rPr>
      <w:t xml:space="preserve"> of </w:t>
    </w:r>
    <w:r w:rsidR="00F8065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F8065A"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D6CC" w14:textId="77777777" w:rsidR="00F17A9C" w:rsidRDefault="00F17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208A" w14:textId="77777777" w:rsidR="0088266D" w:rsidRDefault="0088266D" w:rsidP="00463FB4">
      <w:r>
        <w:separator/>
      </w:r>
    </w:p>
  </w:footnote>
  <w:footnote w:type="continuationSeparator" w:id="0">
    <w:p w14:paraId="4B02E16B" w14:textId="77777777" w:rsidR="0088266D" w:rsidRDefault="0088266D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C7A3" w14:textId="77777777" w:rsidR="00F17A9C" w:rsidRDefault="00F17A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4350A9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DA507F">
      <w:t>KS</w:t>
    </w:r>
    <w:r w:rsidR="00F17A9C">
      <w:t>1</w:t>
    </w:r>
    <w:r w:rsidR="0038109C" w:rsidRPr="00DA507F">
      <w:t>_Y</w:t>
    </w:r>
    <w:r w:rsidR="005962EB" w:rsidRPr="00DA507F">
      <w:t>2</w:t>
    </w:r>
    <w:r w:rsidR="0038109C" w:rsidRPr="00DA507F">
      <w:t>_Unit_</w:t>
    </w:r>
    <w:r w:rsidR="00E45867" w:rsidRPr="00DA507F">
      <w:t>0</w:t>
    </w:r>
    <w:r w:rsidR="00DA507F" w:rsidRPr="00DA507F">
      <w:t>9</w:t>
    </w:r>
    <w:r w:rsidR="008305BE" w:rsidRPr="00DA507F">
      <w:t>_</w:t>
    </w:r>
    <w:r w:rsidR="00DA507F" w:rsidRPr="00DA507F">
      <w:t>Sum</w:t>
    </w:r>
    <w:r w:rsidR="0038109C" w:rsidRPr="00DA507F">
      <w:t>_Wk_0</w:t>
    </w:r>
    <w:r w:rsidR="00DA507F" w:rsidRPr="00DA507F">
      <w:t>3</w:t>
    </w:r>
    <w:r w:rsidR="0038109C" w:rsidRPr="00DA507F">
      <w:t>_of_0</w:t>
    </w:r>
    <w:r w:rsidR="00803EAD" w:rsidRPr="00DA507F">
      <w:t>3</w:t>
    </w:r>
    <w:r w:rsidR="0038109C" w:rsidRPr="00DA507F">
      <w:t>_R</w:t>
    </w:r>
    <w:r w:rsidR="00343B07" w:rsidRPr="00DA507F">
      <w:t>1</w:t>
    </w:r>
    <w:r w:rsidR="005A556C" w:rsidRPr="00DA507F">
      <w:t>2</w:t>
    </w:r>
    <w:r w:rsidR="00343B07" w:rsidRPr="00DA507F">
      <w:t>3</w:t>
    </w:r>
    <w:r w:rsidR="0038109C" w:rsidRPr="00DA507F">
      <w:t>_Lesson_Plan_v</w:t>
    </w:r>
    <w:r w:rsidR="00F17F89" w:rsidRPr="00DA507F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E732" w14:textId="77777777" w:rsidR="00F17A9C" w:rsidRDefault="00F17A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228628">
    <w:abstractNumId w:val="4"/>
  </w:num>
  <w:num w:numId="2" w16cid:durableId="2041733916">
    <w:abstractNumId w:val="3"/>
  </w:num>
  <w:num w:numId="3" w16cid:durableId="1389651171">
    <w:abstractNumId w:val="1"/>
  </w:num>
  <w:num w:numId="4" w16cid:durableId="350690806">
    <w:abstractNumId w:val="0"/>
  </w:num>
  <w:num w:numId="5" w16cid:durableId="1912109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878FD"/>
    <w:rsid w:val="00091970"/>
    <w:rsid w:val="000A6861"/>
    <w:rsid w:val="000D0ACA"/>
    <w:rsid w:val="000E1173"/>
    <w:rsid w:val="00116B55"/>
    <w:rsid w:val="001316EA"/>
    <w:rsid w:val="0013237C"/>
    <w:rsid w:val="00145AD2"/>
    <w:rsid w:val="001A4D1A"/>
    <w:rsid w:val="001C06AB"/>
    <w:rsid w:val="001E715D"/>
    <w:rsid w:val="002222A3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A29E3"/>
    <w:rsid w:val="003B5208"/>
    <w:rsid w:val="003D6D5D"/>
    <w:rsid w:val="003F5AD1"/>
    <w:rsid w:val="004108CF"/>
    <w:rsid w:val="00421E4E"/>
    <w:rsid w:val="00425ACA"/>
    <w:rsid w:val="00463FB4"/>
    <w:rsid w:val="00466AD7"/>
    <w:rsid w:val="00486771"/>
    <w:rsid w:val="00495956"/>
    <w:rsid w:val="004C0958"/>
    <w:rsid w:val="004E29C5"/>
    <w:rsid w:val="00522A9F"/>
    <w:rsid w:val="00533D7D"/>
    <w:rsid w:val="00536E22"/>
    <w:rsid w:val="00565B82"/>
    <w:rsid w:val="00573F39"/>
    <w:rsid w:val="005962EB"/>
    <w:rsid w:val="005977B4"/>
    <w:rsid w:val="005A556C"/>
    <w:rsid w:val="005F2878"/>
    <w:rsid w:val="005F312C"/>
    <w:rsid w:val="005F5BCF"/>
    <w:rsid w:val="00611798"/>
    <w:rsid w:val="00661070"/>
    <w:rsid w:val="006965C5"/>
    <w:rsid w:val="006C6718"/>
    <w:rsid w:val="0070319B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768FA"/>
    <w:rsid w:val="0088266D"/>
    <w:rsid w:val="00883E25"/>
    <w:rsid w:val="008B0DC9"/>
    <w:rsid w:val="008E4690"/>
    <w:rsid w:val="008F2972"/>
    <w:rsid w:val="00903E41"/>
    <w:rsid w:val="00995669"/>
    <w:rsid w:val="009A4EC0"/>
    <w:rsid w:val="009B4C9B"/>
    <w:rsid w:val="009B70EC"/>
    <w:rsid w:val="009C1FC6"/>
    <w:rsid w:val="009F0482"/>
    <w:rsid w:val="00A27A47"/>
    <w:rsid w:val="00A55423"/>
    <w:rsid w:val="00A81420"/>
    <w:rsid w:val="00AA0933"/>
    <w:rsid w:val="00AB0E11"/>
    <w:rsid w:val="00AE055E"/>
    <w:rsid w:val="00B364A1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934E8"/>
    <w:rsid w:val="00DA507F"/>
    <w:rsid w:val="00DB3C33"/>
    <w:rsid w:val="00DB4FD1"/>
    <w:rsid w:val="00DE6C7C"/>
    <w:rsid w:val="00DF7135"/>
    <w:rsid w:val="00E035FA"/>
    <w:rsid w:val="00E064BE"/>
    <w:rsid w:val="00E4204C"/>
    <w:rsid w:val="00E45867"/>
    <w:rsid w:val="00E72F7E"/>
    <w:rsid w:val="00E837F2"/>
    <w:rsid w:val="00E87E18"/>
    <w:rsid w:val="00E96E63"/>
    <w:rsid w:val="00EB69E1"/>
    <w:rsid w:val="00EB7424"/>
    <w:rsid w:val="00ED6AC0"/>
    <w:rsid w:val="00EE6817"/>
    <w:rsid w:val="00F17A9C"/>
    <w:rsid w:val="00F17F89"/>
    <w:rsid w:val="00F23E77"/>
    <w:rsid w:val="00F243FA"/>
    <w:rsid w:val="00F40A8D"/>
    <w:rsid w:val="00F46BE9"/>
    <w:rsid w:val="00F63934"/>
    <w:rsid w:val="00F8065A"/>
    <w:rsid w:val="00F80743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buddhism/part-1-3-building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Vikki Rainbow</cp:lastModifiedBy>
  <cp:revision>4</cp:revision>
  <cp:lastPrinted>2023-02-10T11:16:00Z</cp:lastPrinted>
  <dcterms:created xsi:type="dcterms:W3CDTF">2023-02-20T09:03:00Z</dcterms:created>
  <dcterms:modified xsi:type="dcterms:W3CDTF">2023-03-13T14:21:00Z</dcterms:modified>
</cp:coreProperties>
</file>