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06F2A3F" w:rsidR="00233C9D" w:rsidRPr="0038109C" w:rsidRDefault="00233C9D" w:rsidP="00233C9D">
      <w:pPr>
        <w:pStyle w:val="Heading1"/>
        <w:rPr>
          <w:color w:val="auto"/>
        </w:rPr>
      </w:pPr>
      <w:r w:rsidRPr="0038109C">
        <w:rPr>
          <w:b/>
          <w:bCs/>
          <w:color w:val="auto"/>
        </w:rPr>
        <w:t>Disposition:</w:t>
      </w:r>
      <w:r w:rsidR="00C61EA4">
        <w:rPr>
          <w:b/>
          <w:bCs/>
          <w:color w:val="auto"/>
        </w:rPr>
        <w:t xml:space="preserve"> </w:t>
      </w:r>
      <w:r w:rsidR="00C61EA4" w:rsidRPr="00C61EA4">
        <w:rPr>
          <w:b/>
          <w:bCs/>
          <w:color w:val="auto"/>
        </w:rPr>
        <w:t>Being Modest and Listening to Others</w:t>
      </w:r>
      <w:r w:rsidRPr="0038109C">
        <w:rPr>
          <w:color w:val="auto"/>
        </w:rPr>
        <w:tab/>
      </w:r>
    </w:p>
    <w:p w14:paraId="5298652D" w14:textId="77777777" w:rsidR="00233C9D" w:rsidRPr="00FB37A1" w:rsidRDefault="00233C9D" w:rsidP="00233C9D">
      <w:pPr>
        <w:pStyle w:val="Header"/>
        <w:rPr>
          <w:sz w:val="10"/>
          <w:szCs w:val="10"/>
        </w:rPr>
      </w:pPr>
    </w:p>
    <w:p w14:paraId="3B6E5015" w14:textId="40C5890D"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C61EA4">
        <w:rPr>
          <w:color w:val="auto"/>
        </w:rPr>
        <w:t>hree</w:t>
      </w:r>
    </w:p>
    <w:p w14:paraId="1202FC37" w14:textId="77777777" w:rsidR="00233C9D" w:rsidRPr="00FB37A1" w:rsidRDefault="00233C9D" w:rsidP="00233C9D">
      <w:pPr>
        <w:pStyle w:val="Header"/>
        <w:rPr>
          <w:sz w:val="10"/>
          <w:szCs w:val="10"/>
        </w:rPr>
      </w:pPr>
    </w:p>
    <w:p w14:paraId="2ACE54F2" w14:textId="62FD63B0" w:rsidR="00E45867" w:rsidRPr="000036EF" w:rsidRDefault="00233C9D" w:rsidP="000036EF">
      <w:pPr>
        <w:pStyle w:val="Heading3"/>
      </w:pPr>
      <w:r w:rsidRPr="000036EF">
        <w:t xml:space="preserve">Question/LO: </w:t>
      </w:r>
      <w:r w:rsidR="00EE6817" w:rsidRPr="000036EF">
        <w:tab/>
      </w:r>
      <w:r w:rsidR="00C61EA4" w:rsidRPr="00C61EA4">
        <w:rPr>
          <w:color w:val="auto"/>
        </w:rPr>
        <w:t>Why should we listen to others?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BB48F5">
        <w:trPr>
          <w:tblHeader/>
        </w:trPr>
        <w:tc>
          <w:tcPr>
            <w:tcW w:w="2972" w:type="dxa"/>
          </w:tcPr>
          <w:p w14:paraId="330AC797" w14:textId="77777777" w:rsidR="00233C9D" w:rsidRDefault="00233C9D" w:rsidP="00BB48F5">
            <w:pPr>
              <w:rPr>
                <w:b/>
                <w:bCs/>
                <w:sz w:val="28"/>
                <w:szCs w:val="28"/>
              </w:rPr>
            </w:pPr>
            <w:r w:rsidRPr="00C65F6A">
              <w:rPr>
                <w:b/>
                <w:bCs/>
                <w:sz w:val="28"/>
                <w:szCs w:val="28"/>
              </w:rPr>
              <w:t>Dimension of learning</w:t>
            </w:r>
          </w:p>
          <w:p w14:paraId="1900DE44" w14:textId="59C9F00B" w:rsidR="00522A9F" w:rsidRPr="00C65F6A" w:rsidRDefault="00522A9F" w:rsidP="00BB48F5">
            <w:pPr>
              <w:rPr>
                <w:b/>
                <w:bCs/>
                <w:sz w:val="28"/>
                <w:szCs w:val="28"/>
              </w:rPr>
            </w:pPr>
          </w:p>
        </w:tc>
        <w:tc>
          <w:tcPr>
            <w:tcW w:w="7229" w:type="dxa"/>
          </w:tcPr>
          <w:p w14:paraId="515B8CCD" w14:textId="77777777" w:rsidR="00233C9D" w:rsidRPr="00C65F6A" w:rsidRDefault="00233C9D" w:rsidP="00BB48F5">
            <w:pPr>
              <w:rPr>
                <w:b/>
                <w:bCs/>
                <w:sz w:val="28"/>
                <w:szCs w:val="28"/>
              </w:rPr>
            </w:pPr>
            <w:r w:rsidRPr="00C65F6A">
              <w:rPr>
                <w:b/>
                <w:bCs/>
                <w:sz w:val="28"/>
                <w:szCs w:val="28"/>
              </w:rPr>
              <w:t>Activities</w:t>
            </w:r>
          </w:p>
        </w:tc>
        <w:tc>
          <w:tcPr>
            <w:tcW w:w="4469" w:type="dxa"/>
          </w:tcPr>
          <w:p w14:paraId="403573DB" w14:textId="77777777" w:rsidR="00233C9D" w:rsidRPr="00C65F6A" w:rsidRDefault="00233C9D" w:rsidP="00BB48F5">
            <w:pPr>
              <w:rPr>
                <w:b/>
                <w:bCs/>
                <w:sz w:val="28"/>
                <w:szCs w:val="28"/>
              </w:rPr>
            </w:pPr>
            <w:r w:rsidRPr="00C65F6A">
              <w:rPr>
                <w:b/>
                <w:bCs/>
                <w:sz w:val="28"/>
                <w:szCs w:val="28"/>
              </w:rPr>
              <w:t>Resources</w:t>
            </w:r>
          </w:p>
        </w:tc>
      </w:tr>
      <w:tr w:rsidR="00E45867" w14:paraId="0C0C0770" w14:textId="77777777" w:rsidTr="00BB48F5">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B5402F5" w14:textId="77777777" w:rsidR="00C61EA4" w:rsidRPr="00C61EA4" w:rsidRDefault="00C61EA4" w:rsidP="00C61EA4">
            <w:pPr>
              <w:widowControl w:val="0"/>
              <w:rPr>
                <w:rFonts w:cstheme="minorHAnsi"/>
              </w:rPr>
            </w:pPr>
            <w:r w:rsidRPr="00C61EA4">
              <w:rPr>
                <w:rFonts w:cstheme="minorHAnsi"/>
              </w:rPr>
              <w:t>Introduction: In the previous two lessons we have looked at Christian beliefs about Jesus in relation to events at the first Easter, based on Biblical accounts.  This lesson addresses what Muslims believe about events at this time concerning the Prophet Isa (Jesus) according to the Qur’an.</w:t>
            </w:r>
          </w:p>
          <w:p w14:paraId="61026285" w14:textId="77777777" w:rsidR="00C61EA4" w:rsidRPr="00C61EA4" w:rsidRDefault="00C61EA4" w:rsidP="00C61EA4">
            <w:pPr>
              <w:widowControl w:val="0"/>
              <w:rPr>
                <w:rFonts w:cstheme="minorHAnsi"/>
              </w:rPr>
            </w:pPr>
          </w:p>
          <w:p w14:paraId="338A695A" w14:textId="1C0BAE53" w:rsidR="00C61EA4" w:rsidRPr="00C61EA4" w:rsidRDefault="00C61EA4" w:rsidP="00C61EA4">
            <w:pPr>
              <w:widowControl w:val="0"/>
              <w:rPr>
                <w:rFonts w:cstheme="minorHAnsi"/>
              </w:rPr>
            </w:pPr>
            <w:r w:rsidRPr="00C61EA4">
              <w:rPr>
                <w:rFonts w:cstheme="minorHAnsi"/>
              </w:rPr>
              <w:t xml:space="preserve">The intention of this lesson is not only to explore what Muslims believe happened at the first Easter, but also to teach the children how to approach with respect beliefs which differ from their own.  In multi-cultural Birmingham it is essential that children acknowledge and understand that other people can, and do, hold equally strong, yet contradictory, religious convictions.  Listening to others is not simply hearing their </w:t>
            </w:r>
            <w:r w:rsidR="00C96F35" w:rsidRPr="00C61EA4">
              <w:rPr>
                <w:rFonts w:cstheme="minorHAnsi"/>
              </w:rPr>
              <w:t>words but</w:t>
            </w:r>
            <w:r w:rsidRPr="00C61EA4">
              <w:rPr>
                <w:rFonts w:cstheme="minorHAnsi"/>
              </w:rPr>
              <w:t xml:space="preserve"> acknowledging and respecting their right to hold views different from our own.  Where faith views are based on conflicting Holy Texts, agreement of ‘the facts’ simply isn’t possible, and a way to live alongside each other needs to be found. </w:t>
            </w:r>
          </w:p>
          <w:p w14:paraId="5FF85DC9" w14:textId="77777777" w:rsidR="00C61EA4" w:rsidRPr="00C61EA4" w:rsidRDefault="00C61EA4" w:rsidP="00C61EA4">
            <w:pPr>
              <w:widowControl w:val="0"/>
              <w:rPr>
                <w:rFonts w:cstheme="minorHAnsi"/>
              </w:rPr>
            </w:pPr>
          </w:p>
          <w:p w14:paraId="5632DBC8" w14:textId="77777777" w:rsidR="00C61EA4" w:rsidRPr="00C61EA4" w:rsidRDefault="00C61EA4" w:rsidP="00C61EA4">
            <w:pPr>
              <w:widowControl w:val="0"/>
              <w:rPr>
                <w:rFonts w:cstheme="minorHAnsi"/>
              </w:rPr>
            </w:pPr>
            <w:r w:rsidRPr="00C61EA4">
              <w:rPr>
                <w:rFonts w:cstheme="minorHAnsi"/>
              </w:rPr>
              <w:t>From the resource sheet, ‘What does the Qur’an say about Prophet Isa (Jesus)?’ read the first section</w:t>
            </w:r>
          </w:p>
          <w:p w14:paraId="782679D8" w14:textId="77777777" w:rsidR="00C61EA4" w:rsidRPr="00C61EA4" w:rsidRDefault="00C61EA4" w:rsidP="00C61EA4">
            <w:pPr>
              <w:widowControl w:val="0"/>
              <w:rPr>
                <w:rFonts w:cstheme="minorHAnsi"/>
              </w:rPr>
            </w:pPr>
            <w:r w:rsidRPr="00C61EA4">
              <w:rPr>
                <w:rFonts w:cstheme="minorHAnsi"/>
              </w:rPr>
              <w:t>(a) Muslims believe that Isa (Jesus) was a prophet, that he gave the message/teachings of Allah (God) to the people.</w:t>
            </w:r>
          </w:p>
          <w:p w14:paraId="771D4CC6" w14:textId="77777777" w:rsidR="00C61EA4" w:rsidRPr="00C61EA4" w:rsidRDefault="00C61EA4" w:rsidP="00C61EA4">
            <w:pPr>
              <w:widowControl w:val="0"/>
              <w:rPr>
                <w:rFonts w:cstheme="minorHAnsi"/>
              </w:rPr>
            </w:pPr>
            <w:r w:rsidRPr="00C61EA4">
              <w:rPr>
                <w:rFonts w:cstheme="minorHAnsi"/>
              </w:rPr>
              <w:t xml:space="preserve">From the resource sheet, ‘What does the Bible say about Jesus?’ read </w:t>
            </w:r>
            <w:r w:rsidRPr="00C61EA4">
              <w:rPr>
                <w:rFonts w:cstheme="minorHAnsi"/>
              </w:rPr>
              <w:lastRenderedPageBreak/>
              <w:t>the first section</w:t>
            </w:r>
          </w:p>
          <w:p w14:paraId="3A174B21" w14:textId="45CECBF7" w:rsidR="00C61EA4" w:rsidRPr="00EA5A73" w:rsidRDefault="00081073" w:rsidP="00EA5A73">
            <w:pPr>
              <w:pStyle w:val="ListParagraph"/>
              <w:widowControl w:val="0"/>
              <w:numPr>
                <w:ilvl w:val="0"/>
                <w:numId w:val="6"/>
              </w:numPr>
              <w:rPr>
                <w:rFonts w:cstheme="minorHAnsi"/>
              </w:rPr>
            </w:pPr>
            <w:r w:rsidRPr="00EA5A73">
              <w:rPr>
                <w:rFonts w:cstheme="minorHAnsi"/>
              </w:rPr>
              <w:t xml:space="preserve">A widely held </w:t>
            </w:r>
            <w:r w:rsidR="00EA5A73" w:rsidRPr="00EA5A73">
              <w:rPr>
                <w:rFonts w:cstheme="minorHAnsi"/>
              </w:rPr>
              <w:t>Christian</w:t>
            </w:r>
            <w:r w:rsidRPr="00EA5A73">
              <w:rPr>
                <w:rFonts w:cstheme="minorHAnsi"/>
              </w:rPr>
              <w:t xml:space="preserve"> belief is in</w:t>
            </w:r>
            <w:r w:rsidR="00747180">
              <w:rPr>
                <w:rFonts w:cstheme="minorHAnsi"/>
              </w:rPr>
              <w:t xml:space="preserve"> the</w:t>
            </w:r>
            <w:r w:rsidRPr="00EA5A73">
              <w:rPr>
                <w:rFonts w:cstheme="minorHAnsi"/>
              </w:rPr>
              <w:t xml:space="preserve"> incarnation. </w:t>
            </w:r>
            <w:r w:rsidR="00EA5A73" w:rsidRPr="00EA5A73">
              <w:rPr>
                <w:rFonts w:cstheme="minorHAnsi"/>
              </w:rPr>
              <w:t>This is the belief that God took human form in the person of Jesus</w:t>
            </w:r>
            <w:r w:rsidR="00C61EA4" w:rsidRPr="00EA5A73">
              <w:rPr>
                <w:rFonts w:cstheme="minorHAnsi"/>
              </w:rPr>
              <w:t>.</w:t>
            </w:r>
          </w:p>
          <w:p w14:paraId="2AAA0CED" w14:textId="77777777" w:rsidR="00C61EA4" w:rsidRPr="00C61EA4" w:rsidRDefault="00C61EA4" w:rsidP="00C61EA4">
            <w:pPr>
              <w:widowControl w:val="0"/>
              <w:rPr>
                <w:rFonts w:cstheme="minorHAnsi"/>
              </w:rPr>
            </w:pPr>
          </w:p>
          <w:p w14:paraId="58BEB511" w14:textId="77777777" w:rsidR="00C61EA4" w:rsidRPr="00C61EA4" w:rsidRDefault="00C61EA4" w:rsidP="00C61EA4">
            <w:pPr>
              <w:widowControl w:val="0"/>
              <w:rPr>
                <w:rFonts w:cstheme="minorHAnsi"/>
              </w:rPr>
            </w:pPr>
            <w:r w:rsidRPr="00C61EA4">
              <w:rPr>
                <w:rFonts w:cstheme="minorHAnsi"/>
              </w:rPr>
              <w:t xml:space="preserve">Discuss. </w:t>
            </w:r>
          </w:p>
          <w:p w14:paraId="27352644" w14:textId="77777777" w:rsidR="00C61EA4" w:rsidRPr="00C61EA4" w:rsidRDefault="00C61EA4" w:rsidP="00C61EA4">
            <w:pPr>
              <w:widowControl w:val="0"/>
              <w:rPr>
                <w:rFonts w:cstheme="minorHAnsi"/>
              </w:rPr>
            </w:pPr>
          </w:p>
          <w:p w14:paraId="3D09D76B" w14:textId="77777777" w:rsidR="00C61EA4" w:rsidRPr="00C61EA4" w:rsidRDefault="00C61EA4" w:rsidP="00C61EA4">
            <w:pPr>
              <w:widowControl w:val="0"/>
              <w:rPr>
                <w:rFonts w:cstheme="minorHAnsi"/>
              </w:rPr>
            </w:pPr>
            <w:r w:rsidRPr="00C61EA4">
              <w:rPr>
                <w:rFonts w:cstheme="minorHAnsi"/>
              </w:rPr>
              <w:t>While discussing, maintain a respectful atmosphere.  Ensure that ‘other’ views are not simply dismissed or rudely rejected.  Challenge children to consider how they can demonstrate humility in listening to the faith beliefs of others.  Challenge them to consider how they would want their views to be treated by others.  The children may need reassurance that learning to show respect for the religious views of others is very difficult.</w:t>
            </w:r>
          </w:p>
          <w:p w14:paraId="3D9A001C" w14:textId="77777777" w:rsidR="00C61EA4" w:rsidRPr="00C61EA4" w:rsidRDefault="00C61EA4" w:rsidP="00C61EA4">
            <w:pPr>
              <w:widowControl w:val="0"/>
              <w:rPr>
                <w:rFonts w:cstheme="minorHAnsi"/>
              </w:rPr>
            </w:pPr>
          </w:p>
          <w:p w14:paraId="5802FCA6" w14:textId="77777777" w:rsidR="00C61EA4" w:rsidRPr="00C61EA4" w:rsidRDefault="00C61EA4" w:rsidP="00C61EA4">
            <w:pPr>
              <w:widowControl w:val="0"/>
              <w:rPr>
                <w:rFonts w:cstheme="minorHAnsi"/>
              </w:rPr>
            </w:pPr>
            <w:r w:rsidRPr="00C61EA4">
              <w:rPr>
                <w:rFonts w:cstheme="minorHAnsi"/>
              </w:rPr>
              <w:t xml:space="preserve">From the resource sheet, ‘What does the Qur’an say about Prophet Isa (Jesus)?’  read the second section </w:t>
            </w:r>
          </w:p>
          <w:p w14:paraId="05A35B47" w14:textId="77777777" w:rsidR="00C61EA4" w:rsidRPr="00C61EA4" w:rsidRDefault="00C61EA4" w:rsidP="00C61EA4">
            <w:pPr>
              <w:widowControl w:val="0"/>
              <w:rPr>
                <w:rFonts w:cstheme="minorHAnsi"/>
              </w:rPr>
            </w:pPr>
            <w:r w:rsidRPr="00C61EA4">
              <w:rPr>
                <w:rFonts w:cstheme="minorHAnsi"/>
              </w:rPr>
              <w:t>(b) Muslims believe that followers of Moses plotted to kill Jesus but that Allah (God) raised him to heaven alive (body and soul) without experiencing death on earth.  It was someone else who died and was buried.</w:t>
            </w:r>
          </w:p>
          <w:p w14:paraId="66F166A4" w14:textId="77777777" w:rsidR="00C61EA4" w:rsidRPr="00C61EA4" w:rsidRDefault="00C61EA4" w:rsidP="00C61EA4">
            <w:pPr>
              <w:widowControl w:val="0"/>
              <w:rPr>
                <w:rFonts w:cstheme="minorHAnsi"/>
              </w:rPr>
            </w:pPr>
          </w:p>
          <w:p w14:paraId="55FB9617" w14:textId="77777777" w:rsidR="00C61EA4" w:rsidRPr="00C61EA4" w:rsidRDefault="00C61EA4" w:rsidP="00C61EA4">
            <w:pPr>
              <w:widowControl w:val="0"/>
              <w:rPr>
                <w:rFonts w:cstheme="minorHAnsi"/>
              </w:rPr>
            </w:pPr>
            <w:r w:rsidRPr="00C61EA4">
              <w:rPr>
                <w:rFonts w:cstheme="minorHAnsi"/>
              </w:rPr>
              <w:t>From the resource sheet, ‘What does the Bible say about Jesus?’ read the second section</w:t>
            </w:r>
          </w:p>
          <w:p w14:paraId="2FB9DB81" w14:textId="77777777" w:rsidR="00C61EA4" w:rsidRPr="00C61EA4" w:rsidRDefault="00C61EA4" w:rsidP="00C61EA4">
            <w:pPr>
              <w:widowControl w:val="0"/>
              <w:rPr>
                <w:rFonts w:cstheme="minorHAnsi"/>
              </w:rPr>
            </w:pPr>
            <w:r w:rsidRPr="00C61EA4">
              <w:rPr>
                <w:rFonts w:cstheme="minorHAnsi"/>
              </w:rPr>
              <w:t>(ii) Christians believe that Jesus died, was buried and on the third day came alive again</w:t>
            </w:r>
          </w:p>
          <w:p w14:paraId="0826B3F7" w14:textId="77777777" w:rsidR="00C61EA4" w:rsidRPr="00C61EA4" w:rsidRDefault="00C61EA4" w:rsidP="00C61EA4">
            <w:pPr>
              <w:widowControl w:val="0"/>
              <w:rPr>
                <w:rFonts w:cstheme="minorHAnsi"/>
              </w:rPr>
            </w:pPr>
            <w:r w:rsidRPr="00C61EA4">
              <w:rPr>
                <w:rFonts w:cstheme="minorHAnsi"/>
              </w:rPr>
              <w:t>Discuss.</w:t>
            </w:r>
          </w:p>
          <w:p w14:paraId="4FD2C4E0" w14:textId="77777777" w:rsidR="00C61EA4" w:rsidRPr="00C61EA4" w:rsidRDefault="00C61EA4" w:rsidP="00C61EA4">
            <w:pPr>
              <w:widowControl w:val="0"/>
              <w:rPr>
                <w:rFonts w:cstheme="minorHAnsi"/>
              </w:rPr>
            </w:pPr>
          </w:p>
          <w:p w14:paraId="63D79D6A" w14:textId="5DDEA307" w:rsidR="00C61EA4" w:rsidRDefault="00C61EA4" w:rsidP="00C61EA4">
            <w:pPr>
              <w:widowControl w:val="0"/>
              <w:rPr>
                <w:rFonts w:cstheme="minorHAnsi"/>
              </w:rPr>
            </w:pPr>
            <w:r w:rsidRPr="00C61EA4">
              <w:rPr>
                <w:rFonts w:cstheme="minorHAnsi"/>
              </w:rPr>
              <w:t xml:space="preserve">The Muslim Holy book is called the Qur’an. Broadly speaking the Qur’an </w:t>
            </w:r>
            <w:r w:rsidRPr="00C61EA4">
              <w:rPr>
                <w:rFonts w:cstheme="minorHAnsi"/>
              </w:rPr>
              <w:lastRenderedPageBreak/>
              <w:t xml:space="preserve">covers three main themes: </w:t>
            </w:r>
          </w:p>
          <w:p w14:paraId="41212493" w14:textId="77777777" w:rsidR="00C96F35" w:rsidRPr="00C61EA4" w:rsidRDefault="00C96F35" w:rsidP="00C61EA4">
            <w:pPr>
              <w:widowControl w:val="0"/>
              <w:rPr>
                <w:rFonts w:cstheme="minorHAnsi"/>
              </w:rPr>
            </w:pPr>
          </w:p>
          <w:p w14:paraId="49EAA5F2" w14:textId="09B2887C" w:rsidR="00C61EA4" w:rsidRDefault="00C61EA4" w:rsidP="00C61EA4">
            <w:pPr>
              <w:widowControl w:val="0"/>
              <w:rPr>
                <w:rFonts w:cstheme="minorHAnsi"/>
              </w:rPr>
            </w:pPr>
            <w:r w:rsidRPr="00C61EA4">
              <w:rPr>
                <w:rFonts w:cstheme="minorHAnsi"/>
              </w:rPr>
              <w:t>Theme 1) There is only one Allah (God). He has no parents, children, partners, does not eat or drink,</w:t>
            </w:r>
            <w:r>
              <w:rPr>
                <w:rFonts w:cstheme="minorHAnsi"/>
              </w:rPr>
              <w:t xml:space="preserve"> </w:t>
            </w:r>
            <w:r w:rsidRPr="00C61EA4">
              <w:rPr>
                <w:rFonts w:cstheme="minorHAnsi"/>
              </w:rPr>
              <w:t>does not have any form, is ever lasting and loves all His creation.</w:t>
            </w:r>
          </w:p>
          <w:p w14:paraId="212AA091" w14:textId="77777777" w:rsidR="00C96F35" w:rsidRPr="00C61EA4" w:rsidRDefault="00C96F35" w:rsidP="00C61EA4">
            <w:pPr>
              <w:widowControl w:val="0"/>
              <w:rPr>
                <w:rFonts w:cstheme="minorHAnsi"/>
              </w:rPr>
            </w:pPr>
          </w:p>
          <w:p w14:paraId="49ED0EE7" w14:textId="7B5E91E5" w:rsidR="00C61EA4" w:rsidRDefault="00C61EA4" w:rsidP="00C61EA4">
            <w:pPr>
              <w:widowControl w:val="0"/>
              <w:rPr>
                <w:rFonts w:cstheme="minorHAnsi"/>
              </w:rPr>
            </w:pPr>
            <w:r w:rsidRPr="00C61EA4">
              <w:rPr>
                <w:rFonts w:cstheme="minorHAnsi"/>
              </w:rPr>
              <w:t xml:space="preserve">Theme 2) Allah (God) sent many prophets with guidance. Muslims believe that Aadam (Adam) was the first man and prophet of Allah (God) and Prophet Mohammad </w:t>
            </w:r>
            <w:r w:rsidRPr="00C61EA4">
              <w:rPr>
                <w:rFonts w:cstheme="minorHAnsi" w:hint="cs"/>
              </w:rPr>
              <w:t>ﷺ</w:t>
            </w:r>
            <w:r w:rsidRPr="00C61EA4">
              <w:rPr>
                <w:rFonts w:cstheme="minorHAnsi"/>
              </w:rPr>
              <w:t xml:space="preserve"> was the last prophet of Allah (God) and that Allah (God) sent many prophets in between. Prophet Isa (Jesus) was one of these prophets.</w:t>
            </w:r>
          </w:p>
          <w:p w14:paraId="760FF95F" w14:textId="77777777" w:rsidR="00C96F35" w:rsidRPr="00C61EA4" w:rsidRDefault="00C96F35" w:rsidP="00C61EA4">
            <w:pPr>
              <w:widowControl w:val="0"/>
              <w:rPr>
                <w:rFonts w:cstheme="minorHAnsi"/>
              </w:rPr>
            </w:pPr>
          </w:p>
          <w:p w14:paraId="26619387" w14:textId="77777777" w:rsidR="00C61EA4" w:rsidRPr="00C61EA4" w:rsidRDefault="00C61EA4" w:rsidP="00C61EA4">
            <w:pPr>
              <w:widowControl w:val="0"/>
              <w:rPr>
                <w:rFonts w:cstheme="minorHAnsi"/>
              </w:rPr>
            </w:pPr>
            <w:r w:rsidRPr="00C61EA4">
              <w:rPr>
                <w:rFonts w:cstheme="minorHAnsi"/>
              </w:rPr>
              <w:t>Theme 3) That human beings will be held accountable by Allah (God) on the day of judgement for their efforts to live peacefully, with a sense of equality amongst all human beings, a sense of justice and a sense of human dignity.</w:t>
            </w:r>
          </w:p>
          <w:p w14:paraId="08657332" w14:textId="77777777" w:rsidR="00C61EA4" w:rsidRPr="00C61EA4" w:rsidRDefault="00C61EA4" w:rsidP="00C61EA4">
            <w:pPr>
              <w:widowControl w:val="0"/>
              <w:rPr>
                <w:rFonts w:cstheme="minorHAnsi"/>
              </w:rPr>
            </w:pPr>
          </w:p>
          <w:p w14:paraId="3700EDC7" w14:textId="77777777" w:rsidR="00C61EA4" w:rsidRPr="00C61EA4" w:rsidRDefault="00C61EA4" w:rsidP="00C61EA4">
            <w:pPr>
              <w:widowControl w:val="0"/>
              <w:rPr>
                <w:rFonts w:cstheme="minorHAnsi"/>
              </w:rPr>
            </w:pPr>
            <w:r w:rsidRPr="00C61EA4">
              <w:rPr>
                <w:rFonts w:cstheme="minorHAnsi"/>
              </w:rPr>
              <w:t xml:space="preserve">Muslims believe the Qur’an to be the word of God given exactly as it is now, to Prophet Mohammad </w:t>
            </w:r>
            <w:r w:rsidRPr="00C61EA4">
              <w:rPr>
                <w:rFonts w:cstheme="minorHAnsi" w:hint="cs"/>
              </w:rPr>
              <w:t>ﷺ</w:t>
            </w:r>
            <w:r w:rsidRPr="00C61EA4">
              <w:rPr>
                <w:rFonts w:cstheme="minorHAnsi"/>
              </w:rPr>
              <w:t>.</w:t>
            </w:r>
          </w:p>
          <w:p w14:paraId="39AEB001" w14:textId="77777777" w:rsidR="00C61EA4" w:rsidRPr="00C61EA4" w:rsidRDefault="00C61EA4" w:rsidP="00C61EA4">
            <w:pPr>
              <w:widowControl w:val="0"/>
              <w:rPr>
                <w:rFonts w:cstheme="minorHAnsi"/>
              </w:rPr>
            </w:pPr>
          </w:p>
          <w:p w14:paraId="7DA2DF7D" w14:textId="77777777" w:rsidR="00C61EA4" w:rsidRPr="00C61EA4" w:rsidRDefault="00C61EA4" w:rsidP="00C61EA4">
            <w:pPr>
              <w:widowControl w:val="0"/>
              <w:rPr>
                <w:rFonts w:cstheme="minorHAnsi"/>
              </w:rPr>
            </w:pPr>
            <w:r w:rsidRPr="00C61EA4">
              <w:rPr>
                <w:rFonts w:cstheme="minorHAnsi"/>
              </w:rPr>
              <w:t>Christians believe the Bible to be the inspired word of God given to over 40 human authors over a period of 1500 years; remarkable because of its internal consistency.  The Bible is considered to be God’s plan of salvation from the beginning of time to eternity.  It is a story of how God reconciles to himself his (God’s) people, in God’s place (heaven), under the authority of God’s king (Jesus).</w:t>
            </w:r>
          </w:p>
          <w:p w14:paraId="6C64C966" w14:textId="77777777" w:rsidR="00C61EA4" w:rsidRPr="00C61EA4" w:rsidRDefault="00C61EA4" w:rsidP="00C61EA4">
            <w:pPr>
              <w:widowControl w:val="0"/>
              <w:rPr>
                <w:rFonts w:cstheme="minorHAnsi"/>
              </w:rPr>
            </w:pPr>
          </w:p>
          <w:p w14:paraId="2DD9D4AB" w14:textId="64BBE4BA" w:rsidR="00E45867" w:rsidRPr="00C61EA4" w:rsidRDefault="00C61EA4" w:rsidP="00C61EA4">
            <w:pPr>
              <w:widowControl w:val="0"/>
              <w:rPr>
                <w:rFonts w:cstheme="minorHAnsi"/>
              </w:rPr>
            </w:pPr>
            <w:r w:rsidRPr="00C61EA4">
              <w:rPr>
                <w:rFonts w:cstheme="minorHAnsi"/>
              </w:rPr>
              <w:t xml:space="preserve">Both Muslims and Christians believe they have a Holy book which </w:t>
            </w:r>
            <w:r w:rsidRPr="00C61EA4">
              <w:rPr>
                <w:rFonts w:cstheme="minorHAnsi"/>
              </w:rPr>
              <w:lastRenderedPageBreak/>
              <w:t>clearly states God’s will for people.  While in many ways the message is the same, in other ways it is distinctly different</w:t>
            </w:r>
          </w:p>
        </w:tc>
        <w:tc>
          <w:tcPr>
            <w:tcW w:w="4469" w:type="dxa"/>
          </w:tcPr>
          <w:p w14:paraId="07DC67F7" w14:textId="77777777" w:rsidR="00C61EA4" w:rsidRDefault="00C61EA4" w:rsidP="00C61EA4">
            <w:r>
              <w:lastRenderedPageBreak/>
              <w:t xml:space="preserve">A resource sheet, ‘What does the Qur’an say about Prophet Isa (Jesus)?’ will have downloaded with this lesson plan. </w:t>
            </w:r>
          </w:p>
          <w:p w14:paraId="2D8D2CFF" w14:textId="77777777" w:rsidR="00C61EA4" w:rsidRDefault="00C61EA4" w:rsidP="00C61EA4"/>
          <w:p w14:paraId="1C040A4E" w14:textId="77777777" w:rsidR="00C61EA4" w:rsidRDefault="00C61EA4" w:rsidP="00C61EA4">
            <w:r>
              <w:t>KS2_Y5_Unit_08_Sp_Wk_03_of_03_</w:t>
            </w:r>
          </w:p>
          <w:p w14:paraId="620C19BE" w14:textId="77777777" w:rsidR="00C61EA4" w:rsidRDefault="00C61EA4" w:rsidP="00C61EA4">
            <w:r>
              <w:t>R123_Resource_What_does_Qur’an_</w:t>
            </w:r>
          </w:p>
          <w:p w14:paraId="05446BD6" w14:textId="77777777" w:rsidR="00C61EA4" w:rsidRDefault="00C61EA4" w:rsidP="00C61EA4">
            <w:r>
              <w:t>say_about_Prophet_Isa_v1</w:t>
            </w:r>
          </w:p>
          <w:p w14:paraId="2CE9B41B" w14:textId="77777777" w:rsidR="00C61EA4" w:rsidRDefault="00C61EA4" w:rsidP="00C61EA4"/>
          <w:p w14:paraId="1CAF2E9A" w14:textId="77777777" w:rsidR="00C61EA4" w:rsidRDefault="00C61EA4" w:rsidP="00C61EA4"/>
          <w:p w14:paraId="079B85AB" w14:textId="77777777" w:rsidR="00C61EA4" w:rsidRDefault="00C61EA4" w:rsidP="00C61EA4">
            <w:r>
              <w:t xml:space="preserve">A resource sheet, ‘What does the Bible say about Jesus’ will have downloaded with this lesson plan. </w:t>
            </w:r>
          </w:p>
          <w:p w14:paraId="74639BAD" w14:textId="77777777" w:rsidR="00C61EA4" w:rsidRDefault="00C61EA4" w:rsidP="00C61EA4"/>
          <w:p w14:paraId="4ED47EA0" w14:textId="2C5842A5" w:rsidR="00EB69E1" w:rsidRDefault="00C61EA4" w:rsidP="00C61EA4">
            <w:r>
              <w:t>KS2_Y5_Unit_08_Sp_Wk_03_of_03_R123_Resource_What_does_the_Bible_say_about_Jesus_v1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BB48F5">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4D31A91C" w:rsidR="00466AD7" w:rsidRPr="00C96F35" w:rsidRDefault="00C96F35" w:rsidP="00C96F35">
            <w:pPr>
              <w:widowControl w:val="0"/>
              <w:rPr>
                <w:rFonts w:cstheme="minorHAnsi"/>
              </w:rPr>
            </w:pPr>
            <w:r>
              <w:rPr>
                <w:rFonts w:cstheme="minorHAnsi"/>
              </w:rPr>
              <w:t xml:space="preserve">Question: Ask pupils how they can listen respectfully to the those who hold different views from themselves? </w:t>
            </w:r>
          </w:p>
        </w:tc>
        <w:tc>
          <w:tcPr>
            <w:tcW w:w="4469" w:type="dxa"/>
          </w:tcPr>
          <w:p w14:paraId="52D45A5E" w14:textId="2597C795" w:rsidR="00E45867" w:rsidRPr="00E035FA" w:rsidRDefault="00042D9C" w:rsidP="00E45867">
            <w:pPr>
              <w:widowControl w:val="0"/>
              <w:jc w:val="center"/>
              <w:rPr>
                <w:rFonts w:cstheme="minorHAnsi"/>
              </w:rPr>
            </w:pPr>
            <w:r>
              <w:rPr>
                <w:rFonts w:cstheme="minorHAnsi"/>
              </w:rPr>
              <w:t>n/a</w:t>
            </w:r>
          </w:p>
        </w:tc>
      </w:tr>
      <w:tr w:rsidR="00E45867" w14:paraId="58AEC475" w14:textId="77777777" w:rsidTr="00BB48F5">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3E8E76ED" w:rsidR="00565B82" w:rsidRPr="00C96F35" w:rsidRDefault="00C96F35" w:rsidP="00C96F35">
            <w:pPr>
              <w:widowControl w:val="0"/>
              <w:rPr>
                <w:rFonts w:cstheme="minorHAnsi"/>
              </w:rPr>
            </w:pPr>
            <w:r>
              <w:rPr>
                <w:rFonts w:cstheme="minorHAnsi"/>
              </w:rPr>
              <w:t xml:space="preserve">Question: Is humility always a good thing? Is it good in every situation? Are there times when I should stand up against injustice or unfairness rather than just listening? </w:t>
            </w:r>
          </w:p>
        </w:tc>
        <w:tc>
          <w:tcPr>
            <w:tcW w:w="4469" w:type="dxa"/>
          </w:tcPr>
          <w:p w14:paraId="7B7F2B58" w14:textId="7EBF1F27" w:rsidR="00E45867" w:rsidRPr="00042D9C" w:rsidRDefault="00042D9C" w:rsidP="00E45867">
            <w:pPr>
              <w:widowControl w:val="0"/>
              <w:jc w:val="center"/>
              <w:rPr>
                <w:rFonts w:cstheme="minorHAnsi"/>
              </w:rPr>
            </w:pPr>
            <w:r w:rsidRPr="00042D9C">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4E4B" w14:textId="77777777" w:rsidR="00A175C7" w:rsidRDefault="00A175C7" w:rsidP="00463FB4">
      <w:r>
        <w:separator/>
      </w:r>
    </w:p>
  </w:endnote>
  <w:endnote w:type="continuationSeparator" w:id="0">
    <w:p w14:paraId="2209531E" w14:textId="77777777" w:rsidR="00A175C7" w:rsidRDefault="00A175C7" w:rsidP="00463FB4">
      <w:r>
        <w:continuationSeparator/>
      </w:r>
    </w:p>
  </w:endnote>
  <w:endnote w:type="continuationNotice" w:id="1">
    <w:p w14:paraId="09F1A06D" w14:textId="77777777" w:rsidR="00A175C7" w:rsidRDefault="00A17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7F76BD17" w:rsidR="001A4D1A" w:rsidRDefault="00C72CD2" w:rsidP="00BB48F5">
    <w:pPr>
      <w:pStyle w:val="Footer"/>
      <w:framePr w:wrap="none" w:vAnchor="text" w:hAnchor="margin" w:xAlign="right" w:y="1"/>
      <w:rPr>
        <w:rStyle w:val="PageNumber"/>
      </w:rPr>
    </w:pPr>
    <w:r>
      <w:rPr>
        <w:noProof/>
      </w:rPr>
      <mc:AlternateContent>
        <mc:Choice Requires="wps">
          <w:drawing>
            <wp:anchor distT="0" distB="0" distL="0" distR="0" simplePos="0" relativeHeight="251660289" behindDoc="0" locked="0" layoutInCell="1" allowOverlap="1" wp14:anchorId="09412587" wp14:editId="6FB66AAC">
              <wp:simplePos x="635" y="635"/>
              <wp:positionH relativeFrom="page">
                <wp:align>center</wp:align>
              </wp:positionH>
              <wp:positionV relativeFrom="page">
                <wp:align>bottom</wp:align>
              </wp:positionV>
              <wp:extent cx="443865" cy="443865"/>
              <wp:effectExtent l="0" t="0" r="16510" b="0"/>
              <wp:wrapNone/>
              <wp:docPr id="56800735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D285D" w14:textId="73823B84" w:rsidR="00C72CD2" w:rsidRPr="00C72CD2" w:rsidRDefault="00C72CD2" w:rsidP="00C72CD2">
                          <w:pPr>
                            <w:rPr>
                              <w:rFonts w:ascii="Calibri" w:eastAsia="Calibri" w:hAnsi="Calibri" w:cs="Calibri"/>
                              <w:noProof/>
                              <w:color w:val="000000"/>
                              <w:sz w:val="20"/>
                              <w:szCs w:val="20"/>
                            </w:rPr>
                          </w:pPr>
                          <w:r w:rsidRPr="00C72C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41258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37D285D" w14:textId="73823B84" w:rsidR="00C72CD2" w:rsidRPr="00C72CD2" w:rsidRDefault="00C72CD2" w:rsidP="00C72CD2">
                    <w:pPr>
                      <w:rPr>
                        <w:rFonts w:ascii="Calibri" w:eastAsia="Calibri" w:hAnsi="Calibri" w:cs="Calibri"/>
                        <w:noProof/>
                        <w:color w:val="000000"/>
                        <w:sz w:val="20"/>
                        <w:szCs w:val="20"/>
                      </w:rPr>
                    </w:pPr>
                    <w:r w:rsidRPr="00C72CD2">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3C147AF0" w14:textId="77777777" w:rsidR="001A4D1A" w:rsidRDefault="001A4D1A" w:rsidP="00BB48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0870BFF" w:rsidR="001A4D1A" w:rsidRPr="001A4D1A" w:rsidRDefault="00C72CD2" w:rsidP="00BB48F5">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1313" behindDoc="0" locked="0" layoutInCell="1" allowOverlap="1" wp14:anchorId="47E3FC38" wp14:editId="5FC2174C">
              <wp:simplePos x="9772650" y="6921500"/>
              <wp:positionH relativeFrom="page">
                <wp:align>center</wp:align>
              </wp:positionH>
              <wp:positionV relativeFrom="page">
                <wp:align>bottom</wp:align>
              </wp:positionV>
              <wp:extent cx="443865" cy="443865"/>
              <wp:effectExtent l="0" t="0" r="16510" b="0"/>
              <wp:wrapNone/>
              <wp:docPr id="31091328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A54E0" w14:textId="0886D179" w:rsidR="00C72CD2" w:rsidRPr="00C72CD2" w:rsidRDefault="00C72CD2" w:rsidP="00C72CD2">
                          <w:pPr>
                            <w:rPr>
                              <w:rFonts w:ascii="Calibri" w:eastAsia="Calibri" w:hAnsi="Calibri" w:cs="Calibri"/>
                              <w:noProof/>
                              <w:color w:val="000000"/>
                              <w:sz w:val="20"/>
                              <w:szCs w:val="20"/>
                            </w:rPr>
                          </w:pPr>
                          <w:r w:rsidRPr="00C72C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E3FC3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AA54E0" w14:textId="0886D179" w:rsidR="00C72CD2" w:rsidRPr="00C72CD2" w:rsidRDefault="00C72CD2" w:rsidP="00C72CD2">
                    <w:pPr>
                      <w:rPr>
                        <w:rFonts w:ascii="Calibri" w:eastAsia="Calibri" w:hAnsi="Calibri" w:cs="Calibri"/>
                        <w:noProof/>
                        <w:color w:val="000000"/>
                        <w:sz w:val="20"/>
                        <w:szCs w:val="20"/>
                      </w:rPr>
                    </w:pPr>
                    <w:r w:rsidRPr="00C72CD2">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042D9C">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58241"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019C" w14:textId="4E7A2E67" w:rsidR="00C72CD2" w:rsidRDefault="00C72CD2">
    <w:pPr>
      <w:pStyle w:val="Footer"/>
    </w:pPr>
    <w:r>
      <w:rPr>
        <w:noProof/>
      </w:rPr>
      <mc:AlternateContent>
        <mc:Choice Requires="wps">
          <w:drawing>
            <wp:anchor distT="0" distB="0" distL="0" distR="0" simplePos="0" relativeHeight="251659265" behindDoc="0" locked="0" layoutInCell="1" allowOverlap="1" wp14:anchorId="40530840" wp14:editId="6CA19E8C">
              <wp:simplePos x="635" y="635"/>
              <wp:positionH relativeFrom="page">
                <wp:align>center</wp:align>
              </wp:positionH>
              <wp:positionV relativeFrom="page">
                <wp:align>bottom</wp:align>
              </wp:positionV>
              <wp:extent cx="443865" cy="443865"/>
              <wp:effectExtent l="0" t="0" r="16510" b="0"/>
              <wp:wrapNone/>
              <wp:docPr id="146955646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36038" w14:textId="5D6F35DC" w:rsidR="00C72CD2" w:rsidRPr="00C72CD2" w:rsidRDefault="00C72CD2" w:rsidP="00C72CD2">
                          <w:pPr>
                            <w:rPr>
                              <w:rFonts w:ascii="Calibri" w:eastAsia="Calibri" w:hAnsi="Calibri" w:cs="Calibri"/>
                              <w:noProof/>
                              <w:color w:val="000000"/>
                              <w:sz w:val="20"/>
                              <w:szCs w:val="20"/>
                            </w:rPr>
                          </w:pPr>
                          <w:r w:rsidRPr="00C72C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3084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6636038" w14:textId="5D6F35DC" w:rsidR="00C72CD2" w:rsidRPr="00C72CD2" w:rsidRDefault="00C72CD2" w:rsidP="00C72CD2">
                    <w:pPr>
                      <w:rPr>
                        <w:rFonts w:ascii="Calibri" w:eastAsia="Calibri" w:hAnsi="Calibri" w:cs="Calibri"/>
                        <w:noProof/>
                        <w:color w:val="000000"/>
                        <w:sz w:val="20"/>
                        <w:szCs w:val="20"/>
                      </w:rPr>
                    </w:pPr>
                    <w:r w:rsidRPr="00C72CD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A096" w14:textId="77777777" w:rsidR="00A175C7" w:rsidRDefault="00A175C7" w:rsidP="00463FB4">
      <w:r>
        <w:separator/>
      </w:r>
    </w:p>
  </w:footnote>
  <w:footnote w:type="continuationSeparator" w:id="0">
    <w:p w14:paraId="289446BA" w14:textId="77777777" w:rsidR="00A175C7" w:rsidRDefault="00A175C7" w:rsidP="00463FB4">
      <w:r>
        <w:continuationSeparator/>
      </w:r>
    </w:p>
  </w:footnote>
  <w:footnote w:type="continuationNotice" w:id="1">
    <w:p w14:paraId="110109A2" w14:textId="77777777" w:rsidR="00A175C7" w:rsidRDefault="00A17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7A40023"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C61EA4" w:rsidRPr="00C61EA4">
      <w:t>KS2_Y5_Unit_08_Sp_Wk_03_of_03_R123_Lesson_Plan_</w:t>
    </w:r>
    <w:r w:rsidR="0038109C" w:rsidRPr="00A55423">
      <w:t>v</w:t>
    </w:r>
    <w:r w:rsidR="0093605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D9407B"/>
    <w:multiLevelType w:val="hybridMultilevel"/>
    <w:tmpl w:val="89EE0E66"/>
    <w:lvl w:ilvl="0" w:tplc="ADD2E7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2355736">
    <w:abstractNumId w:val="4"/>
  </w:num>
  <w:num w:numId="2" w16cid:durableId="1087505466">
    <w:abstractNumId w:val="3"/>
  </w:num>
  <w:num w:numId="3" w16cid:durableId="1339695726">
    <w:abstractNumId w:val="1"/>
  </w:num>
  <w:num w:numId="4" w16cid:durableId="264506456">
    <w:abstractNumId w:val="0"/>
  </w:num>
  <w:num w:numId="5" w16cid:durableId="1187409416">
    <w:abstractNumId w:val="2"/>
  </w:num>
  <w:num w:numId="6" w16cid:durableId="2140872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42D9C"/>
    <w:rsid w:val="00061E02"/>
    <w:rsid w:val="00071F8F"/>
    <w:rsid w:val="00081073"/>
    <w:rsid w:val="00091970"/>
    <w:rsid w:val="000A6861"/>
    <w:rsid w:val="000D0ACA"/>
    <w:rsid w:val="000F22A4"/>
    <w:rsid w:val="001316EA"/>
    <w:rsid w:val="00145AD2"/>
    <w:rsid w:val="001A4D1A"/>
    <w:rsid w:val="001C06AB"/>
    <w:rsid w:val="0020393A"/>
    <w:rsid w:val="00233C9D"/>
    <w:rsid w:val="00260141"/>
    <w:rsid w:val="002E3305"/>
    <w:rsid w:val="002E4E44"/>
    <w:rsid w:val="00311BC6"/>
    <w:rsid w:val="00331E5A"/>
    <w:rsid w:val="00336150"/>
    <w:rsid w:val="00343B07"/>
    <w:rsid w:val="00352115"/>
    <w:rsid w:val="00354BB8"/>
    <w:rsid w:val="00370EA0"/>
    <w:rsid w:val="003748DE"/>
    <w:rsid w:val="003755C5"/>
    <w:rsid w:val="00376490"/>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6D1062"/>
    <w:rsid w:val="00742F1C"/>
    <w:rsid w:val="00747180"/>
    <w:rsid w:val="007A2840"/>
    <w:rsid w:val="007B0734"/>
    <w:rsid w:val="007C0046"/>
    <w:rsid w:val="007C0A7F"/>
    <w:rsid w:val="007E743C"/>
    <w:rsid w:val="007F0499"/>
    <w:rsid w:val="00803EAD"/>
    <w:rsid w:val="008046D1"/>
    <w:rsid w:val="00821F2E"/>
    <w:rsid w:val="008252A3"/>
    <w:rsid w:val="008305BE"/>
    <w:rsid w:val="00840B16"/>
    <w:rsid w:val="008547F5"/>
    <w:rsid w:val="0087093A"/>
    <w:rsid w:val="00883E25"/>
    <w:rsid w:val="008B0DC9"/>
    <w:rsid w:val="008E4690"/>
    <w:rsid w:val="008F2972"/>
    <w:rsid w:val="00936053"/>
    <w:rsid w:val="00995669"/>
    <w:rsid w:val="009A4EC0"/>
    <w:rsid w:val="009C1FC6"/>
    <w:rsid w:val="009F0482"/>
    <w:rsid w:val="00A175C7"/>
    <w:rsid w:val="00A55423"/>
    <w:rsid w:val="00A81420"/>
    <w:rsid w:val="00AA0933"/>
    <w:rsid w:val="00AE055E"/>
    <w:rsid w:val="00B53194"/>
    <w:rsid w:val="00B731BC"/>
    <w:rsid w:val="00B8583F"/>
    <w:rsid w:val="00BB48F5"/>
    <w:rsid w:val="00BD4C9C"/>
    <w:rsid w:val="00BD581C"/>
    <w:rsid w:val="00BE5EF6"/>
    <w:rsid w:val="00BE733D"/>
    <w:rsid w:val="00C11D63"/>
    <w:rsid w:val="00C414F7"/>
    <w:rsid w:val="00C61EA4"/>
    <w:rsid w:val="00C62C93"/>
    <w:rsid w:val="00C65F6A"/>
    <w:rsid w:val="00C72CD2"/>
    <w:rsid w:val="00C761DE"/>
    <w:rsid w:val="00C87E23"/>
    <w:rsid w:val="00C96F35"/>
    <w:rsid w:val="00CA27AF"/>
    <w:rsid w:val="00CC4F65"/>
    <w:rsid w:val="00CE2FAB"/>
    <w:rsid w:val="00CF7548"/>
    <w:rsid w:val="00D55004"/>
    <w:rsid w:val="00DB4FD1"/>
    <w:rsid w:val="00DE37D1"/>
    <w:rsid w:val="00DE6C7C"/>
    <w:rsid w:val="00DF7135"/>
    <w:rsid w:val="00E035FA"/>
    <w:rsid w:val="00E064BE"/>
    <w:rsid w:val="00E41D6D"/>
    <w:rsid w:val="00E45867"/>
    <w:rsid w:val="00E72F7E"/>
    <w:rsid w:val="00E96E63"/>
    <w:rsid w:val="00EA5A7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0DBFA444-E9D6-411D-BA7F-6216B554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E4C05-5A9A-864F-8F25-9A728D0D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4007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 Y5 Unit 8 Spring week 3 of 3 Lesson plan</dc:title>
  <dc:subject/>
  <dc:creator>Nick Crossman</dc:creator>
  <cp:keywords/>
  <dc:description/>
  <cp:lastModifiedBy>Dee Hill</cp:lastModifiedBy>
  <cp:revision>2</cp:revision>
  <dcterms:created xsi:type="dcterms:W3CDTF">2024-05-21T07:41:00Z</dcterms:created>
  <dcterms:modified xsi:type="dcterms:W3CDTF">2024-05-21T07:41:00Z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5797a6f3,21db1ab9,12882907</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2024-05-20T08:13:16Z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8b76e832-d43c-4a8b-b3fe-11d388287e36</vt:lpwstr>
  </property>
  <property fmtid="{D5CDD505-2E9C-101B-9397-08002B2CF9AE}" pid="11" name="MSIP_Label_a17471b1-27ab-4640-9264-e69a67407ca3_ContentBits">
    <vt:lpwstr>2</vt:lpwstr>
  </property>
</Properties>
</file>