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20" w:rsidRPr="00DC49EF" w:rsidRDefault="004E4420" w:rsidP="00D5667D">
      <w:pPr>
        <w:pStyle w:val="Heading1"/>
        <w:spacing w:before="0" w:after="120"/>
        <w:jc w:val="center"/>
        <w:rPr>
          <w:rFonts w:ascii="Calibri" w:hAnsi="Calibri" w:cs="Calibri"/>
          <w:sz w:val="40"/>
          <w:szCs w:val="40"/>
        </w:rPr>
      </w:pPr>
      <w:r w:rsidRPr="00DC49EF">
        <w:rPr>
          <w:rFonts w:ascii="Calibri" w:hAnsi="Calibri" w:cs="Calibri"/>
          <w:sz w:val="40"/>
          <w:szCs w:val="40"/>
        </w:rPr>
        <w:t xml:space="preserve">Strategic Housing </w:t>
      </w:r>
      <w:r w:rsidR="00D5667D">
        <w:rPr>
          <w:rFonts w:ascii="Calibri" w:hAnsi="Calibri" w:cs="Calibri"/>
          <w:sz w:val="40"/>
          <w:szCs w:val="40"/>
        </w:rPr>
        <w:t xml:space="preserve">and Employment </w:t>
      </w:r>
      <w:r w:rsidRPr="00DC49EF">
        <w:rPr>
          <w:rFonts w:ascii="Calibri" w:hAnsi="Calibri" w:cs="Calibri"/>
          <w:sz w:val="40"/>
          <w:szCs w:val="40"/>
        </w:rPr>
        <w:t>Land Availability Assessment (SH</w:t>
      </w:r>
      <w:r w:rsidR="00D5667D">
        <w:rPr>
          <w:rFonts w:ascii="Calibri" w:hAnsi="Calibri" w:cs="Calibri"/>
          <w:sz w:val="40"/>
          <w:szCs w:val="40"/>
        </w:rPr>
        <w:t>E</w:t>
      </w:r>
      <w:r w:rsidRPr="00DC49EF">
        <w:rPr>
          <w:rFonts w:ascii="Calibri" w:hAnsi="Calibri" w:cs="Calibri"/>
          <w:sz w:val="40"/>
          <w:szCs w:val="40"/>
        </w:rPr>
        <w:t xml:space="preserve">LAA) </w:t>
      </w:r>
    </w:p>
    <w:p w:rsidR="004E4420" w:rsidRPr="00DC49EF" w:rsidRDefault="004E4420" w:rsidP="00D5667D">
      <w:pPr>
        <w:pStyle w:val="Heading1"/>
        <w:spacing w:before="0" w:after="120"/>
        <w:jc w:val="center"/>
        <w:rPr>
          <w:rFonts w:ascii="Calibri" w:hAnsi="Calibri" w:cs="Calibri"/>
          <w:sz w:val="40"/>
          <w:szCs w:val="40"/>
        </w:rPr>
      </w:pPr>
      <w:r w:rsidRPr="00DC49EF">
        <w:rPr>
          <w:rFonts w:ascii="Calibri" w:hAnsi="Calibri" w:cs="Calibri"/>
          <w:sz w:val="40"/>
          <w:szCs w:val="40"/>
        </w:rPr>
        <w:t>Call for Sites</w:t>
      </w:r>
      <w:r w:rsidR="00FD7875">
        <w:rPr>
          <w:rFonts w:ascii="Calibri" w:hAnsi="Calibri" w:cs="Calibri"/>
          <w:sz w:val="40"/>
          <w:szCs w:val="40"/>
        </w:rPr>
        <w:t xml:space="preserve"> 2019-2020</w:t>
      </w:r>
    </w:p>
    <w:p w:rsidR="004E4420" w:rsidRPr="00DC16E0" w:rsidRDefault="004E4420" w:rsidP="00D5667D">
      <w:pPr>
        <w:pBdr>
          <w:bottom w:val="single" w:sz="4" w:space="1" w:color="auto"/>
        </w:pBdr>
        <w:spacing w:after="0"/>
      </w:pPr>
    </w:p>
    <w:p w:rsidR="004E4420" w:rsidRPr="00DC16E0" w:rsidRDefault="004E4420" w:rsidP="00D5667D">
      <w:pPr>
        <w:autoSpaceDE w:val="0"/>
        <w:autoSpaceDN w:val="0"/>
        <w:adjustRightInd w:val="0"/>
        <w:spacing w:after="0"/>
        <w:jc w:val="center"/>
        <w:rPr>
          <w:rFonts w:cs="Arial"/>
          <w:sz w:val="40"/>
          <w:szCs w:val="40"/>
        </w:rPr>
      </w:pPr>
    </w:p>
    <w:p w:rsidR="004E4420" w:rsidRPr="001F37B8" w:rsidRDefault="004E4420" w:rsidP="00D5667D">
      <w:pPr>
        <w:autoSpaceDE w:val="0"/>
        <w:autoSpaceDN w:val="0"/>
        <w:adjustRightInd w:val="0"/>
        <w:spacing w:after="0"/>
        <w:jc w:val="both"/>
        <w:rPr>
          <w:rFonts w:cs="Arial"/>
          <w:sz w:val="24"/>
        </w:rPr>
      </w:pPr>
      <w:r w:rsidRPr="001F37B8">
        <w:rPr>
          <w:rFonts w:cs="Arial"/>
          <w:color w:val="000000"/>
          <w:sz w:val="24"/>
        </w:rPr>
        <w:t>The City Council updat</w:t>
      </w:r>
      <w:r>
        <w:rPr>
          <w:rFonts w:cs="Arial"/>
          <w:color w:val="000000"/>
          <w:sz w:val="24"/>
        </w:rPr>
        <w:t>e</w:t>
      </w:r>
      <w:r w:rsidR="00D5667D">
        <w:rPr>
          <w:rFonts w:cs="Arial"/>
          <w:color w:val="000000"/>
          <w:sz w:val="24"/>
        </w:rPr>
        <w:t>s</w:t>
      </w:r>
      <w:r w:rsidRPr="001F37B8">
        <w:rPr>
          <w:rFonts w:cs="Arial"/>
          <w:color w:val="000000"/>
          <w:sz w:val="24"/>
        </w:rPr>
        <w:t xml:space="preserve"> the Strategic Housing</w:t>
      </w:r>
      <w:r w:rsidR="00D5667D">
        <w:rPr>
          <w:rFonts w:cs="Arial"/>
          <w:color w:val="000000"/>
          <w:sz w:val="24"/>
        </w:rPr>
        <w:t xml:space="preserve"> and Employment</w:t>
      </w:r>
      <w:r w:rsidRPr="001F37B8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L</w:t>
      </w:r>
      <w:r w:rsidRPr="001F37B8">
        <w:rPr>
          <w:rFonts w:cs="Arial"/>
          <w:color w:val="000000"/>
          <w:sz w:val="24"/>
        </w:rPr>
        <w:t>and Availability Assessment (SH</w:t>
      </w:r>
      <w:r w:rsidR="00D5667D">
        <w:rPr>
          <w:rFonts w:cs="Arial"/>
          <w:color w:val="000000"/>
          <w:sz w:val="24"/>
        </w:rPr>
        <w:t>E</w:t>
      </w:r>
      <w:r w:rsidRPr="001F37B8">
        <w:rPr>
          <w:rFonts w:cs="Arial"/>
          <w:color w:val="000000"/>
          <w:sz w:val="24"/>
        </w:rPr>
        <w:t>LAA)</w:t>
      </w:r>
      <w:r>
        <w:rPr>
          <w:rFonts w:cs="Arial"/>
          <w:color w:val="000000"/>
          <w:sz w:val="24"/>
        </w:rPr>
        <w:t xml:space="preserve"> annually</w:t>
      </w:r>
      <w:r w:rsidRPr="001F37B8">
        <w:rPr>
          <w:rFonts w:cs="Arial"/>
          <w:color w:val="000000"/>
          <w:sz w:val="24"/>
        </w:rPr>
        <w:t xml:space="preserve">. </w:t>
      </w:r>
      <w:r w:rsidRPr="001F37B8">
        <w:rPr>
          <w:rFonts w:cs="Arial"/>
          <w:sz w:val="24"/>
        </w:rPr>
        <w:t>The primary role of the SH</w:t>
      </w:r>
      <w:r w:rsidR="00D5667D">
        <w:rPr>
          <w:rFonts w:cs="Arial"/>
          <w:sz w:val="24"/>
        </w:rPr>
        <w:t>E</w:t>
      </w:r>
      <w:r w:rsidRPr="001F37B8">
        <w:rPr>
          <w:rFonts w:cs="Arial"/>
          <w:sz w:val="24"/>
        </w:rPr>
        <w:t>LAA is to identify sites with the potential for housing</w:t>
      </w:r>
      <w:r w:rsidR="00D5667D">
        <w:rPr>
          <w:rFonts w:cs="Arial"/>
          <w:sz w:val="24"/>
        </w:rPr>
        <w:t xml:space="preserve"> and employment uses</w:t>
      </w:r>
      <w:r w:rsidRPr="001F37B8">
        <w:rPr>
          <w:rFonts w:cs="Arial"/>
          <w:sz w:val="24"/>
        </w:rPr>
        <w:t xml:space="preserve">, to assess how much </w:t>
      </w:r>
      <w:r w:rsidR="00D5667D">
        <w:rPr>
          <w:rFonts w:cs="Arial"/>
          <w:sz w:val="24"/>
        </w:rPr>
        <w:t>development</w:t>
      </w:r>
      <w:r w:rsidR="00D5667D" w:rsidRPr="001F37B8">
        <w:rPr>
          <w:rFonts w:cs="Arial"/>
          <w:sz w:val="24"/>
        </w:rPr>
        <w:t xml:space="preserve"> </w:t>
      </w:r>
      <w:r w:rsidRPr="001F37B8">
        <w:rPr>
          <w:rFonts w:cs="Arial"/>
          <w:sz w:val="24"/>
        </w:rPr>
        <w:t xml:space="preserve">could be provided on those sites and to assess when the sites are likely to be developed. It </w:t>
      </w:r>
      <w:r w:rsidRPr="001F37B8">
        <w:rPr>
          <w:rFonts w:cs="Arial"/>
          <w:color w:val="000000"/>
          <w:sz w:val="24"/>
        </w:rPr>
        <w:t>provide</w:t>
      </w:r>
      <w:r>
        <w:rPr>
          <w:rFonts w:cs="Arial"/>
          <w:color w:val="000000"/>
          <w:sz w:val="24"/>
        </w:rPr>
        <w:t>s</w:t>
      </w:r>
      <w:r w:rsidRPr="001F37B8">
        <w:rPr>
          <w:rFonts w:cs="Arial"/>
          <w:color w:val="000000"/>
          <w:sz w:val="24"/>
        </w:rPr>
        <w:t xml:space="preserve"> evidence to inform the City Council’s Local Development Scheme,</w:t>
      </w:r>
      <w:r w:rsidR="00D5667D">
        <w:rPr>
          <w:rFonts w:cs="Arial"/>
          <w:color w:val="000000"/>
          <w:sz w:val="24"/>
        </w:rPr>
        <w:t xml:space="preserve"> Authority Monitoring Report, Five Year Housing Land Supply Statement, and it supports the delivery of</w:t>
      </w:r>
      <w:r w:rsidRPr="001F37B8">
        <w:rPr>
          <w:rFonts w:cs="Arial"/>
          <w:color w:val="000000"/>
          <w:sz w:val="24"/>
        </w:rPr>
        <w:t xml:space="preserve"> the </w:t>
      </w:r>
      <w:r>
        <w:rPr>
          <w:rFonts w:cs="Arial"/>
          <w:color w:val="000000"/>
          <w:sz w:val="24"/>
        </w:rPr>
        <w:t>Birmingham Development Plan</w:t>
      </w:r>
      <w:r w:rsidRPr="001F37B8">
        <w:rPr>
          <w:rFonts w:cs="Arial"/>
          <w:color w:val="000000"/>
          <w:sz w:val="24"/>
        </w:rPr>
        <w:t>.</w:t>
      </w:r>
    </w:p>
    <w:p w:rsidR="004E4420" w:rsidRPr="001F37B8" w:rsidRDefault="004E4420" w:rsidP="00D5667D">
      <w:pPr>
        <w:autoSpaceDE w:val="0"/>
        <w:autoSpaceDN w:val="0"/>
        <w:adjustRightInd w:val="0"/>
        <w:spacing w:after="0"/>
        <w:rPr>
          <w:rFonts w:cs="Arial"/>
          <w:sz w:val="24"/>
        </w:rPr>
      </w:pPr>
    </w:p>
    <w:p w:rsidR="004E4420" w:rsidRPr="001F37B8" w:rsidRDefault="004E4420" w:rsidP="00D5667D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</w:rPr>
      </w:pPr>
      <w:r w:rsidRPr="001F37B8">
        <w:rPr>
          <w:rFonts w:cs="Arial"/>
          <w:color w:val="000000"/>
          <w:sz w:val="24"/>
        </w:rPr>
        <w:t>This “</w:t>
      </w:r>
      <w:r>
        <w:rPr>
          <w:rFonts w:cs="Arial"/>
          <w:color w:val="000000"/>
          <w:sz w:val="24"/>
        </w:rPr>
        <w:t>C</w:t>
      </w:r>
      <w:r w:rsidRPr="001F37B8">
        <w:rPr>
          <w:rFonts w:cs="Arial"/>
          <w:color w:val="000000"/>
          <w:sz w:val="24"/>
        </w:rPr>
        <w:t xml:space="preserve">all for </w:t>
      </w:r>
      <w:r>
        <w:rPr>
          <w:rFonts w:cs="Arial"/>
          <w:color w:val="000000"/>
          <w:sz w:val="24"/>
        </w:rPr>
        <w:t>S</w:t>
      </w:r>
      <w:r w:rsidRPr="001F37B8">
        <w:rPr>
          <w:rFonts w:cs="Arial"/>
          <w:color w:val="000000"/>
          <w:sz w:val="24"/>
        </w:rPr>
        <w:t xml:space="preserve">ites” offers the opportunity for you to put forward sites which you consider to be suitable for residential </w:t>
      </w:r>
      <w:r w:rsidR="00D5667D">
        <w:rPr>
          <w:rFonts w:cs="Arial"/>
          <w:color w:val="000000"/>
          <w:sz w:val="24"/>
        </w:rPr>
        <w:t xml:space="preserve">or employment </w:t>
      </w:r>
      <w:r w:rsidRPr="001F37B8">
        <w:rPr>
          <w:rFonts w:cs="Arial"/>
          <w:color w:val="000000"/>
          <w:sz w:val="24"/>
        </w:rPr>
        <w:t>development, either now or in the future.</w:t>
      </w:r>
    </w:p>
    <w:p w:rsidR="004E4420" w:rsidRPr="001F37B8" w:rsidRDefault="004E4420" w:rsidP="00D5667D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</w:p>
    <w:p w:rsidR="004E4420" w:rsidRPr="001F37B8" w:rsidRDefault="004E4420" w:rsidP="00D5667D">
      <w:pPr>
        <w:autoSpaceDE w:val="0"/>
        <w:autoSpaceDN w:val="0"/>
        <w:adjustRightInd w:val="0"/>
        <w:spacing w:after="0"/>
        <w:jc w:val="both"/>
        <w:rPr>
          <w:rFonts w:cs="Arial"/>
          <w:sz w:val="24"/>
        </w:rPr>
      </w:pPr>
      <w:r w:rsidRPr="001F37B8">
        <w:rPr>
          <w:rFonts w:cs="Arial"/>
          <w:sz w:val="24"/>
        </w:rPr>
        <w:t>You are therefore invited to submit sites for consideration for inclusion within the SH</w:t>
      </w:r>
      <w:r w:rsidR="00D5667D">
        <w:rPr>
          <w:rFonts w:cs="Arial"/>
          <w:sz w:val="24"/>
        </w:rPr>
        <w:t>E</w:t>
      </w:r>
      <w:r w:rsidRPr="001F37B8">
        <w:rPr>
          <w:rFonts w:cs="Arial"/>
          <w:sz w:val="24"/>
        </w:rPr>
        <w:t xml:space="preserve">LAA. The information required is set out on the attached form. Please make your submissions, to the address below, by </w:t>
      </w:r>
      <w:r>
        <w:rPr>
          <w:rFonts w:cs="Arial"/>
          <w:sz w:val="24"/>
        </w:rPr>
        <w:t xml:space="preserve">the end of </w:t>
      </w:r>
      <w:r w:rsidR="00D5667D">
        <w:rPr>
          <w:rFonts w:cs="Arial"/>
          <w:sz w:val="24"/>
        </w:rPr>
        <w:t>June 2020</w:t>
      </w:r>
      <w:r w:rsidRPr="001F37B8">
        <w:rPr>
          <w:rFonts w:cs="Arial"/>
          <w:sz w:val="24"/>
        </w:rPr>
        <w:t xml:space="preserve">. </w:t>
      </w:r>
      <w:r w:rsidR="00FD7875">
        <w:rPr>
          <w:rFonts w:cs="Arial"/>
          <w:sz w:val="24"/>
        </w:rPr>
        <w:t>Please note that all non-personal information provided on this form may be made public within the published assessment documents or may be shared with relevant partner organisations.</w:t>
      </w:r>
    </w:p>
    <w:p w:rsidR="004E4420" w:rsidRPr="001F37B8" w:rsidRDefault="004E4420" w:rsidP="00D5667D">
      <w:pPr>
        <w:autoSpaceDE w:val="0"/>
        <w:autoSpaceDN w:val="0"/>
        <w:adjustRightInd w:val="0"/>
        <w:spacing w:after="0"/>
        <w:jc w:val="both"/>
        <w:rPr>
          <w:rFonts w:cs="Arial"/>
          <w:sz w:val="24"/>
        </w:rPr>
      </w:pPr>
    </w:p>
    <w:p w:rsidR="004E4420" w:rsidRPr="008F55A3" w:rsidRDefault="004E4420" w:rsidP="00D5667D">
      <w:pPr>
        <w:spacing w:after="0"/>
        <w:jc w:val="both"/>
        <w:rPr>
          <w:rFonts w:cs="Arial"/>
          <w:sz w:val="24"/>
        </w:rPr>
      </w:pPr>
      <w:r w:rsidRPr="008F55A3">
        <w:rPr>
          <w:rFonts w:cs="Arial"/>
          <w:sz w:val="24"/>
        </w:rPr>
        <w:t xml:space="preserve">Planning </w:t>
      </w:r>
      <w:r w:rsidR="00726F5D">
        <w:rPr>
          <w:rFonts w:cs="Arial"/>
          <w:sz w:val="24"/>
        </w:rPr>
        <w:t>Policy</w:t>
      </w:r>
      <w:r w:rsidRPr="008F55A3">
        <w:rPr>
          <w:rFonts w:cs="Arial"/>
          <w:sz w:val="24"/>
        </w:rPr>
        <w:t xml:space="preserve">, </w:t>
      </w:r>
    </w:p>
    <w:p w:rsidR="004E4420" w:rsidRPr="008F55A3" w:rsidRDefault="004E4420" w:rsidP="00D5667D">
      <w:pPr>
        <w:spacing w:after="0"/>
        <w:jc w:val="both"/>
        <w:rPr>
          <w:rFonts w:cs="Arial"/>
          <w:sz w:val="24"/>
        </w:rPr>
      </w:pPr>
      <w:r w:rsidRPr="008F55A3">
        <w:rPr>
          <w:rFonts w:cs="Arial"/>
          <w:sz w:val="24"/>
        </w:rPr>
        <w:t>2</w:t>
      </w:r>
      <w:r w:rsidRPr="008F55A3">
        <w:rPr>
          <w:rFonts w:cs="Arial"/>
          <w:sz w:val="24"/>
          <w:vertAlign w:val="superscript"/>
        </w:rPr>
        <w:t>nd</w:t>
      </w:r>
      <w:r w:rsidRPr="008F55A3">
        <w:rPr>
          <w:rFonts w:cs="Arial"/>
          <w:sz w:val="24"/>
        </w:rPr>
        <w:t xml:space="preserve"> Floor,</w:t>
      </w:r>
    </w:p>
    <w:p w:rsidR="004E4420" w:rsidRPr="008F55A3" w:rsidRDefault="004E4420" w:rsidP="00D5667D">
      <w:pPr>
        <w:spacing w:after="0"/>
        <w:jc w:val="both"/>
        <w:rPr>
          <w:rFonts w:cs="Arial"/>
          <w:sz w:val="24"/>
        </w:rPr>
      </w:pPr>
      <w:r w:rsidRPr="008F55A3">
        <w:rPr>
          <w:rFonts w:cs="Arial"/>
          <w:sz w:val="24"/>
        </w:rPr>
        <w:t xml:space="preserve">1 </w:t>
      </w:r>
      <w:smartTag w:uri="urn:schemas-microsoft-com:office:smarttags" w:element="City">
        <w:smartTag w:uri="urn:schemas-microsoft-com:office:smarttags" w:element="place">
          <w:r w:rsidRPr="008F55A3">
            <w:rPr>
              <w:rFonts w:cs="Arial"/>
              <w:sz w:val="24"/>
            </w:rPr>
            <w:t>Lancaster</w:t>
          </w:r>
        </w:smartTag>
      </w:smartTag>
      <w:r w:rsidRPr="008F55A3">
        <w:rPr>
          <w:rFonts w:cs="Arial"/>
          <w:sz w:val="24"/>
        </w:rPr>
        <w:t xml:space="preserve"> Circus, </w:t>
      </w:r>
    </w:p>
    <w:p w:rsidR="004E4420" w:rsidRPr="008F55A3" w:rsidRDefault="004E4420" w:rsidP="00D5667D">
      <w:pPr>
        <w:spacing w:after="0"/>
        <w:jc w:val="both"/>
        <w:rPr>
          <w:rFonts w:cs="Arial"/>
          <w:sz w:val="24"/>
        </w:rPr>
      </w:pPr>
      <w:r w:rsidRPr="008F55A3">
        <w:rPr>
          <w:rFonts w:cs="Arial"/>
          <w:sz w:val="24"/>
        </w:rPr>
        <w:t xml:space="preserve">Queensway, </w:t>
      </w:r>
    </w:p>
    <w:p w:rsidR="004E4420" w:rsidRPr="008F55A3" w:rsidRDefault="004E4420" w:rsidP="00D5667D">
      <w:pPr>
        <w:spacing w:after="0"/>
        <w:jc w:val="both"/>
        <w:rPr>
          <w:rFonts w:cs="Arial"/>
          <w:sz w:val="24"/>
        </w:rPr>
      </w:pPr>
      <w:smartTag w:uri="urn:schemas-microsoft-com:office:smarttags" w:element="place">
        <w:smartTag w:uri="urn:schemas-microsoft-com:office:smarttags" w:element="City">
          <w:r w:rsidRPr="008F55A3">
            <w:rPr>
              <w:rFonts w:cs="Arial"/>
              <w:sz w:val="24"/>
            </w:rPr>
            <w:t>Birmingham</w:t>
          </w:r>
        </w:smartTag>
        <w:r w:rsidRPr="008F55A3">
          <w:rPr>
            <w:rFonts w:cs="Arial"/>
            <w:sz w:val="24"/>
          </w:rPr>
          <w:t xml:space="preserve">, </w:t>
        </w:r>
        <w:smartTag w:uri="urn:schemas-microsoft-com:office:smarttags" w:element="PostalCode">
          <w:r w:rsidRPr="008F55A3">
            <w:rPr>
              <w:rFonts w:cs="Arial"/>
              <w:sz w:val="24"/>
            </w:rPr>
            <w:t>B4 7DQ</w:t>
          </w:r>
        </w:smartTag>
      </w:smartTag>
      <w:r w:rsidRPr="008F55A3">
        <w:rPr>
          <w:rFonts w:cs="Arial"/>
          <w:sz w:val="24"/>
        </w:rPr>
        <w:t xml:space="preserve"> </w:t>
      </w:r>
    </w:p>
    <w:p w:rsidR="004E4420" w:rsidRPr="008F55A3" w:rsidRDefault="004E4420" w:rsidP="00D5667D">
      <w:pPr>
        <w:spacing w:after="0"/>
        <w:jc w:val="both"/>
        <w:rPr>
          <w:rFonts w:cs="Arial"/>
          <w:sz w:val="24"/>
        </w:rPr>
      </w:pPr>
    </w:p>
    <w:p w:rsidR="004E4420" w:rsidRPr="008F55A3" w:rsidRDefault="0088087D" w:rsidP="00D5667D">
      <w:pPr>
        <w:spacing w:after="0"/>
        <w:jc w:val="both"/>
        <w:rPr>
          <w:rFonts w:cs="Arial"/>
          <w:sz w:val="24"/>
        </w:rPr>
      </w:pPr>
      <w:r w:rsidRPr="008F55A3">
        <w:rPr>
          <w:rFonts w:cs="Arial"/>
          <w:sz w:val="24"/>
        </w:rPr>
        <w:t>Or</w:t>
      </w:r>
      <w:r w:rsidR="004E4420" w:rsidRPr="008F55A3">
        <w:rPr>
          <w:rFonts w:cs="Arial"/>
          <w:sz w:val="24"/>
        </w:rPr>
        <w:t xml:space="preserve"> by email to:</w:t>
      </w:r>
      <w:r>
        <w:rPr>
          <w:rFonts w:cs="Arial"/>
          <w:sz w:val="24"/>
        </w:rPr>
        <w:t xml:space="preserve"> </w:t>
      </w:r>
      <w:hyperlink r:id="rId8" w:history="1">
        <w:r w:rsidR="00D5667D">
          <w:rPr>
            <w:rStyle w:val="Hyperlink"/>
            <w:sz w:val="24"/>
          </w:rPr>
          <w:t>planningstrategy@birmingham.gov.uk</w:t>
        </w:r>
      </w:hyperlink>
      <w:r w:rsidR="004E4420" w:rsidRPr="008F55A3">
        <w:rPr>
          <w:rFonts w:cs="Arial"/>
          <w:sz w:val="24"/>
        </w:rPr>
        <w:t xml:space="preserve"> </w:t>
      </w:r>
    </w:p>
    <w:p w:rsidR="004E4420" w:rsidRPr="001F37B8" w:rsidRDefault="004E4420" w:rsidP="00D5667D">
      <w:pPr>
        <w:autoSpaceDE w:val="0"/>
        <w:autoSpaceDN w:val="0"/>
        <w:adjustRightInd w:val="0"/>
        <w:spacing w:after="0"/>
        <w:jc w:val="both"/>
        <w:rPr>
          <w:rFonts w:cs="Arial"/>
          <w:sz w:val="24"/>
        </w:rPr>
      </w:pPr>
    </w:p>
    <w:p w:rsidR="004E4420" w:rsidRPr="00D21975" w:rsidRDefault="004E4420" w:rsidP="00D5667D">
      <w:pPr>
        <w:autoSpaceDE w:val="0"/>
        <w:autoSpaceDN w:val="0"/>
        <w:adjustRightInd w:val="0"/>
        <w:spacing w:after="0"/>
        <w:jc w:val="both"/>
        <w:rPr>
          <w:rFonts w:cs="Arial"/>
          <w:sz w:val="24"/>
        </w:rPr>
      </w:pPr>
      <w:r w:rsidRPr="00D21975">
        <w:rPr>
          <w:rFonts w:cs="Arial"/>
          <w:sz w:val="24"/>
        </w:rPr>
        <w:t>Although the SH</w:t>
      </w:r>
      <w:r w:rsidR="00D5667D">
        <w:rPr>
          <w:rFonts w:cs="Arial"/>
          <w:sz w:val="24"/>
        </w:rPr>
        <w:t>E</w:t>
      </w:r>
      <w:r w:rsidRPr="00D21975">
        <w:rPr>
          <w:rFonts w:cs="Arial"/>
          <w:sz w:val="24"/>
        </w:rPr>
        <w:t xml:space="preserve">LAA is </w:t>
      </w:r>
      <w:r>
        <w:rPr>
          <w:rFonts w:cs="Arial"/>
          <w:sz w:val="24"/>
        </w:rPr>
        <w:t xml:space="preserve">an important evidence source regarding planning for development </w:t>
      </w:r>
      <w:r w:rsidRPr="00D21975">
        <w:rPr>
          <w:rFonts w:cs="Arial"/>
          <w:sz w:val="24"/>
        </w:rPr>
        <w:t>in the city, it does not in itself give a “green light” to development. It is a technical exercise only and as such it does not make decisions or allocate land for development</w:t>
      </w:r>
      <w:r>
        <w:rPr>
          <w:rFonts w:cs="Arial"/>
        </w:rPr>
        <w:t>.</w:t>
      </w:r>
    </w:p>
    <w:p w:rsidR="004E4420" w:rsidRDefault="004E4420" w:rsidP="00D5667D">
      <w:pPr>
        <w:spacing w:after="0"/>
        <w:jc w:val="both"/>
        <w:rPr>
          <w:rFonts w:cs="Arial"/>
          <w:sz w:val="24"/>
        </w:rPr>
      </w:pPr>
    </w:p>
    <w:p w:rsidR="004E4420" w:rsidRPr="001F37B8" w:rsidRDefault="004E4420" w:rsidP="00D5667D">
      <w:pPr>
        <w:spacing w:after="0"/>
        <w:jc w:val="both"/>
        <w:rPr>
          <w:rFonts w:cs="Arial"/>
          <w:sz w:val="24"/>
        </w:rPr>
      </w:pPr>
      <w:r w:rsidRPr="001F37B8">
        <w:rPr>
          <w:rFonts w:cs="Arial"/>
          <w:sz w:val="24"/>
        </w:rPr>
        <w:t xml:space="preserve">The </w:t>
      </w:r>
      <w:r>
        <w:rPr>
          <w:rFonts w:cs="Arial"/>
          <w:sz w:val="24"/>
        </w:rPr>
        <w:t>most recent</w:t>
      </w:r>
      <w:r w:rsidRPr="001F37B8">
        <w:rPr>
          <w:rFonts w:cs="Arial"/>
          <w:sz w:val="24"/>
        </w:rPr>
        <w:t xml:space="preserve"> </w:t>
      </w:r>
      <w:r w:rsidR="00D5667D">
        <w:rPr>
          <w:rFonts w:cs="Arial"/>
          <w:sz w:val="24"/>
        </w:rPr>
        <w:t xml:space="preserve"> Housing and Employment Land Availability Assessments</w:t>
      </w:r>
      <w:r w:rsidRPr="001F37B8">
        <w:rPr>
          <w:rFonts w:cs="Arial"/>
          <w:sz w:val="24"/>
        </w:rPr>
        <w:t xml:space="preserve"> </w:t>
      </w:r>
      <w:r>
        <w:rPr>
          <w:rFonts w:cs="Arial"/>
          <w:sz w:val="24"/>
        </w:rPr>
        <w:t>can be viewed or downloaded from the City Council’s web site</w:t>
      </w:r>
      <w:r w:rsidR="00D5667D">
        <w:rPr>
          <w:rFonts w:cs="Arial"/>
          <w:sz w:val="24"/>
        </w:rPr>
        <w:t>;</w:t>
      </w:r>
      <w:r>
        <w:rPr>
          <w:rFonts w:cs="Arial"/>
          <w:sz w:val="24"/>
        </w:rPr>
        <w:t xml:space="preserve"> </w:t>
      </w:r>
      <w:hyperlink r:id="rId9" w:history="1">
        <w:r w:rsidR="00D5667D" w:rsidRPr="008D022C">
          <w:rPr>
            <w:rStyle w:val="Hyperlink"/>
            <w:rFonts w:cs="Arial"/>
            <w:sz w:val="24"/>
          </w:rPr>
          <w:t>https://www.birmingham.gov.uk/directory/13/land_use_information</w:t>
        </w:r>
      </w:hyperlink>
      <w:r>
        <w:rPr>
          <w:rFonts w:cs="Arial"/>
          <w:sz w:val="24"/>
        </w:rPr>
        <w:t>. A</w:t>
      </w:r>
      <w:r w:rsidRPr="001F37B8">
        <w:rPr>
          <w:rFonts w:cs="Arial"/>
          <w:sz w:val="24"/>
        </w:rPr>
        <w:t xml:space="preserve">ny information updating the position with regard to any of the sites in </w:t>
      </w:r>
      <w:r w:rsidR="00D5667D">
        <w:rPr>
          <w:rFonts w:cs="Arial"/>
          <w:sz w:val="24"/>
        </w:rPr>
        <w:t>previous assessments</w:t>
      </w:r>
      <w:r w:rsidRPr="001F37B8">
        <w:rPr>
          <w:rFonts w:cs="Arial"/>
          <w:sz w:val="24"/>
        </w:rPr>
        <w:t xml:space="preserve"> would be most welcome.</w:t>
      </w:r>
    </w:p>
    <w:p w:rsidR="004E4420" w:rsidRPr="00DC49EF" w:rsidRDefault="004E4420" w:rsidP="004E4420">
      <w:pPr>
        <w:pStyle w:val="Heading1"/>
        <w:ind w:left="-284"/>
        <w:jc w:val="center"/>
        <w:rPr>
          <w:rFonts w:ascii="Calibri" w:hAnsi="Calibri" w:cs="Calibri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br w:type="page"/>
      </w:r>
      <w:r w:rsidRPr="00DC49EF">
        <w:rPr>
          <w:rFonts w:ascii="Calibri" w:hAnsi="Calibri" w:cs="Calibri"/>
          <w:bCs w:val="0"/>
          <w:sz w:val="28"/>
          <w:szCs w:val="28"/>
        </w:rPr>
        <w:lastRenderedPageBreak/>
        <w:t>Strategic Housing</w:t>
      </w:r>
      <w:r w:rsidR="00D5667D">
        <w:rPr>
          <w:rFonts w:ascii="Calibri" w:hAnsi="Calibri" w:cs="Calibri"/>
          <w:bCs w:val="0"/>
          <w:sz w:val="28"/>
          <w:szCs w:val="28"/>
        </w:rPr>
        <w:t xml:space="preserve"> and Employment</w:t>
      </w:r>
      <w:r w:rsidRPr="00DC49EF">
        <w:rPr>
          <w:rFonts w:ascii="Calibri" w:hAnsi="Calibri" w:cs="Calibri"/>
          <w:bCs w:val="0"/>
          <w:sz w:val="28"/>
          <w:szCs w:val="28"/>
        </w:rPr>
        <w:t xml:space="preserve"> Land Availability Assessment (SH</w:t>
      </w:r>
      <w:r w:rsidR="00D5667D">
        <w:rPr>
          <w:rFonts w:ascii="Calibri" w:hAnsi="Calibri" w:cs="Calibri"/>
          <w:bCs w:val="0"/>
          <w:sz w:val="28"/>
          <w:szCs w:val="28"/>
        </w:rPr>
        <w:t>E</w:t>
      </w:r>
      <w:r w:rsidRPr="00DC49EF">
        <w:rPr>
          <w:rFonts w:ascii="Calibri" w:hAnsi="Calibri" w:cs="Calibri"/>
          <w:bCs w:val="0"/>
          <w:sz w:val="28"/>
          <w:szCs w:val="28"/>
        </w:rPr>
        <w:t>LAA)</w:t>
      </w:r>
    </w:p>
    <w:p w:rsidR="004E4420" w:rsidRPr="00DC49EF" w:rsidRDefault="00C45F3F" w:rsidP="004E4420">
      <w:pPr>
        <w:spacing w:after="0"/>
        <w:ind w:left="-53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Site Information Form</w:t>
      </w:r>
    </w:p>
    <w:p w:rsidR="004E4420" w:rsidRDefault="004E4420" w:rsidP="004E4420">
      <w:pPr>
        <w:pBdr>
          <w:bottom w:val="single" w:sz="4" w:space="1" w:color="auto"/>
        </w:pBdr>
        <w:jc w:val="center"/>
        <w:rPr>
          <w:rFonts w:cs="Arial"/>
          <w:b/>
          <w:bCs/>
          <w:sz w:val="18"/>
        </w:rPr>
      </w:pPr>
    </w:p>
    <w:p w:rsidR="004E4420" w:rsidRPr="008B37F7" w:rsidRDefault="004E4420" w:rsidP="004E4420">
      <w:pPr>
        <w:spacing w:after="0" w:line="240" w:lineRule="auto"/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968"/>
      </w:tblGrid>
      <w:tr w:rsidR="004E4420" w:rsidRPr="00DC49EF" w:rsidTr="00C24339">
        <w:trPr>
          <w:tblHeader/>
        </w:trPr>
        <w:tc>
          <w:tcPr>
            <w:tcW w:w="4644" w:type="dxa"/>
            <w:shd w:val="clear" w:color="auto" w:fill="E0E0E0"/>
          </w:tcPr>
          <w:p w:rsidR="004E4420" w:rsidRPr="00DC49EF" w:rsidRDefault="004E4420" w:rsidP="00E06376">
            <w:pPr>
              <w:spacing w:after="0" w:line="240" w:lineRule="auto"/>
              <w:jc w:val="center"/>
              <w:rPr>
                <w:rFonts w:cs="Calibri"/>
              </w:rPr>
            </w:pPr>
            <w:r w:rsidRPr="00DC49EF">
              <w:rPr>
                <w:rFonts w:cs="Calibri"/>
              </w:rPr>
              <w:t>Information Required</w:t>
            </w:r>
          </w:p>
        </w:tc>
        <w:tc>
          <w:tcPr>
            <w:tcW w:w="49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4E4420" w:rsidRPr="00DC49EF" w:rsidRDefault="004E4420" w:rsidP="00E06376">
            <w:pPr>
              <w:pStyle w:val="Heading3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DC49EF">
              <w:rPr>
                <w:rFonts w:ascii="Calibri" w:hAnsi="Calibri" w:cs="Calibri"/>
                <w:b w:val="0"/>
                <w:szCs w:val="22"/>
              </w:rPr>
              <w:t>Site Details</w:t>
            </w:r>
          </w:p>
        </w:tc>
      </w:tr>
      <w:tr w:rsidR="00CC6330" w:rsidRPr="00DC49EF" w:rsidTr="00C24339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8087D" w:rsidRDefault="00CC6330" w:rsidP="00E063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 w:rsidRPr="0088087D">
              <w:rPr>
                <w:rFonts w:cs="Calibri"/>
              </w:rPr>
              <w:t>Are you providing information about a new site, or updating information about an existing site?</w:t>
            </w:r>
          </w:p>
          <w:p w:rsidR="00CC6330" w:rsidRPr="0088087D" w:rsidRDefault="00CC6330" w:rsidP="00E06376">
            <w:pPr>
              <w:pStyle w:val="ListParagraph"/>
              <w:spacing w:after="0" w:line="240" w:lineRule="auto"/>
              <w:ind w:left="426"/>
              <w:rPr>
                <w:rFonts w:cs="Calibri"/>
                <w:i/>
              </w:rPr>
            </w:pPr>
            <w:r w:rsidRPr="0088087D">
              <w:rPr>
                <w:rFonts w:cs="Calibri"/>
                <w:i/>
              </w:rPr>
              <w:t>(if this is an existing site, please provide the site reference number, if known)</w:t>
            </w:r>
          </w:p>
        </w:tc>
        <w:tc>
          <w:tcPr>
            <w:tcW w:w="49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330" w:rsidRPr="00DC49EF" w:rsidRDefault="00CC6330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4E4420" w:rsidRPr="00DC49EF" w:rsidTr="00C24339">
        <w:trPr>
          <w:trHeight w:val="444"/>
        </w:trPr>
        <w:tc>
          <w:tcPr>
            <w:tcW w:w="4644" w:type="dxa"/>
            <w:tcBorders>
              <w:bottom w:val="single" w:sz="4" w:space="0" w:color="auto"/>
            </w:tcBorders>
          </w:tcPr>
          <w:p w:rsidR="004E4420" w:rsidRDefault="004E4420" w:rsidP="00E063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 w:rsidRPr="00DC49EF">
              <w:rPr>
                <w:rFonts w:cs="Calibri"/>
              </w:rPr>
              <w:t xml:space="preserve">What is the </w:t>
            </w:r>
            <w:r w:rsidR="0088087D">
              <w:rPr>
                <w:rFonts w:cs="Calibri"/>
              </w:rPr>
              <w:t>a</w:t>
            </w:r>
            <w:r w:rsidRPr="00DC49EF">
              <w:rPr>
                <w:rFonts w:cs="Calibri"/>
              </w:rPr>
              <w:t xml:space="preserve">ddress of the </w:t>
            </w:r>
            <w:r w:rsidR="0088087D">
              <w:rPr>
                <w:rFonts w:cs="Calibri"/>
              </w:rPr>
              <w:t>s</w:t>
            </w:r>
            <w:r w:rsidRPr="00DC49EF">
              <w:rPr>
                <w:rFonts w:cs="Calibri"/>
              </w:rPr>
              <w:t>ite?</w:t>
            </w:r>
          </w:p>
          <w:p w:rsidR="00CC6330" w:rsidRPr="00F85D56" w:rsidRDefault="00CC6330" w:rsidP="00E06376">
            <w:pPr>
              <w:pStyle w:val="ListParagraph"/>
              <w:spacing w:after="0" w:line="240" w:lineRule="auto"/>
              <w:ind w:left="426"/>
              <w:rPr>
                <w:rFonts w:cs="Calibri"/>
                <w:i/>
              </w:rPr>
            </w:pPr>
            <w:r w:rsidRPr="00F85D56">
              <w:rPr>
                <w:rFonts w:cs="Calibri"/>
                <w:i/>
              </w:rPr>
              <w:t>(if possible, please provide a postcode to help to locate the site)</w:t>
            </w:r>
          </w:p>
        </w:tc>
        <w:tc>
          <w:tcPr>
            <w:tcW w:w="49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420" w:rsidRPr="00DC49EF" w:rsidRDefault="004E4420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4E4420" w:rsidRPr="00DC49EF" w:rsidTr="00C24339">
        <w:tc>
          <w:tcPr>
            <w:tcW w:w="4644" w:type="dxa"/>
            <w:tcBorders>
              <w:bottom w:val="nil"/>
            </w:tcBorders>
          </w:tcPr>
          <w:p w:rsidR="004E4420" w:rsidRPr="00DC49EF" w:rsidRDefault="004E4420" w:rsidP="00E063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 w:rsidRPr="00DC49EF">
              <w:rPr>
                <w:rFonts w:cs="Calibri"/>
              </w:rPr>
              <w:t>What is the</w:t>
            </w:r>
            <w:r w:rsidR="00E923C5">
              <w:rPr>
                <w:rFonts w:cs="Calibri"/>
              </w:rPr>
              <w:t xml:space="preserve"> total</w:t>
            </w:r>
            <w:r w:rsidR="0088087D">
              <w:rPr>
                <w:rFonts w:cs="Calibri"/>
              </w:rPr>
              <w:t xml:space="preserve"> s</w:t>
            </w:r>
            <w:r w:rsidRPr="00DC49EF">
              <w:rPr>
                <w:rFonts w:cs="Calibri"/>
              </w:rPr>
              <w:t xml:space="preserve">ize of the </w:t>
            </w:r>
            <w:r w:rsidR="0088087D">
              <w:rPr>
                <w:rFonts w:cs="Calibri"/>
              </w:rPr>
              <w:t>s</w:t>
            </w:r>
            <w:r w:rsidRPr="00DC49EF">
              <w:rPr>
                <w:rFonts w:cs="Calibri"/>
              </w:rPr>
              <w:t xml:space="preserve">ite </w:t>
            </w:r>
          </w:p>
          <w:p w:rsidR="004E4420" w:rsidRPr="00F85D56" w:rsidRDefault="004E4420" w:rsidP="00E06376">
            <w:pPr>
              <w:pStyle w:val="ListParagraph"/>
              <w:spacing w:after="0" w:line="240" w:lineRule="auto"/>
              <w:ind w:left="426"/>
              <w:rPr>
                <w:rFonts w:cs="Calibri"/>
                <w:i/>
              </w:rPr>
            </w:pPr>
            <w:r w:rsidRPr="00F85D56">
              <w:rPr>
                <w:rFonts w:cs="Calibri"/>
                <w:i/>
              </w:rPr>
              <w:t>(in Hectares)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E4420" w:rsidRPr="00DC49EF" w:rsidRDefault="004E4420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4E4420" w:rsidRPr="00DC49EF" w:rsidTr="00C24339">
        <w:trPr>
          <w:trHeight w:val="563"/>
        </w:trPr>
        <w:tc>
          <w:tcPr>
            <w:tcW w:w="4644" w:type="dxa"/>
            <w:tcBorders>
              <w:bottom w:val="single" w:sz="4" w:space="0" w:color="auto"/>
            </w:tcBorders>
          </w:tcPr>
          <w:p w:rsidR="004E4420" w:rsidRPr="00DC49EF" w:rsidRDefault="004E4420" w:rsidP="00E063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 w:rsidRPr="00DC49EF">
              <w:rPr>
                <w:rFonts w:cs="Calibri"/>
              </w:rPr>
              <w:t xml:space="preserve">What is the estimated capacity of the site </w:t>
            </w:r>
          </w:p>
          <w:p w:rsidR="004E4420" w:rsidRPr="00F85D56" w:rsidRDefault="004E4420" w:rsidP="00E06376">
            <w:pPr>
              <w:pStyle w:val="ListParagraph"/>
              <w:spacing w:after="0" w:line="240" w:lineRule="auto"/>
              <w:ind w:left="426"/>
              <w:rPr>
                <w:rFonts w:cs="Calibri"/>
                <w:i/>
              </w:rPr>
            </w:pPr>
            <w:r w:rsidRPr="00F85D56">
              <w:rPr>
                <w:rFonts w:cs="Calibri"/>
                <w:i/>
              </w:rPr>
              <w:t>(net dwellings</w:t>
            </w:r>
            <w:r w:rsidR="00C45F3F" w:rsidRPr="00F85D56">
              <w:rPr>
                <w:rFonts w:cs="Calibri"/>
                <w:i/>
              </w:rPr>
              <w:t xml:space="preserve"> or employment </w:t>
            </w:r>
            <w:proofErr w:type="spellStart"/>
            <w:r w:rsidR="00C45F3F" w:rsidRPr="00F85D56">
              <w:rPr>
                <w:rFonts w:cs="Calibri"/>
                <w:i/>
              </w:rPr>
              <w:t>floorspace</w:t>
            </w:r>
            <w:proofErr w:type="spellEnd"/>
            <w:r w:rsidR="00C45F3F" w:rsidRPr="00F85D56">
              <w:rPr>
                <w:rFonts w:cs="Calibri"/>
                <w:i/>
              </w:rPr>
              <w:t xml:space="preserve"> in square metres</w:t>
            </w:r>
            <w:r w:rsidRPr="00F85D56">
              <w:rPr>
                <w:rFonts w:cs="Calibri"/>
                <w:i/>
              </w:rPr>
              <w:t>)</w:t>
            </w:r>
          </w:p>
        </w:tc>
        <w:tc>
          <w:tcPr>
            <w:tcW w:w="49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420" w:rsidRPr="00DC49EF" w:rsidRDefault="004E4420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F85D56" w:rsidRPr="00DC49EF" w:rsidTr="00C24339">
        <w:trPr>
          <w:trHeight w:val="563"/>
        </w:trPr>
        <w:tc>
          <w:tcPr>
            <w:tcW w:w="4644" w:type="dxa"/>
            <w:tcBorders>
              <w:bottom w:val="single" w:sz="4" w:space="0" w:color="auto"/>
            </w:tcBorders>
          </w:tcPr>
          <w:p w:rsidR="00F85D56" w:rsidRDefault="00F85D56" w:rsidP="00E063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>
              <w:rPr>
                <w:rFonts w:cs="Calibri"/>
              </w:rPr>
              <w:t>Of the capacity above, p</w:t>
            </w:r>
            <w:r>
              <w:rPr>
                <w:rFonts w:cs="Calibri"/>
              </w:rPr>
              <w:t>lease indicate the type of housing or employment development proposed</w:t>
            </w:r>
            <w:r>
              <w:rPr>
                <w:rFonts w:cs="Calibri"/>
              </w:rPr>
              <w:t>.</w:t>
            </w:r>
          </w:p>
          <w:p w:rsidR="00F85D56" w:rsidRPr="00DC49EF" w:rsidRDefault="00F85D56" w:rsidP="00E06376">
            <w:pPr>
              <w:pStyle w:val="ListParagraph"/>
              <w:spacing w:after="0" w:line="240" w:lineRule="auto"/>
              <w:ind w:left="426"/>
              <w:rPr>
                <w:rFonts w:cs="Calibri"/>
              </w:rPr>
            </w:pPr>
            <w:r w:rsidRPr="00F85D56">
              <w:rPr>
                <w:rFonts w:cs="Calibri"/>
                <w:i/>
              </w:rPr>
              <w:t>(</w:t>
            </w:r>
            <w:proofErr w:type="gramStart"/>
            <w:r w:rsidRPr="00F85D56">
              <w:rPr>
                <w:rFonts w:cs="Calibri"/>
                <w:i/>
              </w:rPr>
              <w:t>e.g</w:t>
            </w:r>
            <w:proofErr w:type="gramEnd"/>
            <w:r w:rsidRPr="00F85D56">
              <w:rPr>
                <w:rFonts w:cs="Calibri"/>
                <w:i/>
              </w:rPr>
              <w:t>. family housing, affordable housing, care homes, student accommodation, offices, warehouses, factories etc.)</w:t>
            </w:r>
          </w:p>
        </w:tc>
        <w:tc>
          <w:tcPr>
            <w:tcW w:w="49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D56" w:rsidRPr="00DC49EF" w:rsidRDefault="00F85D56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4E4420" w:rsidRPr="00DC49EF" w:rsidTr="00C24339">
        <w:trPr>
          <w:trHeight w:val="563"/>
        </w:trPr>
        <w:tc>
          <w:tcPr>
            <w:tcW w:w="4644" w:type="dxa"/>
            <w:tcBorders>
              <w:bottom w:val="single" w:sz="4" w:space="0" w:color="auto"/>
            </w:tcBorders>
          </w:tcPr>
          <w:p w:rsidR="004E4420" w:rsidRPr="00DC49EF" w:rsidRDefault="004E4420" w:rsidP="00E063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 w:rsidRPr="00DC49EF">
              <w:rPr>
                <w:rFonts w:cs="Calibri"/>
              </w:rPr>
              <w:t>Is the site:</w:t>
            </w:r>
          </w:p>
          <w:p w:rsidR="004E4420" w:rsidRPr="00DC49EF" w:rsidRDefault="004E4420" w:rsidP="00E063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1" w:hanging="283"/>
              <w:rPr>
                <w:rFonts w:cs="Calibri"/>
              </w:rPr>
            </w:pPr>
            <w:r w:rsidRPr="00DC49EF">
              <w:rPr>
                <w:rFonts w:cs="Calibri"/>
              </w:rPr>
              <w:t>Previously Developed – Cleared</w:t>
            </w:r>
          </w:p>
          <w:p w:rsidR="004E4420" w:rsidRPr="00DC49EF" w:rsidRDefault="004E4420" w:rsidP="00E063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1" w:hanging="283"/>
              <w:rPr>
                <w:rFonts w:cs="Calibri"/>
              </w:rPr>
            </w:pPr>
            <w:r w:rsidRPr="00DC49EF">
              <w:rPr>
                <w:rFonts w:cs="Calibri"/>
              </w:rPr>
              <w:t xml:space="preserve">Previously Developed – Vacant </w:t>
            </w:r>
            <w:r w:rsidR="00C45F3F">
              <w:rPr>
                <w:rFonts w:cs="Calibri"/>
              </w:rPr>
              <w:t xml:space="preserve">buildings </w:t>
            </w:r>
            <w:r w:rsidRPr="00DC49EF">
              <w:rPr>
                <w:rFonts w:cs="Calibri"/>
              </w:rPr>
              <w:t>(</w:t>
            </w:r>
            <w:r w:rsidR="00C45F3F">
              <w:rPr>
                <w:rFonts w:cs="Calibri"/>
              </w:rPr>
              <w:t xml:space="preserve">i.e. </w:t>
            </w:r>
            <w:r w:rsidRPr="00DC49EF">
              <w:rPr>
                <w:rFonts w:cs="Calibri"/>
              </w:rPr>
              <w:t>not       cleared)</w:t>
            </w:r>
          </w:p>
          <w:p w:rsidR="004E4420" w:rsidRPr="00DC49EF" w:rsidRDefault="004E4420" w:rsidP="00E063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1" w:hanging="283"/>
              <w:rPr>
                <w:rFonts w:cs="Calibri"/>
              </w:rPr>
            </w:pPr>
            <w:r w:rsidRPr="00DC49EF">
              <w:rPr>
                <w:rFonts w:cs="Calibri"/>
              </w:rPr>
              <w:t>Previously Developed – Still in use</w:t>
            </w:r>
          </w:p>
          <w:p w:rsidR="004E4420" w:rsidRPr="0088087D" w:rsidRDefault="004E4420" w:rsidP="00E063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1" w:hanging="283"/>
              <w:rPr>
                <w:rFonts w:cs="Calibri"/>
              </w:rPr>
            </w:pPr>
            <w:r w:rsidRPr="00DC49EF">
              <w:rPr>
                <w:rFonts w:cs="Calibri"/>
              </w:rPr>
              <w:t>Greenfield</w:t>
            </w:r>
          </w:p>
        </w:tc>
        <w:tc>
          <w:tcPr>
            <w:tcW w:w="49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420" w:rsidRPr="00DC49EF" w:rsidRDefault="004E4420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4E4420" w:rsidRPr="00DC49EF" w:rsidTr="00C24339">
        <w:trPr>
          <w:trHeight w:val="563"/>
        </w:trPr>
        <w:tc>
          <w:tcPr>
            <w:tcW w:w="4644" w:type="dxa"/>
            <w:tcBorders>
              <w:bottom w:val="single" w:sz="4" w:space="0" w:color="auto"/>
            </w:tcBorders>
          </w:tcPr>
          <w:p w:rsidR="004E4420" w:rsidRPr="0088087D" w:rsidRDefault="00C45F3F" w:rsidP="00E063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>
              <w:rPr>
                <w:rFonts w:cs="Calibri"/>
              </w:rPr>
              <w:t>If occupied, w</w:t>
            </w:r>
            <w:r w:rsidR="004E4420" w:rsidRPr="00DC49EF">
              <w:rPr>
                <w:rFonts w:cs="Calibri"/>
              </w:rPr>
              <w:t>hat is the current use of the site?</w:t>
            </w:r>
          </w:p>
        </w:tc>
        <w:tc>
          <w:tcPr>
            <w:tcW w:w="49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420" w:rsidRPr="00DC49EF" w:rsidRDefault="004E4420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4E4420" w:rsidRPr="00DC49EF" w:rsidTr="00C24339">
        <w:trPr>
          <w:trHeight w:val="563"/>
        </w:trPr>
        <w:tc>
          <w:tcPr>
            <w:tcW w:w="4644" w:type="dxa"/>
            <w:tcBorders>
              <w:bottom w:val="single" w:sz="4" w:space="0" w:color="auto"/>
            </w:tcBorders>
          </w:tcPr>
          <w:p w:rsidR="004E4420" w:rsidRPr="0088087D" w:rsidRDefault="004E4420" w:rsidP="00E063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 w:rsidRPr="00DC49EF">
              <w:rPr>
                <w:rFonts w:cs="Calibri"/>
              </w:rPr>
              <w:t>If the site is cleared, derelict or vacant what was its most recent use?</w:t>
            </w:r>
          </w:p>
        </w:tc>
        <w:tc>
          <w:tcPr>
            <w:tcW w:w="49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420" w:rsidRPr="00DC49EF" w:rsidRDefault="004E4420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4E4420" w:rsidRPr="00DC49EF" w:rsidTr="00C24339">
        <w:trPr>
          <w:trHeight w:val="563"/>
        </w:trPr>
        <w:tc>
          <w:tcPr>
            <w:tcW w:w="4644" w:type="dxa"/>
            <w:tcBorders>
              <w:bottom w:val="single" w:sz="4" w:space="0" w:color="auto"/>
            </w:tcBorders>
          </w:tcPr>
          <w:p w:rsidR="004E4420" w:rsidRPr="008700DF" w:rsidRDefault="00C45F3F" w:rsidP="00E063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>
              <w:rPr>
                <w:rFonts w:cs="Calibri"/>
              </w:rPr>
              <w:t>If</w:t>
            </w:r>
            <w:r w:rsidRPr="00DC49EF">
              <w:rPr>
                <w:rFonts w:cs="Calibri"/>
              </w:rPr>
              <w:t xml:space="preserve"> </w:t>
            </w:r>
            <w:r w:rsidR="004E4420" w:rsidRPr="00DC49EF">
              <w:rPr>
                <w:rFonts w:cs="Calibri"/>
              </w:rPr>
              <w:t>there</w:t>
            </w:r>
            <w:r>
              <w:rPr>
                <w:rFonts w:cs="Calibri"/>
              </w:rPr>
              <w:t xml:space="preserve"> are</w:t>
            </w:r>
            <w:r w:rsidR="004E4420" w:rsidRPr="00DC49EF">
              <w:rPr>
                <w:rFonts w:cs="Calibri"/>
              </w:rPr>
              <w:t xml:space="preserve"> any</w:t>
            </w:r>
            <w:r w:rsidR="00121081">
              <w:rPr>
                <w:rFonts w:cs="Calibri"/>
              </w:rPr>
              <w:t xml:space="preserve"> existing</w:t>
            </w:r>
            <w:r w:rsidR="004E4420" w:rsidRPr="00DC49EF">
              <w:rPr>
                <w:rFonts w:cs="Calibri"/>
              </w:rPr>
              <w:t xml:space="preserve"> buildings on the site</w:t>
            </w:r>
            <w:r>
              <w:rPr>
                <w:rFonts w:cs="Calibri"/>
              </w:rPr>
              <w:t>,</w:t>
            </w:r>
            <w:r w:rsidR="00121081">
              <w:rPr>
                <w:rFonts w:cs="Calibri"/>
              </w:rPr>
              <w:t xml:space="preserve"> please describe their type, size and location and whether</w:t>
            </w:r>
            <w:r w:rsidR="004E4420" w:rsidRPr="00DC49EF">
              <w:rPr>
                <w:rFonts w:cs="Calibri"/>
              </w:rPr>
              <w:t xml:space="preserve"> they</w:t>
            </w:r>
            <w:r w:rsidR="00121081">
              <w:rPr>
                <w:rFonts w:cs="Calibri"/>
              </w:rPr>
              <w:t xml:space="preserve"> are</w:t>
            </w:r>
            <w:r w:rsidR="004E4420" w:rsidRPr="00DC49EF">
              <w:rPr>
                <w:rFonts w:cs="Calibri"/>
              </w:rPr>
              <w:t xml:space="preserve"> derelict, vacant or in use</w:t>
            </w:r>
            <w:r w:rsidR="00121081">
              <w:rPr>
                <w:rFonts w:cs="Calibri"/>
              </w:rPr>
              <w:t>.</w:t>
            </w:r>
          </w:p>
        </w:tc>
        <w:tc>
          <w:tcPr>
            <w:tcW w:w="49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420" w:rsidRPr="00DC49EF" w:rsidRDefault="004E4420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8700DF" w:rsidRPr="00DC49EF" w:rsidTr="00C24339">
        <w:trPr>
          <w:trHeight w:val="563"/>
        </w:trPr>
        <w:tc>
          <w:tcPr>
            <w:tcW w:w="4644" w:type="dxa"/>
            <w:tcBorders>
              <w:bottom w:val="single" w:sz="4" w:space="0" w:color="auto"/>
            </w:tcBorders>
          </w:tcPr>
          <w:p w:rsidR="008700DF" w:rsidRDefault="008700DF" w:rsidP="00E063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 w:rsidRPr="008700DF">
              <w:rPr>
                <w:rFonts w:cs="Calibri"/>
              </w:rPr>
              <w:t xml:space="preserve">If there are any existing buildings on the site, </w:t>
            </w:r>
            <w:r>
              <w:rPr>
                <w:rFonts w:cs="Calibri"/>
              </w:rPr>
              <w:t>will</w:t>
            </w:r>
            <w:r>
              <w:rPr>
                <w:rFonts w:cs="Calibri"/>
              </w:rPr>
              <w:t xml:space="preserve"> these</w:t>
            </w:r>
            <w:r>
              <w:rPr>
                <w:rFonts w:cs="Calibri"/>
              </w:rPr>
              <w:t xml:space="preserve"> be demolished or converted to a new use as part of the proposed development</w:t>
            </w:r>
            <w:r w:rsidRPr="00DC49EF">
              <w:rPr>
                <w:rFonts w:cs="Calibri"/>
              </w:rPr>
              <w:t>?</w:t>
            </w:r>
          </w:p>
        </w:tc>
        <w:tc>
          <w:tcPr>
            <w:tcW w:w="49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0DF" w:rsidRPr="00DC49EF" w:rsidRDefault="008700DF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8700DF" w:rsidRPr="00DC49EF" w:rsidTr="00C24339">
        <w:trPr>
          <w:trHeight w:val="563"/>
        </w:trPr>
        <w:tc>
          <w:tcPr>
            <w:tcW w:w="4644" w:type="dxa"/>
            <w:tcBorders>
              <w:bottom w:val="single" w:sz="4" w:space="0" w:color="auto"/>
            </w:tcBorders>
          </w:tcPr>
          <w:p w:rsidR="008700DF" w:rsidRPr="00DC49EF" w:rsidRDefault="008700DF" w:rsidP="00E063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>
              <w:rPr>
                <w:rFonts w:cs="Calibri"/>
              </w:rPr>
              <w:t>Please provide indicative timescales for the relocation of existing occupants and/or the demolition of existing buildings on the site.</w:t>
            </w:r>
          </w:p>
        </w:tc>
        <w:tc>
          <w:tcPr>
            <w:tcW w:w="49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0DF" w:rsidRPr="00DC49EF" w:rsidRDefault="008700DF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4E4420" w:rsidRPr="00DC49EF" w:rsidTr="00C24339">
        <w:trPr>
          <w:trHeight w:val="563"/>
        </w:trPr>
        <w:tc>
          <w:tcPr>
            <w:tcW w:w="4644" w:type="dxa"/>
            <w:tcBorders>
              <w:bottom w:val="single" w:sz="4" w:space="0" w:color="auto"/>
            </w:tcBorders>
          </w:tcPr>
          <w:p w:rsidR="004E4420" w:rsidRPr="00DC49EF" w:rsidRDefault="00510DB7" w:rsidP="00E063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>
              <w:rPr>
                <w:rFonts w:cs="Calibri"/>
              </w:rPr>
              <w:t>Please describe</w:t>
            </w:r>
            <w:r w:rsidR="004E4420" w:rsidRPr="00510DB7">
              <w:rPr>
                <w:rFonts w:cs="Calibri"/>
              </w:rPr>
              <w:t xml:space="preserve"> the land uses</w:t>
            </w:r>
            <w:r>
              <w:rPr>
                <w:rFonts w:cs="Calibri"/>
              </w:rPr>
              <w:t xml:space="preserve"> that adjoin the site.</w:t>
            </w:r>
            <w:r w:rsidR="004E4420" w:rsidRPr="00DC49EF">
              <w:rPr>
                <w:rFonts w:cs="Calibri"/>
              </w:rPr>
              <w:t xml:space="preserve"> </w:t>
            </w:r>
          </w:p>
        </w:tc>
        <w:tc>
          <w:tcPr>
            <w:tcW w:w="49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420" w:rsidRPr="00DC49EF" w:rsidRDefault="004E4420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4E4420" w:rsidRPr="00DC49EF" w:rsidTr="004B431D">
        <w:trPr>
          <w:trHeight w:val="247"/>
        </w:trPr>
        <w:tc>
          <w:tcPr>
            <w:tcW w:w="4644" w:type="dxa"/>
            <w:tcBorders>
              <w:bottom w:val="single" w:sz="4" w:space="0" w:color="auto"/>
            </w:tcBorders>
          </w:tcPr>
          <w:p w:rsidR="004E4420" w:rsidRPr="0088087D" w:rsidRDefault="004E4420" w:rsidP="00E063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 w:rsidRPr="00DC49EF">
              <w:rPr>
                <w:rFonts w:cs="Calibri"/>
              </w:rPr>
              <w:t xml:space="preserve">What impact would these adjoining land uses have on the sites attractiveness / </w:t>
            </w:r>
            <w:r w:rsidRPr="00DC49EF">
              <w:rPr>
                <w:rFonts w:cs="Calibri"/>
              </w:rPr>
              <w:lastRenderedPageBreak/>
              <w:t>marketability for housing?</w:t>
            </w:r>
          </w:p>
        </w:tc>
        <w:tc>
          <w:tcPr>
            <w:tcW w:w="49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4420" w:rsidRPr="00DC49EF" w:rsidRDefault="004E4420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4E4420" w:rsidRPr="00DC49EF" w:rsidTr="00C24339">
        <w:tc>
          <w:tcPr>
            <w:tcW w:w="4644" w:type="dxa"/>
          </w:tcPr>
          <w:p w:rsidR="004E4420" w:rsidRPr="00DC49EF" w:rsidRDefault="004E4420" w:rsidP="00E063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 w:rsidRPr="00DC49EF">
              <w:rPr>
                <w:rFonts w:cs="Calibri"/>
              </w:rPr>
              <w:lastRenderedPageBreak/>
              <w:t>Are there any known constraints to the   deve</w:t>
            </w:r>
            <w:r w:rsidR="00510DB7">
              <w:rPr>
                <w:rFonts w:cs="Calibri"/>
              </w:rPr>
              <w:t>lopment of the site which would;</w:t>
            </w:r>
          </w:p>
          <w:p w:rsidR="004E4420" w:rsidRPr="00DC49EF" w:rsidRDefault="004E4420" w:rsidP="00E063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cs="Calibri"/>
              </w:rPr>
            </w:pPr>
            <w:r w:rsidRPr="00DC49EF">
              <w:rPr>
                <w:rFonts w:cs="Calibri"/>
              </w:rPr>
              <w:t>need to be addressed before the site could be developed, or</w:t>
            </w:r>
            <w:r w:rsidR="00510DB7">
              <w:rPr>
                <w:rFonts w:cs="Calibri"/>
              </w:rPr>
              <w:t>;</w:t>
            </w:r>
          </w:p>
          <w:p w:rsidR="004E4420" w:rsidRDefault="004E4420" w:rsidP="00E063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cs="Calibri"/>
              </w:rPr>
            </w:pPr>
            <w:proofErr w:type="gramStart"/>
            <w:r w:rsidRPr="00DC49EF">
              <w:rPr>
                <w:rFonts w:cs="Calibri"/>
              </w:rPr>
              <w:t>impact</w:t>
            </w:r>
            <w:proofErr w:type="gramEnd"/>
            <w:r w:rsidRPr="00DC49EF">
              <w:rPr>
                <w:rFonts w:cs="Calibri"/>
              </w:rPr>
              <w:t xml:space="preserve"> on the c</w:t>
            </w:r>
            <w:r w:rsidR="00510DB7">
              <w:rPr>
                <w:rFonts w:cs="Calibri"/>
              </w:rPr>
              <w:t>apacity of the site?</w:t>
            </w:r>
          </w:p>
          <w:p w:rsidR="004E4420" w:rsidRPr="00510DB7" w:rsidRDefault="006A38E5" w:rsidP="00E06376">
            <w:pPr>
              <w:pStyle w:val="ListParagraph"/>
              <w:spacing w:after="0" w:line="240" w:lineRule="auto"/>
              <w:ind w:left="426"/>
              <w:rPr>
                <w:rFonts w:cs="Calibri"/>
                <w:i/>
              </w:rPr>
            </w:pPr>
            <w:r w:rsidRPr="00510DB7">
              <w:rPr>
                <w:rFonts w:cs="Calibri"/>
                <w:i/>
              </w:rPr>
              <w:t>(where possible, please identify the location of any physical constraints on a site plan)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4420" w:rsidRPr="00DC49EF" w:rsidRDefault="004E4420" w:rsidP="00E06376">
            <w:pPr>
              <w:pStyle w:val="Heading5"/>
              <w:rPr>
                <w:rFonts w:ascii="Calibri" w:hAnsi="Calibri" w:cs="Calibri"/>
                <w:color w:val="auto"/>
                <w:szCs w:val="22"/>
              </w:rPr>
            </w:pPr>
          </w:p>
          <w:p w:rsidR="004E4420" w:rsidRPr="00DC49EF" w:rsidRDefault="004E4420" w:rsidP="00E06376">
            <w:pPr>
              <w:pStyle w:val="Heading5"/>
              <w:rPr>
                <w:rFonts w:ascii="Calibri" w:hAnsi="Calibri" w:cs="Calibri"/>
                <w:color w:val="auto"/>
                <w:szCs w:val="22"/>
              </w:rPr>
            </w:pPr>
          </w:p>
          <w:p w:rsidR="004E4420" w:rsidRPr="00DC49EF" w:rsidRDefault="004E4420" w:rsidP="00E06376">
            <w:pPr>
              <w:pStyle w:val="Heading5"/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DC49EF">
              <w:rPr>
                <w:rFonts w:ascii="Calibri" w:hAnsi="Calibri" w:cs="Calibri"/>
                <w:b w:val="0"/>
                <w:color w:val="auto"/>
                <w:szCs w:val="22"/>
              </w:rPr>
              <w:t>Yes / No</w:t>
            </w:r>
          </w:p>
          <w:p w:rsidR="004E4420" w:rsidRPr="00DC49EF" w:rsidRDefault="004E4420" w:rsidP="00E06376">
            <w:pPr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</w:p>
          <w:p w:rsidR="004E4420" w:rsidRPr="00DC49EF" w:rsidRDefault="004E4420" w:rsidP="00E06376">
            <w:pPr>
              <w:spacing w:after="0" w:line="240" w:lineRule="auto"/>
              <w:rPr>
                <w:rFonts w:cs="Calibri"/>
                <w:b/>
              </w:rPr>
            </w:pPr>
            <w:r w:rsidRPr="00DC49EF">
              <w:rPr>
                <w:rFonts w:cs="Calibri"/>
              </w:rPr>
              <w:t>Yes / No</w:t>
            </w:r>
          </w:p>
        </w:tc>
      </w:tr>
      <w:tr w:rsidR="004E4420" w:rsidRPr="00DC49EF" w:rsidTr="00C24339">
        <w:tc>
          <w:tcPr>
            <w:tcW w:w="4644" w:type="dxa"/>
          </w:tcPr>
          <w:p w:rsidR="004E4420" w:rsidRPr="00510DB7" w:rsidRDefault="004E4420" w:rsidP="00E063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 w:rsidRPr="00510DB7">
              <w:rPr>
                <w:rFonts w:cs="Calibri"/>
              </w:rPr>
              <w:t>If ‘Yes’</w:t>
            </w:r>
            <w:r w:rsidR="00510DB7" w:rsidRPr="00510DB7">
              <w:rPr>
                <w:rFonts w:cs="Calibri"/>
              </w:rPr>
              <w:t xml:space="preserve"> to either of the above</w:t>
            </w:r>
            <w:r w:rsidR="006A38E5" w:rsidRPr="00510DB7">
              <w:rPr>
                <w:rFonts w:cs="Calibri"/>
              </w:rPr>
              <w:t>, please</w:t>
            </w:r>
            <w:r w:rsidRPr="00510DB7">
              <w:rPr>
                <w:rFonts w:cs="Calibri"/>
              </w:rPr>
              <w:t xml:space="preserve"> give details</w:t>
            </w:r>
            <w:r w:rsidR="006A38E5" w:rsidRPr="00510DB7">
              <w:rPr>
                <w:rFonts w:cs="Calibri"/>
              </w:rPr>
              <w:t xml:space="preserve"> including the anticipated methods and timescales for addressing the identified constraints</w:t>
            </w:r>
            <w:r w:rsidRPr="00510DB7">
              <w:rPr>
                <w:rFonts w:cs="Calibri"/>
              </w:rPr>
              <w:t>.</w:t>
            </w:r>
          </w:p>
          <w:p w:rsidR="004E4420" w:rsidRPr="00DC49EF" w:rsidRDefault="004E4420" w:rsidP="00E06376">
            <w:pPr>
              <w:pStyle w:val="ListParagraph"/>
              <w:spacing w:after="0" w:line="240" w:lineRule="auto"/>
              <w:ind w:left="426"/>
              <w:rPr>
                <w:rFonts w:cs="Calibri"/>
              </w:rPr>
            </w:pPr>
            <w:r w:rsidRPr="00510DB7">
              <w:rPr>
                <w:rFonts w:cs="Calibri"/>
                <w:i/>
              </w:rPr>
              <w:t>(Consider - Contamination, Access, Topography, TPO’s,</w:t>
            </w:r>
            <w:r w:rsidR="00DB0425" w:rsidRPr="00510DB7">
              <w:rPr>
                <w:rFonts w:cs="Calibri"/>
                <w:i/>
              </w:rPr>
              <w:t xml:space="preserve"> ecological designations,</w:t>
            </w:r>
            <w:r w:rsidRPr="00510DB7">
              <w:rPr>
                <w:rFonts w:cs="Calibri"/>
                <w:i/>
              </w:rPr>
              <w:t xml:space="preserve"> Pylons, Noise, Conservation Area, National or Local listing, Flood Risk</w:t>
            </w:r>
            <w:r w:rsidR="00DB0425" w:rsidRPr="00510DB7">
              <w:rPr>
                <w:rFonts w:cs="Calibri"/>
                <w:i/>
              </w:rPr>
              <w:t>, legal constraints</w:t>
            </w:r>
            <w:r w:rsidRPr="00510DB7">
              <w:rPr>
                <w:rFonts w:cs="Calibri"/>
                <w:i/>
              </w:rPr>
              <w:t>)</w:t>
            </w:r>
            <w:r w:rsidRPr="00DC49EF">
              <w:rPr>
                <w:rFonts w:cs="Calibri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4420" w:rsidRPr="00DC49EF" w:rsidRDefault="004E4420" w:rsidP="00E06376">
            <w:pPr>
              <w:spacing w:after="0" w:line="240" w:lineRule="auto"/>
              <w:rPr>
                <w:rFonts w:cs="Calibri"/>
              </w:rPr>
            </w:pPr>
          </w:p>
          <w:p w:rsidR="004E4420" w:rsidRPr="00DC49EF" w:rsidRDefault="004E4420" w:rsidP="00E06376">
            <w:pPr>
              <w:spacing w:after="0" w:line="240" w:lineRule="auto"/>
              <w:rPr>
                <w:rFonts w:cs="Calibri"/>
              </w:rPr>
            </w:pPr>
          </w:p>
          <w:p w:rsidR="004E4420" w:rsidRPr="00DC49EF" w:rsidRDefault="004E4420" w:rsidP="00E06376">
            <w:pPr>
              <w:spacing w:after="0" w:line="240" w:lineRule="auto"/>
              <w:rPr>
                <w:rFonts w:cs="Calibri"/>
              </w:rPr>
            </w:pPr>
          </w:p>
          <w:p w:rsidR="004E4420" w:rsidRPr="00DC49EF" w:rsidRDefault="004E4420" w:rsidP="00E06376">
            <w:pPr>
              <w:spacing w:after="0" w:line="240" w:lineRule="auto"/>
              <w:rPr>
                <w:rFonts w:cs="Calibri"/>
              </w:rPr>
            </w:pPr>
          </w:p>
          <w:p w:rsidR="004E4420" w:rsidRPr="00DC49EF" w:rsidRDefault="004E4420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DB0425" w:rsidRPr="00DC49EF" w:rsidTr="00C24339">
        <w:tc>
          <w:tcPr>
            <w:tcW w:w="4644" w:type="dxa"/>
          </w:tcPr>
          <w:p w:rsidR="00DB0425" w:rsidRDefault="00DB0425" w:rsidP="00E063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>
              <w:rPr>
                <w:rFonts w:cs="Calibri"/>
              </w:rPr>
              <w:t>Has an assessment of viability been undertaken to inform the proposed capacity of the site?</w:t>
            </w:r>
          </w:p>
          <w:p w:rsidR="00510DB7" w:rsidRDefault="00510DB7" w:rsidP="00E06376">
            <w:pPr>
              <w:pStyle w:val="ListParagraph"/>
              <w:spacing w:after="0" w:line="240" w:lineRule="auto"/>
              <w:ind w:left="426" w:hanging="426"/>
              <w:rPr>
                <w:rFonts w:cs="Calibri"/>
              </w:rPr>
            </w:pPr>
          </w:p>
          <w:p w:rsidR="00DB0425" w:rsidRPr="00DC49EF" w:rsidRDefault="00DB0425" w:rsidP="00E06376">
            <w:pPr>
              <w:pStyle w:val="ListParagraph"/>
              <w:spacing w:after="0" w:line="240" w:lineRule="auto"/>
              <w:ind w:left="426"/>
              <w:rPr>
                <w:rFonts w:cs="Calibri"/>
              </w:rPr>
            </w:pPr>
            <w:r>
              <w:rPr>
                <w:rFonts w:cs="Calibri"/>
              </w:rPr>
              <w:t>If yes, please provide a brief description and enclose any relevant documentation from the viability assessment.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2B1" w:rsidRDefault="003A02B1" w:rsidP="00E06376">
            <w:pPr>
              <w:spacing w:after="0" w:line="240" w:lineRule="auto"/>
              <w:rPr>
                <w:rFonts w:cs="Calibri"/>
              </w:rPr>
            </w:pPr>
          </w:p>
          <w:p w:rsidR="00DB0425" w:rsidRPr="00DC49EF" w:rsidRDefault="00DB0425" w:rsidP="00E06376">
            <w:pPr>
              <w:spacing w:after="0" w:line="240" w:lineRule="auto"/>
              <w:rPr>
                <w:rFonts w:cs="Calibri"/>
              </w:rPr>
            </w:pPr>
            <w:r w:rsidRPr="00DC49EF">
              <w:rPr>
                <w:rFonts w:cs="Calibri"/>
              </w:rPr>
              <w:t>Yes / No</w:t>
            </w:r>
          </w:p>
        </w:tc>
      </w:tr>
      <w:tr w:rsidR="00E06376" w:rsidRPr="00DC49EF" w:rsidTr="00C24339">
        <w:tc>
          <w:tcPr>
            <w:tcW w:w="4644" w:type="dxa"/>
          </w:tcPr>
          <w:p w:rsidR="00E06376" w:rsidRPr="00DC49EF" w:rsidRDefault="00E06376" w:rsidP="00E063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 w:rsidRPr="00DC49EF">
              <w:rPr>
                <w:rFonts w:cs="Calibri"/>
              </w:rPr>
              <w:t>Generally, what is your opinion of the housing market in the local area? Is it:</w:t>
            </w:r>
          </w:p>
          <w:p w:rsidR="00E06376" w:rsidRPr="00DC49EF" w:rsidRDefault="00E06376" w:rsidP="00E063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cs="Calibri"/>
              </w:rPr>
            </w:pPr>
            <w:r w:rsidRPr="00DC49EF">
              <w:rPr>
                <w:rFonts w:cs="Calibri"/>
              </w:rPr>
              <w:t>Strong</w:t>
            </w:r>
          </w:p>
          <w:p w:rsidR="00E06376" w:rsidRPr="00DC49EF" w:rsidRDefault="00E06376" w:rsidP="00E063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cs="Calibri"/>
              </w:rPr>
            </w:pPr>
            <w:r w:rsidRPr="00DC49EF">
              <w:rPr>
                <w:rFonts w:cs="Calibri"/>
              </w:rPr>
              <w:t>Average</w:t>
            </w:r>
          </w:p>
          <w:p w:rsidR="00E06376" w:rsidRPr="00DC49EF" w:rsidRDefault="00E06376" w:rsidP="00E063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cs="Calibri"/>
              </w:rPr>
            </w:pPr>
            <w:r w:rsidRPr="00DC49EF">
              <w:rPr>
                <w:rFonts w:cs="Calibri"/>
              </w:rPr>
              <w:t>Weak</w:t>
            </w:r>
          </w:p>
          <w:p w:rsidR="00E06376" w:rsidRPr="00E06376" w:rsidRDefault="00E06376" w:rsidP="00E06376">
            <w:pPr>
              <w:spacing w:after="0" w:line="240" w:lineRule="auto"/>
              <w:ind w:left="360"/>
              <w:rPr>
                <w:rFonts w:cs="Calibri"/>
              </w:rPr>
            </w:pPr>
            <w:r w:rsidRPr="00E06376">
              <w:rPr>
                <w:rFonts w:cs="Calibri"/>
                <w:szCs w:val="16"/>
              </w:rPr>
              <w:t>Please also provide any further comments to support your answer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6376" w:rsidRPr="00DC49EF" w:rsidRDefault="00E06376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E06376" w:rsidRPr="00DC49EF" w:rsidTr="00C24339">
        <w:tc>
          <w:tcPr>
            <w:tcW w:w="4644" w:type="dxa"/>
          </w:tcPr>
          <w:p w:rsidR="00E06376" w:rsidRDefault="00E06376" w:rsidP="00E063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proofErr w:type="gramStart"/>
            <w:r w:rsidRPr="00DC49EF">
              <w:rPr>
                <w:rFonts w:cs="Calibri"/>
              </w:rPr>
              <w:t>Does</w:t>
            </w:r>
            <w:proofErr w:type="gramEnd"/>
            <w:r w:rsidRPr="00DC49EF">
              <w:rPr>
                <w:rFonts w:cs="Calibri"/>
              </w:rPr>
              <w:t xml:space="preserve"> a house builder / developer have an interest in the site?</w:t>
            </w:r>
          </w:p>
          <w:p w:rsidR="00E06376" w:rsidRDefault="00E06376" w:rsidP="00E06376">
            <w:pPr>
              <w:spacing w:after="0" w:line="240" w:lineRule="auto"/>
              <w:ind w:left="426" w:hanging="426"/>
              <w:rPr>
                <w:rFonts w:cs="Calibri"/>
              </w:rPr>
            </w:pPr>
          </w:p>
          <w:p w:rsidR="00E06376" w:rsidRPr="00DC49EF" w:rsidRDefault="00E06376" w:rsidP="00E06376">
            <w:pPr>
              <w:spacing w:after="0" w:line="240" w:lineRule="auto"/>
              <w:ind w:left="426"/>
              <w:rPr>
                <w:rFonts w:cs="Calibri"/>
              </w:rPr>
            </w:pPr>
            <w:r w:rsidRPr="00DC49EF">
              <w:rPr>
                <w:rFonts w:cs="Calibri"/>
              </w:rPr>
              <w:t>If Yes what interest?</w:t>
            </w:r>
          </w:p>
          <w:p w:rsidR="00E06376" w:rsidRPr="00E06376" w:rsidRDefault="00E06376" w:rsidP="00E06376">
            <w:pPr>
              <w:pStyle w:val="ListParagraph"/>
              <w:spacing w:after="0" w:line="240" w:lineRule="auto"/>
              <w:ind w:left="426"/>
              <w:rPr>
                <w:rFonts w:cs="Calibri"/>
                <w:i/>
              </w:rPr>
            </w:pPr>
            <w:r w:rsidRPr="00E06376">
              <w:rPr>
                <w:rFonts w:cs="Calibri"/>
                <w:i/>
              </w:rPr>
              <w:t>(Owner / Option to Buy etc.)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2B1" w:rsidRDefault="003A02B1" w:rsidP="00E06376">
            <w:pPr>
              <w:spacing w:after="0" w:line="240" w:lineRule="auto"/>
              <w:rPr>
                <w:rFonts w:cs="Calibri"/>
              </w:rPr>
            </w:pPr>
          </w:p>
          <w:p w:rsidR="00E06376" w:rsidRPr="00DC49EF" w:rsidRDefault="003A02B1" w:rsidP="00E06376">
            <w:pPr>
              <w:spacing w:after="0" w:line="240" w:lineRule="auto"/>
              <w:rPr>
                <w:rFonts w:cs="Calibri"/>
              </w:rPr>
            </w:pPr>
            <w:r w:rsidRPr="00DC49EF">
              <w:rPr>
                <w:rFonts w:cs="Calibri"/>
              </w:rPr>
              <w:t>Yes / No</w:t>
            </w:r>
          </w:p>
        </w:tc>
      </w:tr>
      <w:tr w:rsidR="00E06376" w:rsidRPr="00DC49EF" w:rsidTr="00C24339">
        <w:tc>
          <w:tcPr>
            <w:tcW w:w="4644" w:type="dxa"/>
          </w:tcPr>
          <w:p w:rsidR="00E06376" w:rsidRDefault="005700B7" w:rsidP="005700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>
              <w:rPr>
                <w:rFonts w:cs="Calibri"/>
              </w:rPr>
              <w:t>If yes to the above, p</w:t>
            </w:r>
            <w:r w:rsidR="003A02B1">
              <w:rPr>
                <w:rFonts w:cs="Calibri"/>
              </w:rPr>
              <w:t>lease provide</w:t>
            </w:r>
            <w:r w:rsidR="003A02B1" w:rsidRPr="00DC49EF">
              <w:rPr>
                <w:rFonts w:cs="Calibri"/>
              </w:rPr>
              <w:t xml:space="preserve"> the name and address of the house builder </w:t>
            </w:r>
            <w:r>
              <w:rPr>
                <w:rFonts w:cs="Calibri"/>
              </w:rPr>
              <w:t>/ developer</w:t>
            </w:r>
            <w:r w:rsidR="003A02B1">
              <w:rPr>
                <w:rFonts w:cs="Calibri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6376" w:rsidRPr="00DC49EF" w:rsidRDefault="00E06376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E06376" w:rsidRPr="00DC49EF" w:rsidTr="00C24339">
        <w:tc>
          <w:tcPr>
            <w:tcW w:w="4644" w:type="dxa"/>
          </w:tcPr>
          <w:p w:rsidR="00E06376" w:rsidRDefault="005700B7" w:rsidP="005700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 w:rsidRPr="00DC49EF">
              <w:rPr>
                <w:rFonts w:cs="Calibri"/>
              </w:rPr>
              <w:t>Has the site owner indicated that they are prepared to sell the site for development?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6376" w:rsidRPr="00DC49EF" w:rsidRDefault="005700B7" w:rsidP="00E06376">
            <w:pPr>
              <w:spacing w:after="0" w:line="240" w:lineRule="auto"/>
              <w:rPr>
                <w:rFonts w:cs="Calibri"/>
              </w:rPr>
            </w:pPr>
            <w:r w:rsidRPr="00DC49EF">
              <w:rPr>
                <w:rFonts w:cs="Calibri"/>
              </w:rPr>
              <w:t>Yes / No</w:t>
            </w:r>
          </w:p>
        </w:tc>
      </w:tr>
      <w:tr w:rsidR="005700B7" w:rsidRPr="00DC49EF" w:rsidTr="00C24339">
        <w:tc>
          <w:tcPr>
            <w:tcW w:w="4644" w:type="dxa"/>
          </w:tcPr>
          <w:p w:rsidR="005700B7" w:rsidRPr="00DC49EF" w:rsidRDefault="005700B7" w:rsidP="005700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 w:rsidRPr="00DC49EF">
              <w:rPr>
                <w:rFonts w:cs="Calibri"/>
              </w:rPr>
              <w:t>When would you envisage the site being delivered? (Best estimate</w:t>
            </w:r>
            <w:r>
              <w:rPr>
                <w:rFonts w:cs="Calibri"/>
              </w:rPr>
              <w:t xml:space="preserve"> f</w:t>
            </w:r>
            <w:r w:rsidRPr="00DC49EF">
              <w:rPr>
                <w:rFonts w:cs="Calibri"/>
              </w:rPr>
              <w:t>rom 1</w:t>
            </w:r>
            <w:r w:rsidRPr="005700B7">
              <w:rPr>
                <w:rFonts w:cs="Calibri"/>
              </w:rPr>
              <w:t>st</w:t>
            </w:r>
            <w:r w:rsidRPr="00DC49EF">
              <w:rPr>
                <w:rFonts w:cs="Calibri"/>
              </w:rPr>
              <w:t xml:space="preserve"> April 201</w:t>
            </w:r>
            <w:r>
              <w:rPr>
                <w:rFonts w:cs="Calibri"/>
              </w:rPr>
              <w:t>9)</w:t>
            </w:r>
          </w:p>
          <w:p w:rsidR="005700B7" w:rsidRPr="00DC49EF" w:rsidRDefault="005700B7" w:rsidP="005700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cs="Calibri"/>
              </w:rPr>
            </w:pPr>
            <w:r w:rsidRPr="00DC49EF">
              <w:rPr>
                <w:rFonts w:cs="Calibri"/>
              </w:rPr>
              <w:t>Within 5 years</w:t>
            </w:r>
          </w:p>
          <w:p w:rsidR="005700B7" w:rsidRPr="00DC49EF" w:rsidRDefault="005700B7" w:rsidP="005700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cs="Calibri"/>
              </w:rPr>
            </w:pPr>
            <w:r w:rsidRPr="00DC49EF">
              <w:rPr>
                <w:rFonts w:cs="Calibri"/>
              </w:rPr>
              <w:t>5 to 10 years</w:t>
            </w:r>
          </w:p>
          <w:p w:rsidR="005700B7" w:rsidRPr="005700B7" w:rsidRDefault="005700B7" w:rsidP="005700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cs="Calibri"/>
              </w:rPr>
            </w:pPr>
            <w:r w:rsidRPr="00DC49EF">
              <w:rPr>
                <w:rFonts w:cs="Calibri"/>
              </w:rPr>
              <w:t>Beyond 10 years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0B7" w:rsidRPr="00DC49EF" w:rsidRDefault="005700B7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5700B7" w:rsidRPr="00DC49EF" w:rsidTr="00C24339">
        <w:tc>
          <w:tcPr>
            <w:tcW w:w="4644" w:type="dxa"/>
          </w:tcPr>
          <w:p w:rsidR="005700B7" w:rsidRDefault="005700B7" w:rsidP="005700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>
              <w:rPr>
                <w:rFonts w:cs="Calibri"/>
              </w:rPr>
              <w:t>Please provide an overview of the key stages of development, for example;</w:t>
            </w:r>
          </w:p>
          <w:p w:rsidR="005700B7" w:rsidRPr="00247C69" w:rsidRDefault="005700B7" w:rsidP="005700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cs="Calibri"/>
              </w:rPr>
            </w:pPr>
            <w:r w:rsidRPr="00247C69">
              <w:rPr>
                <w:rFonts w:cs="Calibri"/>
              </w:rPr>
              <w:t>when you anticipate that a full planning application is likely be submitted</w:t>
            </w:r>
          </w:p>
          <w:p w:rsidR="005700B7" w:rsidRPr="00247C69" w:rsidRDefault="005700B7" w:rsidP="005700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cs="Calibri"/>
              </w:rPr>
            </w:pPr>
            <w:r w:rsidRPr="00247C69">
              <w:rPr>
                <w:rFonts w:cs="Calibri"/>
              </w:rPr>
              <w:t>when construction will start</w:t>
            </w:r>
          </w:p>
          <w:p w:rsidR="005700B7" w:rsidRDefault="005700B7" w:rsidP="005700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cs="Calibri"/>
              </w:rPr>
            </w:pPr>
            <w:r w:rsidRPr="00247C69">
              <w:rPr>
                <w:rFonts w:cs="Calibri"/>
              </w:rPr>
              <w:lastRenderedPageBreak/>
              <w:t>when the first house or employment building will be occupied</w:t>
            </w:r>
          </w:p>
          <w:p w:rsidR="005700B7" w:rsidRPr="00247C69" w:rsidRDefault="005700B7" w:rsidP="005700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cs="Calibri"/>
              </w:rPr>
            </w:pPr>
            <w:r>
              <w:rPr>
                <w:rFonts w:cs="Calibri"/>
              </w:rPr>
              <w:t xml:space="preserve">the rate of development per year (i.e. number houses and amount of </w:t>
            </w:r>
            <w:proofErr w:type="spellStart"/>
            <w:r>
              <w:rPr>
                <w:rFonts w:cs="Calibri"/>
              </w:rPr>
              <w:t>floorspace</w:t>
            </w:r>
            <w:proofErr w:type="spellEnd"/>
            <w:r>
              <w:rPr>
                <w:rFonts w:cs="Calibri"/>
              </w:rPr>
              <w:t xml:space="preserve"> completed per year)</w:t>
            </w:r>
          </w:p>
          <w:p w:rsidR="005700B7" w:rsidRDefault="005700B7" w:rsidP="005700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cs="Calibri"/>
              </w:rPr>
            </w:pPr>
            <w:r w:rsidRPr="00247C69">
              <w:rPr>
                <w:rFonts w:cs="Calibri"/>
              </w:rPr>
              <w:t>when the site will be fully completed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0B7" w:rsidRPr="00DC49EF" w:rsidRDefault="005700B7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5700B7" w:rsidRPr="00DC49EF" w:rsidTr="00C24339">
        <w:tc>
          <w:tcPr>
            <w:tcW w:w="4644" w:type="dxa"/>
          </w:tcPr>
          <w:p w:rsidR="005700B7" w:rsidRDefault="005700B7" w:rsidP="005700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Please provide any</w:t>
            </w:r>
            <w:r w:rsidRPr="00DC49EF">
              <w:rPr>
                <w:rFonts w:cs="Calibri"/>
              </w:rPr>
              <w:t xml:space="preserve"> other Comments / Details</w:t>
            </w:r>
            <w:r>
              <w:rPr>
                <w:rFonts w:cs="Calibri"/>
              </w:rPr>
              <w:t xml:space="preserve"> about the site.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0B7" w:rsidRPr="00DC49EF" w:rsidRDefault="005700B7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5700B7" w:rsidRPr="00DC49EF" w:rsidTr="00C24339">
        <w:tc>
          <w:tcPr>
            <w:tcW w:w="4644" w:type="dxa"/>
          </w:tcPr>
          <w:p w:rsidR="005700B7" w:rsidRPr="00DC49EF" w:rsidRDefault="005700B7" w:rsidP="005700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 w:rsidRPr="00DC49EF">
              <w:rPr>
                <w:rFonts w:cs="Calibri"/>
              </w:rPr>
              <w:t>Are you:</w:t>
            </w:r>
          </w:p>
          <w:p w:rsidR="005700B7" w:rsidRPr="00DC49EF" w:rsidRDefault="005700B7" w:rsidP="005700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51" w:hanging="284"/>
              <w:rPr>
                <w:rFonts w:cs="Calibri"/>
              </w:rPr>
            </w:pPr>
            <w:r w:rsidRPr="00DC49EF">
              <w:rPr>
                <w:rFonts w:cs="Calibri"/>
              </w:rPr>
              <w:t>The site owner</w:t>
            </w:r>
          </w:p>
          <w:p w:rsidR="005700B7" w:rsidRPr="00DC49EF" w:rsidRDefault="005700B7" w:rsidP="005700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51" w:hanging="283"/>
              <w:rPr>
                <w:rFonts w:cs="Calibri"/>
              </w:rPr>
            </w:pPr>
            <w:r w:rsidRPr="00DC49EF">
              <w:rPr>
                <w:rFonts w:cs="Calibri"/>
              </w:rPr>
              <w:t>A developer</w:t>
            </w:r>
          </w:p>
          <w:p w:rsidR="005700B7" w:rsidRPr="00DC49EF" w:rsidRDefault="005700B7" w:rsidP="005700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51" w:hanging="283"/>
              <w:rPr>
                <w:rFonts w:cs="Calibri"/>
              </w:rPr>
            </w:pPr>
            <w:r w:rsidRPr="00DC49EF">
              <w:rPr>
                <w:rFonts w:cs="Calibri"/>
              </w:rPr>
              <w:t>A planning consultant</w:t>
            </w:r>
          </w:p>
          <w:p w:rsidR="005700B7" w:rsidRPr="00DC49EF" w:rsidRDefault="005700B7" w:rsidP="005700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51" w:hanging="283"/>
              <w:rPr>
                <w:rFonts w:cs="Calibri"/>
              </w:rPr>
            </w:pPr>
            <w:r w:rsidRPr="00DC49EF">
              <w:rPr>
                <w:rFonts w:cs="Calibri"/>
              </w:rPr>
              <w:t>A housing association</w:t>
            </w:r>
          </w:p>
          <w:p w:rsidR="005700B7" w:rsidRPr="005700B7" w:rsidRDefault="005700B7" w:rsidP="005700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51" w:hanging="283"/>
              <w:rPr>
                <w:rFonts w:cs="Calibri"/>
              </w:rPr>
            </w:pPr>
            <w:r w:rsidRPr="00DC49EF">
              <w:rPr>
                <w:rFonts w:cs="Calibri"/>
              </w:rPr>
              <w:t>Other (please state)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00B7" w:rsidRPr="00DC49EF" w:rsidRDefault="005700B7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5700B7" w:rsidRPr="00DC49EF" w:rsidTr="00C24339">
        <w:tc>
          <w:tcPr>
            <w:tcW w:w="4644" w:type="dxa"/>
          </w:tcPr>
          <w:p w:rsidR="005700B7" w:rsidRDefault="001D5D6A" w:rsidP="001D5D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 w:rsidRPr="00DC49EF">
              <w:rPr>
                <w:rFonts w:cs="Calibri"/>
              </w:rPr>
              <w:t>If you are a Planning Consultant / Agent, who are you representing?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00B7" w:rsidRPr="00DC49EF" w:rsidRDefault="005700B7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1D5D6A" w:rsidRPr="00DC49EF" w:rsidTr="00C24339">
        <w:tc>
          <w:tcPr>
            <w:tcW w:w="4644" w:type="dxa"/>
          </w:tcPr>
          <w:p w:rsidR="001D5D6A" w:rsidRDefault="001D5D6A" w:rsidP="001D5D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>
              <w:rPr>
                <w:rFonts w:cs="Calibri"/>
              </w:rPr>
              <w:t>Please provide y</w:t>
            </w:r>
            <w:r w:rsidRPr="00DC49EF">
              <w:rPr>
                <w:rFonts w:cs="Calibri"/>
              </w:rPr>
              <w:t>our Contact Details:</w:t>
            </w:r>
          </w:p>
          <w:p w:rsidR="001D5D6A" w:rsidRPr="001D5D6A" w:rsidRDefault="001D5D6A" w:rsidP="001D5D6A">
            <w:pPr>
              <w:pStyle w:val="ListParagraph"/>
              <w:spacing w:after="0" w:line="240" w:lineRule="auto"/>
              <w:ind w:left="426"/>
              <w:rPr>
                <w:rFonts w:cs="Calibri"/>
                <w:i/>
              </w:rPr>
            </w:pPr>
            <w:r w:rsidRPr="001D5D6A">
              <w:rPr>
                <w:rFonts w:cs="Calibri"/>
                <w:i/>
              </w:rPr>
              <w:t>(Name/ Address/Telephone number/email)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D6A" w:rsidRPr="00DC49EF" w:rsidRDefault="001D5D6A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1D5D6A" w:rsidRPr="00DC49EF" w:rsidTr="00C24339">
        <w:tc>
          <w:tcPr>
            <w:tcW w:w="4644" w:type="dxa"/>
          </w:tcPr>
          <w:p w:rsidR="001D5D6A" w:rsidRDefault="001D5D6A" w:rsidP="001D5D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 w:rsidRPr="00DC49EF">
              <w:rPr>
                <w:rFonts w:cs="Calibri"/>
              </w:rPr>
              <w:t>What is the Name and Address of site owner?</w:t>
            </w:r>
          </w:p>
          <w:p w:rsidR="001D5D6A" w:rsidRPr="001D5D6A" w:rsidRDefault="001D5D6A" w:rsidP="001D5D6A">
            <w:pPr>
              <w:pStyle w:val="ListParagraph"/>
              <w:spacing w:after="0" w:line="240" w:lineRule="auto"/>
              <w:ind w:left="426"/>
              <w:rPr>
                <w:rFonts w:cs="Calibri"/>
                <w:i/>
              </w:rPr>
            </w:pPr>
            <w:r w:rsidRPr="001D5D6A">
              <w:rPr>
                <w:rFonts w:cs="Calibri"/>
                <w:i/>
              </w:rPr>
              <w:t>(if a site is in multiple ownerships, please provide the details of all known owners and indicate the areas owned by the different parties on a site plan)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D6A" w:rsidRPr="00DC49EF" w:rsidRDefault="001D5D6A" w:rsidP="00E06376">
            <w:pPr>
              <w:spacing w:after="0" w:line="240" w:lineRule="auto"/>
              <w:rPr>
                <w:rFonts w:cs="Calibri"/>
              </w:rPr>
            </w:pPr>
          </w:p>
        </w:tc>
      </w:tr>
      <w:tr w:rsidR="001D5D6A" w:rsidRPr="00DC49EF" w:rsidTr="00C24339">
        <w:tc>
          <w:tcPr>
            <w:tcW w:w="4644" w:type="dxa"/>
          </w:tcPr>
          <w:p w:rsidR="001D5D6A" w:rsidRDefault="001D5D6A" w:rsidP="001D5D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</w:rPr>
            </w:pPr>
            <w:r w:rsidRPr="00DC49EF">
              <w:rPr>
                <w:rFonts w:cs="Calibri"/>
              </w:rPr>
              <w:t>Is the site owner aware that the site has been submitted for inclusion within the SH</w:t>
            </w:r>
            <w:r>
              <w:rPr>
                <w:rFonts w:cs="Calibri"/>
              </w:rPr>
              <w:t>E</w:t>
            </w:r>
            <w:r w:rsidRPr="00DC49EF">
              <w:rPr>
                <w:rFonts w:cs="Calibri"/>
              </w:rPr>
              <w:t>LAA?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D6A" w:rsidRDefault="001D5D6A" w:rsidP="00E06376">
            <w:pPr>
              <w:spacing w:after="0" w:line="240" w:lineRule="auto"/>
              <w:rPr>
                <w:rFonts w:cs="Calibri"/>
              </w:rPr>
            </w:pPr>
          </w:p>
          <w:p w:rsidR="001D5D6A" w:rsidRPr="00DC49EF" w:rsidRDefault="001D5D6A" w:rsidP="00E06376">
            <w:pPr>
              <w:spacing w:after="0" w:line="240" w:lineRule="auto"/>
              <w:rPr>
                <w:rFonts w:cs="Calibri"/>
              </w:rPr>
            </w:pPr>
            <w:r w:rsidRPr="00DC49EF">
              <w:rPr>
                <w:rFonts w:cs="Calibri"/>
              </w:rPr>
              <w:t>Yes / No</w:t>
            </w:r>
          </w:p>
        </w:tc>
      </w:tr>
    </w:tbl>
    <w:p w:rsidR="004E4420" w:rsidRPr="004E4420" w:rsidRDefault="004E4420" w:rsidP="004E4420">
      <w:pPr>
        <w:spacing w:after="0" w:line="240" w:lineRule="auto"/>
        <w:ind w:left="-357"/>
        <w:jc w:val="both"/>
        <w:rPr>
          <w:sz w:val="16"/>
          <w:szCs w:val="16"/>
        </w:rPr>
      </w:pPr>
    </w:p>
    <w:p w:rsidR="004E4420" w:rsidRDefault="004E4420" w:rsidP="001D5D6A">
      <w:pPr>
        <w:jc w:val="both"/>
      </w:pPr>
      <w:r>
        <w:t xml:space="preserve">Please complete a separate form for each site, </w:t>
      </w:r>
      <w:r w:rsidRPr="00F51D5F">
        <w:rPr>
          <w:b/>
        </w:rPr>
        <w:t>append a plan showing the site boundary</w:t>
      </w:r>
      <w:r>
        <w:t xml:space="preserve">, and return to, Planning </w:t>
      </w:r>
      <w:r w:rsidR="00726F5D">
        <w:t>Policy</w:t>
      </w:r>
      <w:r>
        <w:t>, 2</w:t>
      </w:r>
      <w:r w:rsidRPr="00300BD1">
        <w:rPr>
          <w:vertAlign w:val="superscript"/>
        </w:rPr>
        <w:t>nd</w:t>
      </w:r>
      <w:r>
        <w:t xml:space="preserve"> Floor, 1 Lancaster Circus, Queensway, Birmingham, B4 7DQ or </w:t>
      </w:r>
      <w:hyperlink r:id="rId10" w:history="1">
        <w:r w:rsidRPr="00E023FD">
          <w:rPr>
            <w:rStyle w:val="Hyperlink"/>
          </w:rPr>
          <w:t>planningstrategy@birmingham.gov.uk</w:t>
        </w:r>
      </w:hyperlink>
      <w:r>
        <w:t xml:space="preserve"> by the end of </w:t>
      </w:r>
      <w:r w:rsidR="00AD377E">
        <w:t>June</w:t>
      </w:r>
      <w:r w:rsidR="00C24339">
        <w:t xml:space="preserve"> 2020</w:t>
      </w:r>
      <w:r>
        <w:t>.</w:t>
      </w:r>
    </w:p>
    <w:sectPr w:rsidR="004E4420" w:rsidSect="00D5667D">
      <w:footerReference w:type="default" r:id="rId11"/>
      <w:pgSz w:w="11906" w:h="16838"/>
      <w:pgMar w:top="1191" w:right="1440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9" w:rsidRDefault="00C24339" w:rsidP="00C24339">
      <w:pPr>
        <w:spacing w:after="0" w:line="240" w:lineRule="auto"/>
      </w:pPr>
      <w:r>
        <w:separator/>
      </w:r>
    </w:p>
  </w:endnote>
  <w:endnote w:type="continuationSeparator" w:id="0">
    <w:p w:rsidR="00C24339" w:rsidRDefault="00C24339" w:rsidP="00C2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157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339" w:rsidRDefault="00C24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3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339" w:rsidRDefault="00C2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9" w:rsidRDefault="00C24339" w:rsidP="00C24339">
      <w:pPr>
        <w:spacing w:after="0" w:line="240" w:lineRule="auto"/>
      </w:pPr>
      <w:r>
        <w:separator/>
      </w:r>
    </w:p>
  </w:footnote>
  <w:footnote w:type="continuationSeparator" w:id="0">
    <w:p w:rsidR="00C24339" w:rsidRDefault="00C24339" w:rsidP="00C2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CB4"/>
    <w:multiLevelType w:val="hybridMultilevel"/>
    <w:tmpl w:val="9760A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E740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2D75"/>
    <w:multiLevelType w:val="hybridMultilevel"/>
    <w:tmpl w:val="25885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F310C"/>
    <w:multiLevelType w:val="hybridMultilevel"/>
    <w:tmpl w:val="AE9AF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F3219"/>
    <w:multiLevelType w:val="hybridMultilevel"/>
    <w:tmpl w:val="626E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E48BC"/>
    <w:multiLevelType w:val="hybridMultilevel"/>
    <w:tmpl w:val="3E8E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64DD5"/>
    <w:multiLevelType w:val="hybridMultilevel"/>
    <w:tmpl w:val="7932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A25A5"/>
    <w:multiLevelType w:val="hybridMultilevel"/>
    <w:tmpl w:val="D684114E"/>
    <w:lvl w:ilvl="0" w:tplc="3626C95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969A0"/>
    <w:multiLevelType w:val="hybridMultilevel"/>
    <w:tmpl w:val="DF704B3C"/>
    <w:lvl w:ilvl="0" w:tplc="08090015">
      <w:start w:val="1"/>
      <w:numFmt w:val="upperLetter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20"/>
    <w:rsid w:val="000C4CC6"/>
    <w:rsid w:val="00121081"/>
    <w:rsid w:val="001D5D6A"/>
    <w:rsid w:val="00247C69"/>
    <w:rsid w:val="003A02B1"/>
    <w:rsid w:val="003E4CE9"/>
    <w:rsid w:val="003F1F0D"/>
    <w:rsid w:val="0048327A"/>
    <w:rsid w:val="004B431D"/>
    <w:rsid w:val="004E4420"/>
    <w:rsid w:val="00510DB7"/>
    <w:rsid w:val="005700B7"/>
    <w:rsid w:val="006A38E5"/>
    <w:rsid w:val="006F5432"/>
    <w:rsid w:val="00716562"/>
    <w:rsid w:val="00726F5D"/>
    <w:rsid w:val="007747C0"/>
    <w:rsid w:val="007D5CC0"/>
    <w:rsid w:val="008700DF"/>
    <w:rsid w:val="0088087D"/>
    <w:rsid w:val="00894D49"/>
    <w:rsid w:val="009B3457"/>
    <w:rsid w:val="00A143E5"/>
    <w:rsid w:val="00AD377E"/>
    <w:rsid w:val="00C24339"/>
    <w:rsid w:val="00C44076"/>
    <w:rsid w:val="00C45F3F"/>
    <w:rsid w:val="00C8769D"/>
    <w:rsid w:val="00CC6330"/>
    <w:rsid w:val="00CC7FA4"/>
    <w:rsid w:val="00D5667D"/>
    <w:rsid w:val="00DB0425"/>
    <w:rsid w:val="00DC49EF"/>
    <w:rsid w:val="00E06376"/>
    <w:rsid w:val="00E755EC"/>
    <w:rsid w:val="00E923C5"/>
    <w:rsid w:val="00F420AD"/>
    <w:rsid w:val="00F85D56"/>
    <w:rsid w:val="00F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4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E4420"/>
    <w:pPr>
      <w:keepNext/>
      <w:spacing w:after="0" w:line="240" w:lineRule="auto"/>
      <w:outlineLvl w:val="2"/>
    </w:pPr>
    <w:rPr>
      <w:rFonts w:ascii="Arial" w:eastAsia="Times New Roman" w:hAnsi="Arial" w:cs="Arial"/>
      <w:b/>
      <w:szCs w:val="24"/>
    </w:rPr>
  </w:style>
  <w:style w:type="paragraph" w:styleId="Heading5">
    <w:name w:val="heading 5"/>
    <w:basedOn w:val="Normal"/>
    <w:next w:val="Normal"/>
    <w:link w:val="Heading5Char"/>
    <w:qFormat/>
    <w:rsid w:val="004E4420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Arial"/>
      <w:b/>
      <w:bCs/>
      <w:color w:val="00000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4420"/>
    <w:rPr>
      <w:rFonts w:ascii="Arial" w:eastAsia="Times New Roman" w:hAnsi="Arial" w:cs="Arial"/>
      <w:b/>
      <w:sz w:val="22"/>
      <w:szCs w:val="24"/>
      <w:lang w:eastAsia="en-US"/>
    </w:rPr>
  </w:style>
  <w:style w:type="character" w:customStyle="1" w:styleId="Heading5Char">
    <w:name w:val="Heading 5 Char"/>
    <w:link w:val="Heading5"/>
    <w:rsid w:val="004E4420"/>
    <w:rPr>
      <w:rFonts w:ascii="Arial" w:eastAsia="Times New Roman" w:hAnsi="Arial" w:cs="Arial"/>
      <w:b/>
      <w:bCs/>
      <w:color w:val="000000"/>
      <w:sz w:val="22"/>
      <w:lang w:val="en-US" w:eastAsia="en-US"/>
    </w:rPr>
  </w:style>
  <w:style w:type="character" w:styleId="Hyperlink">
    <w:name w:val="Hyperlink"/>
    <w:rsid w:val="004E442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E4420"/>
    <w:pPr>
      <w:spacing w:after="0" w:line="240" w:lineRule="auto"/>
      <w:ind w:left="360" w:hanging="360"/>
    </w:pPr>
    <w:rPr>
      <w:rFonts w:ascii="Arial" w:eastAsia="Times New Roman" w:hAnsi="Arial"/>
      <w:bCs/>
      <w:szCs w:val="24"/>
    </w:rPr>
  </w:style>
  <w:style w:type="character" w:customStyle="1" w:styleId="BodyTextIndentChar">
    <w:name w:val="Body Text Indent Char"/>
    <w:link w:val="BodyTextIndent"/>
    <w:rsid w:val="004E4420"/>
    <w:rPr>
      <w:rFonts w:ascii="Arial" w:eastAsia="Times New Roman" w:hAnsi="Arial"/>
      <w:bCs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4E4420"/>
    <w:pPr>
      <w:spacing w:after="0" w:line="240" w:lineRule="auto"/>
      <w:ind w:left="180" w:hanging="180"/>
    </w:pPr>
    <w:rPr>
      <w:rFonts w:ascii="Arial" w:eastAsia="Times New Roman" w:hAnsi="Arial"/>
      <w:bCs/>
      <w:szCs w:val="24"/>
    </w:rPr>
  </w:style>
  <w:style w:type="character" w:customStyle="1" w:styleId="BodyTextIndent2Char">
    <w:name w:val="Body Text Indent 2 Char"/>
    <w:link w:val="BodyTextIndent2"/>
    <w:rsid w:val="004E4420"/>
    <w:rPr>
      <w:rFonts w:ascii="Arial" w:eastAsia="Times New Roman" w:hAnsi="Arial"/>
      <w:bCs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4E44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69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C6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4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4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E4420"/>
    <w:pPr>
      <w:keepNext/>
      <w:spacing w:after="0" w:line="240" w:lineRule="auto"/>
      <w:outlineLvl w:val="2"/>
    </w:pPr>
    <w:rPr>
      <w:rFonts w:ascii="Arial" w:eastAsia="Times New Roman" w:hAnsi="Arial" w:cs="Arial"/>
      <w:b/>
      <w:szCs w:val="24"/>
    </w:rPr>
  </w:style>
  <w:style w:type="paragraph" w:styleId="Heading5">
    <w:name w:val="heading 5"/>
    <w:basedOn w:val="Normal"/>
    <w:next w:val="Normal"/>
    <w:link w:val="Heading5Char"/>
    <w:qFormat/>
    <w:rsid w:val="004E4420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Arial"/>
      <w:b/>
      <w:bCs/>
      <w:color w:val="00000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4420"/>
    <w:rPr>
      <w:rFonts w:ascii="Arial" w:eastAsia="Times New Roman" w:hAnsi="Arial" w:cs="Arial"/>
      <w:b/>
      <w:sz w:val="22"/>
      <w:szCs w:val="24"/>
      <w:lang w:eastAsia="en-US"/>
    </w:rPr>
  </w:style>
  <w:style w:type="character" w:customStyle="1" w:styleId="Heading5Char">
    <w:name w:val="Heading 5 Char"/>
    <w:link w:val="Heading5"/>
    <w:rsid w:val="004E4420"/>
    <w:rPr>
      <w:rFonts w:ascii="Arial" w:eastAsia="Times New Roman" w:hAnsi="Arial" w:cs="Arial"/>
      <w:b/>
      <w:bCs/>
      <w:color w:val="000000"/>
      <w:sz w:val="22"/>
      <w:lang w:val="en-US" w:eastAsia="en-US"/>
    </w:rPr>
  </w:style>
  <w:style w:type="character" w:styleId="Hyperlink">
    <w:name w:val="Hyperlink"/>
    <w:rsid w:val="004E442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E4420"/>
    <w:pPr>
      <w:spacing w:after="0" w:line="240" w:lineRule="auto"/>
      <w:ind w:left="360" w:hanging="360"/>
    </w:pPr>
    <w:rPr>
      <w:rFonts w:ascii="Arial" w:eastAsia="Times New Roman" w:hAnsi="Arial"/>
      <w:bCs/>
      <w:szCs w:val="24"/>
    </w:rPr>
  </w:style>
  <w:style w:type="character" w:customStyle="1" w:styleId="BodyTextIndentChar">
    <w:name w:val="Body Text Indent Char"/>
    <w:link w:val="BodyTextIndent"/>
    <w:rsid w:val="004E4420"/>
    <w:rPr>
      <w:rFonts w:ascii="Arial" w:eastAsia="Times New Roman" w:hAnsi="Arial"/>
      <w:bCs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4E4420"/>
    <w:pPr>
      <w:spacing w:after="0" w:line="240" w:lineRule="auto"/>
      <w:ind w:left="180" w:hanging="180"/>
    </w:pPr>
    <w:rPr>
      <w:rFonts w:ascii="Arial" w:eastAsia="Times New Roman" w:hAnsi="Arial"/>
      <w:bCs/>
      <w:szCs w:val="24"/>
    </w:rPr>
  </w:style>
  <w:style w:type="character" w:customStyle="1" w:styleId="BodyTextIndent2Char">
    <w:name w:val="Body Text Indent 2 Char"/>
    <w:link w:val="BodyTextIndent2"/>
    <w:rsid w:val="004E4420"/>
    <w:rPr>
      <w:rFonts w:ascii="Arial" w:eastAsia="Times New Roman" w:hAnsi="Arial"/>
      <w:bCs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4E44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69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C6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4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strategy@birmingham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lanningstrategy@birmingham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rmingham.gov.uk/directory/13/land_use_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6466</CharactersWithSpaces>
  <SharedDoc>false</SharedDoc>
  <HLinks>
    <vt:vector size="12" baseType="variant">
      <vt:variant>
        <vt:i4>2752607</vt:i4>
      </vt:variant>
      <vt:variant>
        <vt:i4>3</vt:i4>
      </vt:variant>
      <vt:variant>
        <vt:i4>0</vt:i4>
      </vt:variant>
      <vt:variant>
        <vt:i4>5</vt:i4>
      </vt:variant>
      <vt:variant>
        <vt:lpwstr>mailto:planningstrategy@birmingham.gov.uk</vt:lpwstr>
      </vt:variant>
      <vt:variant>
        <vt:lpwstr/>
      </vt:variant>
      <vt:variant>
        <vt:i4>4128842</vt:i4>
      </vt:variant>
      <vt:variant>
        <vt:i4>0</vt:i4>
      </vt:variant>
      <vt:variant>
        <vt:i4>0</vt:i4>
      </vt:variant>
      <vt:variant>
        <vt:i4>5</vt:i4>
      </vt:variant>
      <vt:variant>
        <vt:lpwstr>mailto:planningstatregy@birmingham.gov.uk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Stewart Donohue</cp:lastModifiedBy>
  <cp:revision>18</cp:revision>
  <cp:lastPrinted>2016-05-31T14:06:00Z</cp:lastPrinted>
  <dcterms:created xsi:type="dcterms:W3CDTF">2019-06-27T12:48:00Z</dcterms:created>
  <dcterms:modified xsi:type="dcterms:W3CDTF">2019-06-28T13:17:00Z</dcterms:modified>
</cp:coreProperties>
</file>