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34D1C" w14:textId="77777777" w:rsidR="00936852" w:rsidRPr="00F74470" w:rsidRDefault="00936852" w:rsidP="00936852">
      <w:pPr>
        <w:rPr>
          <w:rFonts w:ascii="Calibri" w:hAnsi="Calibri" w:cs="Calibri"/>
          <w:b/>
          <w:bCs/>
          <w:sz w:val="20"/>
          <w:szCs w:val="20"/>
          <w:u w:val="single"/>
        </w:rPr>
      </w:pPr>
      <w:bookmarkStart w:id="0" w:name="_Hlk98919577"/>
    </w:p>
    <w:p w14:paraId="04B08A6D" w14:textId="766DEA9E" w:rsidR="00936852" w:rsidRPr="00F74470" w:rsidRDefault="00936852" w:rsidP="00F3564E">
      <w:pPr>
        <w:pStyle w:val="Heading1"/>
      </w:pPr>
      <w:r w:rsidRPr="00F74470">
        <w:t>SCHOOLS FINANCIAL VALUE STANDARD (SFVS) 2025</w:t>
      </w:r>
      <w:r w:rsidR="00F074BD">
        <w:t>/</w:t>
      </w:r>
      <w:r w:rsidRPr="00F74470">
        <w:t xml:space="preserve">26 </w:t>
      </w:r>
    </w:p>
    <w:p w14:paraId="03BB29F4" w14:textId="77777777" w:rsidR="00936852" w:rsidRPr="00F74470" w:rsidRDefault="00936852" w:rsidP="00936852">
      <w:pPr>
        <w:rPr>
          <w:rFonts w:ascii="Calibri" w:hAnsi="Calibri" w:cs="Calibri"/>
          <w:sz w:val="20"/>
          <w:szCs w:val="20"/>
        </w:rPr>
      </w:pPr>
    </w:p>
    <w:p w14:paraId="4B97521D" w14:textId="6CA697FC" w:rsidR="00807497" w:rsidRPr="00F74470" w:rsidRDefault="00936852" w:rsidP="00807497">
      <w:pPr>
        <w:rPr>
          <w:rFonts w:ascii="Calibri" w:hAnsi="Calibri" w:cs="Calibri"/>
          <w:sz w:val="20"/>
          <w:szCs w:val="20"/>
        </w:rPr>
      </w:pPr>
      <w:r w:rsidRPr="00F74470">
        <w:rPr>
          <w:rFonts w:ascii="Calibri" w:hAnsi="Calibri" w:cs="Calibri"/>
          <w:sz w:val="20"/>
          <w:szCs w:val="20"/>
        </w:rPr>
        <w:t>The Department for Education (DfE) requires that local-authority-maintained schools must submit the SFVS checklist to their local authority annually. This checklist helps to provide assurance that they are meeting the basic standards necessary to achieve a good level of financial health and resource management.</w:t>
      </w:r>
      <w:r w:rsidR="00807497" w:rsidRPr="00F74470">
        <w:rPr>
          <w:rFonts w:ascii="Calibri" w:hAnsi="Calibri" w:cs="Calibri"/>
          <w:sz w:val="20"/>
          <w:szCs w:val="20"/>
        </w:rPr>
        <w:t xml:space="preserve"> </w:t>
      </w:r>
    </w:p>
    <w:p w14:paraId="3E959A79" w14:textId="77777777" w:rsidR="00936852" w:rsidRPr="00F74470" w:rsidRDefault="00936852" w:rsidP="00936852">
      <w:pPr>
        <w:rPr>
          <w:rFonts w:ascii="Calibri" w:hAnsi="Calibri" w:cs="Calibri"/>
          <w:sz w:val="20"/>
          <w:szCs w:val="20"/>
        </w:rPr>
      </w:pPr>
    </w:p>
    <w:p w14:paraId="7EA3316E" w14:textId="4804AA42" w:rsidR="00936852" w:rsidRPr="00F74470" w:rsidRDefault="00936852" w:rsidP="00936852">
      <w:pPr>
        <w:rPr>
          <w:rFonts w:ascii="Calibri" w:hAnsi="Calibri" w:cs="Calibri"/>
          <w:sz w:val="20"/>
          <w:szCs w:val="20"/>
        </w:rPr>
      </w:pPr>
      <w:r w:rsidRPr="00F74470">
        <w:rPr>
          <w:rFonts w:ascii="Calibri" w:hAnsi="Calibri" w:cs="Calibri"/>
          <w:sz w:val="20"/>
          <w:szCs w:val="20"/>
        </w:rPr>
        <w:t>Local authorities use this information to submit</w:t>
      </w:r>
      <w:r w:rsidRPr="00F074BD">
        <w:rPr>
          <w:rFonts w:ascii="Calibri" w:hAnsi="Calibri" w:cs="Calibri"/>
          <w:sz w:val="20"/>
          <w:szCs w:val="20"/>
        </w:rPr>
        <w:t xml:space="preserve"> an assurance statement </w:t>
      </w:r>
      <w:r w:rsidRPr="00F74470">
        <w:rPr>
          <w:rFonts w:ascii="Calibri" w:hAnsi="Calibri" w:cs="Calibri"/>
          <w:sz w:val="20"/>
          <w:szCs w:val="20"/>
        </w:rPr>
        <w:t xml:space="preserve">to provide assurances to the Department for Education </w:t>
      </w:r>
      <w:r w:rsidR="00F074BD">
        <w:rPr>
          <w:rFonts w:ascii="Calibri" w:hAnsi="Calibri" w:cs="Calibri"/>
          <w:sz w:val="20"/>
          <w:szCs w:val="20"/>
        </w:rPr>
        <w:t>schools</w:t>
      </w:r>
      <w:r w:rsidRPr="00F74470">
        <w:rPr>
          <w:rFonts w:ascii="Calibri" w:hAnsi="Calibri" w:cs="Calibri"/>
          <w:sz w:val="20"/>
          <w:szCs w:val="20"/>
        </w:rPr>
        <w:t xml:space="preserve"> funding has been used for the intended purposes. </w:t>
      </w:r>
    </w:p>
    <w:p w14:paraId="0CB0C772" w14:textId="77777777" w:rsidR="00936852" w:rsidRPr="00F74470" w:rsidRDefault="00936852" w:rsidP="00936852">
      <w:pPr>
        <w:rPr>
          <w:rFonts w:ascii="Calibri" w:hAnsi="Calibri" w:cs="Calibri"/>
          <w:sz w:val="20"/>
          <w:szCs w:val="20"/>
        </w:rPr>
      </w:pPr>
    </w:p>
    <w:p w14:paraId="55AC37EE" w14:textId="0019420A" w:rsidR="00936852" w:rsidRPr="00F74470" w:rsidRDefault="00936852" w:rsidP="00936852">
      <w:pPr>
        <w:rPr>
          <w:rFonts w:ascii="Calibri" w:hAnsi="Calibri" w:cs="Calibri"/>
          <w:sz w:val="20"/>
          <w:szCs w:val="20"/>
        </w:rPr>
      </w:pPr>
      <w:r w:rsidRPr="00F74470">
        <w:rPr>
          <w:rFonts w:ascii="Calibri" w:hAnsi="Calibri" w:cs="Calibri"/>
          <w:sz w:val="20"/>
          <w:szCs w:val="20"/>
        </w:rPr>
        <w:t xml:space="preserve">The schools financial value standard (SFVS) assurance statement allows the S151 </w:t>
      </w:r>
      <w:r w:rsidR="00F074BD">
        <w:rPr>
          <w:rFonts w:ascii="Calibri" w:hAnsi="Calibri" w:cs="Calibri"/>
          <w:sz w:val="20"/>
          <w:szCs w:val="20"/>
        </w:rPr>
        <w:t>O</w:t>
      </w:r>
      <w:r w:rsidRPr="00F74470">
        <w:rPr>
          <w:rFonts w:ascii="Calibri" w:hAnsi="Calibri" w:cs="Calibri"/>
          <w:sz w:val="20"/>
          <w:szCs w:val="20"/>
        </w:rPr>
        <w:t xml:space="preserve">fficer to confirm </w:t>
      </w:r>
      <w:r w:rsidR="00F074BD">
        <w:rPr>
          <w:rFonts w:ascii="Calibri" w:hAnsi="Calibri" w:cs="Calibri"/>
          <w:sz w:val="20"/>
          <w:szCs w:val="20"/>
        </w:rPr>
        <w:t>that the local authority has</w:t>
      </w:r>
      <w:r w:rsidRPr="00F74470">
        <w:rPr>
          <w:rFonts w:ascii="Calibri" w:hAnsi="Calibri" w:cs="Calibri"/>
          <w:sz w:val="20"/>
          <w:szCs w:val="20"/>
        </w:rPr>
        <w:t xml:space="preserve"> a system of audit</w:t>
      </w:r>
      <w:r w:rsidR="00F074BD">
        <w:rPr>
          <w:rFonts w:ascii="Calibri" w:hAnsi="Calibri" w:cs="Calibri"/>
          <w:sz w:val="20"/>
          <w:szCs w:val="20"/>
        </w:rPr>
        <w:t>,</w:t>
      </w:r>
      <w:r w:rsidRPr="00F74470">
        <w:rPr>
          <w:rFonts w:ascii="Calibri" w:hAnsi="Calibri" w:cs="Calibri"/>
          <w:sz w:val="20"/>
          <w:szCs w:val="20"/>
        </w:rPr>
        <w:t xml:space="preserve"> in place</w:t>
      </w:r>
      <w:r w:rsidR="00F074BD">
        <w:rPr>
          <w:rFonts w:ascii="Calibri" w:hAnsi="Calibri" w:cs="Calibri"/>
          <w:sz w:val="20"/>
          <w:szCs w:val="20"/>
        </w:rPr>
        <w:t xml:space="preserve"> for schools,</w:t>
      </w:r>
      <w:r w:rsidRPr="00F74470">
        <w:rPr>
          <w:rFonts w:ascii="Calibri" w:hAnsi="Calibri" w:cs="Calibri"/>
          <w:sz w:val="20"/>
          <w:szCs w:val="20"/>
        </w:rPr>
        <w:t xml:space="preserve"> that gives adequate assurance over their standards of financial management and the regularity and propriety of their spending. </w:t>
      </w:r>
    </w:p>
    <w:p w14:paraId="54EBF20A" w14:textId="77777777" w:rsidR="00936852" w:rsidRPr="00F74470" w:rsidRDefault="00936852" w:rsidP="00936852">
      <w:pPr>
        <w:rPr>
          <w:rFonts w:ascii="Calibri" w:hAnsi="Calibri" w:cs="Calibri"/>
          <w:sz w:val="20"/>
          <w:szCs w:val="20"/>
        </w:rPr>
      </w:pPr>
    </w:p>
    <w:p w14:paraId="2133BDDF" w14:textId="3E5F118C" w:rsidR="00936852" w:rsidRPr="00F74470" w:rsidRDefault="00936852" w:rsidP="00936852">
      <w:pPr>
        <w:rPr>
          <w:rFonts w:ascii="Calibri" w:hAnsi="Calibri" w:cs="Calibri"/>
          <w:sz w:val="20"/>
          <w:szCs w:val="20"/>
        </w:rPr>
      </w:pPr>
      <w:r w:rsidRPr="00F74470">
        <w:rPr>
          <w:rFonts w:ascii="Calibri" w:hAnsi="Calibri" w:cs="Calibri"/>
          <w:sz w:val="20"/>
          <w:szCs w:val="20"/>
        </w:rPr>
        <w:t xml:space="preserve">It is essential that schools submit the SFVS checklist to the LA by the </w:t>
      </w:r>
      <w:r w:rsidR="00CE0555">
        <w:rPr>
          <w:rFonts w:ascii="Calibri" w:hAnsi="Calibri" w:cs="Calibri"/>
          <w:b/>
          <w:bCs/>
          <w:sz w:val="20"/>
          <w:szCs w:val="20"/>
        </w:rPr>
        <w:t>27th</w:t>
      </w:r>
      <w:r w:rsidRPr="00F74470">
        <w:rPr>
          <w:rFonts w:ascii="Calibri" w:hAnsi="Calibri" w:cs="Calibri"/>
          <w:b/>
          <w:bCs/>
          <w:sz w:val="20"/>
          <w:szCs w:val="20"/>
        </w:rPr>
        <w:t xml:space="preserve"> of March 2026</w:t>
      </w:r>
      <w:r w:rsidR="006B226B">
        <w:rPr>
          <w:rFonts w:ascii="Calibri" w:hAnsi="Calibri" w:cs="Calibri"/>
          <w:sz w:val="20"/>
          <w:szCs w:val="20"/>
        </w:rPr>
        <w:t>.</w:t>
      </w:r>
      <w:r w:rsidR="00F74470">
        <w:rPr>
          <w:rFonts w:ascii="Calibri" w:hAnsi="Calibri" w:cs="Calibri"/>
          <w:sz w:val="20"/>
          <w:szCs w:val="20"/>
        </w:rPr>
        <w:br/>
      </w:r>
      <w:r w:rsidR="009C70EB" w:rsidRPr="00F74470">
        <w:rPr>
          <w:rFonts w:ascii="Calibri" w:hAnsi="Calibri" w:cs="Calibri"/>
          <w:sz w:val="20"/>
          <w:szCs w:val="20"/>
        </w:rPr>
        <w:br/>
      </w:r>
      <w:r w:rsidRPr="00F74470">
        <w:rPr>
          <w:rFonts w:ascii="Calibri" w:hAnsi="Calibri" w:cs="Calibri"/>
          <w:sz w:val="20"/>
          <w:szCs w:val="20"/>
        </w:rPr>
        <w:t>The form for the 2025</w:t>
      </w:r>
      <w:r w:rsidR="00F074BD">
        <w:rPr>
          <w:rFonts w:ascii="Calibri" w:hAnsi="Calibri" w:cs="Calibri"/>
          <w:sz w:val="20"/>
          <w:szCs w:val="20"/>
        </w:rPr>
        <w:t>/</w:t>
      </w:r>
      <w:r w:rsidRPr="00F74470">
        <w:rPr>
          <w:rFonts w:ascii="Calibri" w:hAnsi="Calibri" w:cs="Calibri"/>
          <w:sz w:val="20"/>
          <w:szCs w:val="20"/>
        </w:rPr>
        <w:t xml:space="preserve">26 SFVS submission can be found on the GOV.UK </w:t>
      </w:r>
      <w:hyperlink r:id="rId11" w:history="1">
        <w:r w:rsidRPr="00F74470">
          <w:rPr>
            <w:rStyle w:val="Hyperlink"/>
            <w:rFonts w:ascii="Calibri" w:hAnsi="Calibri" w:cs="Calibri"/>
            <w:sz w:val="20"/>
            <w:szCs w:val="20"/>
          </w:rPr>
          <w:t>Schools financial value standard website</w:t>
        </w:r>
      </w:hyperlink>
      <w:r w:rsidRPr="00F74470">
        <w:rPr>
          <w:rFonts w:ascii="Calibri" w:hAnsi="Calibri" w:cs="Calibri"/>
          <w:sz w:val="20"/>
          <w:szCs w:val="20"/>
        </w:rPr>
        <w:t>.</w:t>
      </w:r>
      <w:r w:rsidR="00F074BD">
        <w:rPr>
          <w:rFonts w:ascii="Calibri" w:hAnsi="Calibri" w:cs="Calibri"/>
          <w:sz w:val="20"/>
          <w:szCs w:val="20"/>
        </w:rPr>
        <w:t xml:space="preserve"> </w:t>
      </w:r>
      <w:r w:rsidRPr="00F074BD">
        <w:rPr>
          <w:rFonts w:ascii="Calibri" w:hAnsi="Calibri" w:cs="Calibri"/>
          <w:sz w:val="20"/>
          <w:szCs w:val="20"/>
        </w:rPr>
        <w:t>At the time of writing, the 202</w:t>
      </w:r>
      <w:r w:rsidR="00F074BD">
        <w:rPr>
          <w:rFonts w:ascii="Calibri" w:hAnsi="Calibri" w:cs="Calibri"/>
          <w:sz w:val="20"/>
          <w:szCs w:val="20"/>
        </w:rPr>
        <w:t>4/25</w:t>
      </w:r>
      <w:r w:rsidRPr="00F074BD">
        <w:rPr>
          <w:rFonts w:ascii="Calibri" w:hAnsi="Calibri" w:cs="Calibri"/>
          <w:sz w:val="20"/>
          <w:szCs w:val="20"/>
        </w:rPr>
        <w:t xml:space="preserve"> form is available </w:t>
      </w:r>
      <w:r w:rsidR="00F074BD">
        <w:rPr>
          <w:rFonts w:ascii="Calibri" w:hAnsi="Calibri" w:cs="Calibri"/>
          <w:sz w:val="20"/>
          <w:szCs w:val="20"/>
        </w:rPr>
        <w:t>and</w:t>
      </w:r>
      <w:r w:rsidRPr="00F074BD">
        <w:rPr>
          <w:rFonts w:ascii="Calibri" w:hAnsi="Calibri" w:cs="Calibri"/>
          <w:sz w:val="20"/>
          <w:szCs w:val="20"/>
        </w:rPr>
        <w:t xml:space="preserve"> this will be updated with the 2025</w:t>
      </w:r>
      <w:r w:rsidR="00F074BD">
        <w:rPr>
          <w:rFonts w:ascii="Calibri" w:hAnsi="Calibri" w:cs="Calibri"/>
          <w:sz w:val="20"/>
          <w:szCs w:val="20"/>
        </w:rPr>
        <w:t>/</w:t>
      </w:r>
      <w:r w:rsidRPr="00F074BD">
        <w:rPr>
          <w:rFonts w:ascii="Calibri" w:hAnsi="Calibri" w:cs="Calibri"/>
          <w:sz w:val="20"/>
          <w:szCs w:val="20"/>
        </w:rPr>
        <w:t>26 form, usually in the autumn term.</w:t>
      </w:r>
      <w:r w:rsidRPr="00F74470">
        <w:rPr>
          <w:rFonts w:ascii="Calibri" w:hAnsi="Calibri" w:cs="Calibri"/>
          <w:sz w:val="20"/>
          <w:szCs w:val="20"/>
        </w:rPr>
        <w:t xml:space="preserve"> </w:t>
      </w:r>
    </w:p>
    <w:p w14:paraId="399B67A8" w14:textId="77777777" w:rsidR="00936852" w:rsidRPr="00F74470" w:rsidRDefault="00936852" w:rsidP="00936852">
      <w:pPr>
        <w:rPr>
          <w:rFonts w:ascii="Calibri" w:hAnsi="Calibri" w:cs="Calibri"/>
          <w:sz w:val="20"/>
          <w:szCs w:val="20"/>
        </w:rPr>
      </w:pPr>
    </w:p>
    <w:p w14:paraId="12E343C7" w14:textId="6DC2C0BD" w:rsidR="00936852" w:rsidRPr="00F74470" w:rsidRDefault="00936852" w:rsidP="00936852">
      <w:pPr>
        <w:rPr>
          <w:rFonts w:ascii="Calibri" w:hAnsi="Calibri" w:cs="Calibri"/>
          <w:sz w:val="20"/>
          <w:szCs w:val="20"/>
        </w:rPr>
      </w:pPr>
      <w:r w:rsidRPr="00F74470">
        <w:rPr>
          <w:rFonts w:ascii="Calibri" w:hAnsi="Calibri" w:cs="Calibri"/>
          <w:sz w:val="20"/>
          <w:szCs w:val="20"/>
        </w:rPr>
        <w:t xml:space="preserve">The SFVS consists of </w:t>
      </w:r>
      <w:r w:rsidRPr="00F74470">
        <w:rPr>
          <w:rFonts w:ascii="Calibri" w:hAnsi="Calibri" w:cs="Calibri"/>
          <w:b/>
          <w:bCs/>
          <w:sz w:val="20"/>
          <w:szCs w:val="20"/>
        </w:rPr>
        <w:t>the Self-Assessment Checklist</w:t>
      </w:r>
      <w:r w:rsidRPr="00F74470">
        <w:rPr>
          <w:rFonts w:ascii="Calibri" w:hAnsi="Calibri" w:cs="Calibri"/>
          <w:sz w:val="20"/>
          <w:szCs w:val="20"/>
        </w:rPr>
        <w:t xml:space="preserve">. The </w:t>
      </w:r>
      <w:r w:rsidR="009C4B39">
        <w:rPr>
          <w:rFonts w:ascii="Calibri" w:hAnsi="Calibri" w:cs="Calibri"/>
          <w:sz w:val="20"/>
          <w:szCs w:val="20"/>
        </w:rPr>
        <w:t>c</w:t>
      </w:r>
      <w:r w:rsidRPr="009C4B39">
        <w:rPr>
          <w:rFonts w:ascii="Calibri" w:hAnsi="Calibri" w:cs="Calibri"/>
          <w:sz w:val="20"/>
          <w:szCs w:val="20"/>
        </w:rPr>
        <w:t>hecklist</w:t>
      </w:r>
      <w:r w:rsidRPr="00F74470">
        <w:rPr>
          <w:rFonts w:ascii="Calibri" w:hAnsi="Calibri" w:cs="Calibri"/>
          <w:sz w:val="20"/>
          <w:szCs w:val="20"/>
        </w:rPr>
        <w:t xml:space="preserve"> is a Microsoft Word document which asks a series of 30 self-assessment questions which school governing bodies should formally discuss with their head teacher and other senior staff. </w:t>
      </w:r>
    </w:p>
    <w:p w14:paraId="075DE1BD" w14:textId="77777777" w:rsidR="000B174F" w:rsidRPr="00F74470" w:rsidRDefault="000B174F" w:rsidP="00936852">
      <w:pPr>
        <w:rPr>
          <w:rFonts w:ascii="Calibri" w:hAnsi="Calibri" w:cs="Calibri"/>
          <w:sz w:val="20"/>
          <w:szCs w:val="20"/>
        </w:rPr>
      </w:pPr>
    </w:p>
    <w:p w14:paraId="33ABECBB" w14:textId="77777777" w:rsidR="00936852" w:rsidRPr="00F74470" w:rsidRDefault="00936852" w:rsidP="00936852">
      <w:pPr>
        <w:rPr>
          <w:rFonts w:ascii="Calibri" w:hAnsi="Calibri" w:cs="Calibri"/>
          <w:sz w:val="20"/>
          <w:szCs w:val="20"/>
        </w:rPr>
      </w:pPr>
      <w:r w:rsidRPr="00F74470">
        <w:rPr>
          <w:rFonts w:ascii="Calibri" w:hAnsi="Calibri" w:cs="Calibri"/>
          <w:sz w:val="20"/>
          <w:szCs w:val="20"/>
        </w:rPr>
        <w:t xml:space="preserve">Governing bodies and senior staff will need to confirm their school has: </w:t>
      </w:r>
    </w:p>
    <w:p w14:paraId="65A587B1" w14:textId="77777777" w:rsidR="00936852" w:rsidRPr="00F74470" w:rsidRDefault="00936852" w:rsidP="00936852">
      <w:pPr>
        <w:pStyle w:val="ListParagraph"/>
        <w:numPr>
          <w:ilvl w:val="0"/>
          <w:numId w:val="2"/>
        </w:numPr>
        <w:spacing w:after="160"/>
        <w:rPr>
          <w:rFonts w:ascii="Calibri" w:hAnsi="Calibri" w:cs="Calibri"/>
          <w:sz w:val="20"/>
          <w:szCs w:val="20"/>
        </w:rPr>
      </w:pPr>
      <w:r w:rsidRPr="00F74470">
        <w:rPr>
          <w:rFonts w:ascii="Calibri" w:hAnsi="Calibri" w:cs="Calibri"/>
          <w:sz w:val="20"/>
          <w:szCs w:val="20"/>
        </w:rPr>
        <w:t xml:space="preserve">Adequate and up-to-date financial skills among its members. </w:t>
      </w:r>
    </w:p>
    <w:p w14:paraId="1A536F43" w14:textId="77777777" w:rsidR="00936852" w:rsidRPr="00F74470" w:rsidRDefault="00936852" w:rsidP="00936852">
      <w:pPr>
        <w:pStyle w:val="ListParagraph"/>
        <w:numPr>
          <w:ilvl w:val="0"/>
          <w:numId w:val="2"/>
        </w:numPr>
        <w:spacing w:after="160"/>
        <w:rPr>
          <w:rFonts w:ascii="Calibri" w:hAnsi="Calibri" w:cs="Calibri"/>
          <w:sz w:val="20"/>
          <w:szCs w:val="20"/>
        </w:rPr>
      </w:pPr>
      <w:r w:rsidRPr="00F74470">
        <w:rPr>
          <w:rFonts w:ascii="Calibri" w:hAnsi="Calibri" w:cs="Calibri"/>
          <w:sz w:val="20"/>
          <w:szCs w:val="20"/>
        </w:rPr>
        <w:t xml:space="preserve">A finance committee, or equivalent, with clear terms of reference and a knowledgeable and experienced chair. </w:t>
      </w:r>
    </w:p>
    <w:p w14:paraId="0DE02EA4" w14:textId="77777777" w:rsidR="00936852" w:rsidRPr="00F74470" w:rsidRDefault="00936852" w:rsidP="00936852">
      <w:pPr>
        <w:pStyle w:val="ListParagraph"/>
        <w:numPr>
          <w:ilvl w:val="0"/>
          <w:numId w:val="2"/>
        </w:numPr>
        <w:spacing w:after="160"/>
        <w:rPr>
          <w:rFonts w:ascii="Calibri" w:hAnsi="Calibri" w:cs="Calibri"/>
          <w:sz w:val="20"/>
          <w:szCs w:val="20"/>
        </w:rPr>
      </w:pPr>
      <w:r w:rsidRPr="00F74470">
        <w:rPr>
          <w:rFonts w:ascii="Calibri" w:hAnsi="Calibri" w:cs="Calibri"/>
          <w:sz w:val="20"/>
          <w:szCs w:val="20"/>
        </w:rPr>
        <w:t xml:space="preserve">Received monitoring reports of the school’s budget position at least 6 times a year. </w:t>
      </w:r>
    </w:p>
    <w:p w14:paraId="6C6A0020" w14:textId="77777777" w:rsidR="00936852" w:rsidRPr="00F74470" w:rsidRDefault="00936852" w:rsidP="00936852">
      <w:pPr>
        <w:pStyle w:val="ListParagraph"/>
        <w:numPr>
          <w:ilvl w:val="0"/>
          <w:numId w:val="2"/>
        </w:numPr>
        <w:spacing w:after="160"/>
        <w:rPr>
          <w:rFonts w:ascii="Calibri" w:hAnsi="Calibri" w:cs="Calibri"/>
          <w:sz w:val="20"/>
          <w:szCs w:val="20"/>
        </w:rPr>
      </w:pPr>
      <w:r w:rsidRPr="00F74470">
        <w:rPr>
          <w:rFonts w:ascii="Calibri" w:hAnsi="Calibri" w:cs="Calibri"/>
          <w:sz w:val="20"/>
          <w:szCs w:val="20"/>
        </w:rPr>
        <w:t xml:space="preserve">Registered any business interests of governing body members and staff to avoid any conflicts of interest. </w:t>
      </w:r>
    </w:p>
    <w:p w14:paraId="1C1494DF" w14:textId="77777777" w:rsidR="00F074BD" w:rsidRDefault="00936852" w:rsidP="000070EF">
      <w:pPr>
        <w:pStyle w:val="ListParagraph"/>
        <w:numPr>
          <w:ilvl w:val="0"/>
          <w:numId w:val="2"/>
        </w:numPr>
        <w:spacing w:after="160"/>
        <w:rPr>
          <w:rFonts w:ascii="Calibri" w:hAnsi="Calibri" w:cs="Calibri"/>
          <w:sz w:val="20"/>
          <w:szCs w:val="20"/>
        </w:rPr>
      </w:pPr>
      <w:r w:rsidRPr="00F74470">
        <w:rPr>
          <w:rFonts w:ascii="Calibri" w:hAnsi="Calibri" w:cs="Calibri"/>
          <w:sz w:val="20"/>
          <w:szCs w:val="20"/>
        </w:rPr>
        <w:t xml:space="preserve">Access to an adequate level of financial expertise. </w:t>
      </w:r>
    </w:p>
    <w:p w14:paraId="77369324" w14:textId="56D60079" w:rsidR="00F74470" w:rsidRPr="00F074BD" w:rsidRDefault="00936852" w:rsidP="00F074BD">
      <w:pPr>
        <w:pStyle w:val="ListParagraph"/>
        <w:spacing w:after="160"/>
        <w:ind w:left="0"/>
        <w:rPr>
          <w:rFonts w:ascii="Calibri" w:hAnsi="Calibri" w:cs="Calibri"/>
          <w:sz w:val="20"/>
          <w:szCs w:val="20"/>
        </w:rPr>
      </w:pPr>
      <w:r w:rsidRPr="00F074BD">
        <w:rPr>
          <w:rFonts w:ascii="Calibri" w:hAnsi="Calibri" w:cs="Calibri"/>
          <w:sz w:val="20"/>
          <w:szCs w:val="20"/>
        </w:rPr>
        <w:br/>
        <w:t>SFVS</w:t>
      </w:r>
      <w:r w:rsidR="00AC6FA2" w:rsidRPr="00F074BD">
        <w:rPr>
          <w:rFonts w:ascii="Calibri" w:hAnsi="Calibri" w:cs="Calibri"/>
          <w:sz w:val="20"/>
          <w:szCs w:val="20"/>
        </w:rPr>
        <w:t xml:space="preserve"> </w:t>
      </w:r>
      <w:r w:rsidRPr="00F074BD">
        <w:rPr>
          <w:rFonts w:ascii="Calibri" w:hAnsi="Calibri" w:cs="Calibri"/>
          <w:sz w:val="20"/>
          <w:szCs w:val="20"/>
        </w:rPr>
        <w:t xml:space="preserve">returns </w:t>
      </w:r>
      <w:r w:rsidR="00AC6FA2" w:rsidRPr="00F074BD">
        <w:rPr>
          <w:rFonts w:ascii="Calibri" w:hAnsi="Calibri" w:cs="Calibri"/>
          <w:sz w:val="20"/>
          <w:szCs w:val="20"/>
        </w:rPr>
        <w:t>for 2025</w:t>
      </w:r>
      <w:r w:rsidR="00F074BD">
        <w:rPr>
          <w:rFonts w:ascii="Calibri" w:hAnsi="Calibri" w:cs="Calibri"/>
          <w:sz w:val="20"/>
          <w:szCs w:val="20"/>
        </w:rPr>
        <w:t>/</w:t>
      </w:r>
      <w:r w:rsidR="00AC6FA2" w:rsidRPr="00F074BD">
        <w:rPr>
          <w:rFonts w:ascii="Calibri" w:hAnsi="Calibri" w:cs="Calibri"/>
          <w:sz w:val="20"/>
          <w:szCs w:val="20"/>
        </w:rPr>
        <w:t xml:space="preserve">26 </w:t>
      </w:r>
      <w:r w:rsidRPr="00F074BD">
        <w:rPr>
          <w:rFonts w:ascii="Calibri" w:hAnsi="Calibri" w:cs="Calibri"/>
          <w:sz w:val="20"/>
          <w:szCs w:val="20"/>
        </w:rPr>
        <w:t>must be approved at a meeting by the Full Governing Body and signed by the Chair of Governors</w:t>
      </w:r>
      <w:r w:rsidR="00183A01" w:rsidRPr="00F074BD">
        <w:rPr>
          <w:rFonts w:ascii="Calibri" w:hAnsi="Calibri" w:cs="Calibri"/>
          <w:sz w:val="20"/>
          <w:szCs w:val="20"/>
        </w:rPr>
        <w:t xml:space="preserve"> </w:t>
      </w:r>
      <w:r w:rsidRPr="00F074BD">
        <w:rPr>
          <w:rFonts w:ascii="Calibri" w:hAnsi="Calibri" w:cs="Calibri"/>
          <w:sz w:val="20"/>
          <w:szCs w:val="20"/>
        </w:rPr>
        <w:t xml:space="preserve">prior to the </w:t>
      </w:r>
      <w:r w:rsidR="00DC2A2C">
        <w:rPr>
          <w:rFonts w:ascii="Calibri" w:hAnsi="Calibri" w:cs="Calibri"/>
          <w:b/>
          <w:bCs/>
          <w:sz w:val="20"/>
          <w:szCs w:val="20"/>
        </w:rPr>
        <w:t>27th of</w:t>
      </w:r>
      <w:r w:rsidRPr="00F074BD">
        <w:rPr>
          <w:rFonts w:ascii="Calibri" w:hAnsi="Calibri" w:cs="Calibri"/>
          <w:b/>
          <w:bCs/>
          <w:sz w:val="20"/>
          <w:szCs w:val="20"/>
        </w:rPr>
        <w:t xml:space="preserve"> March 2026</w:t>
      </w:r>
      <w:r w:rsidR="00183A01" w:rsidRPr="00F074BD">
        <w:rPr>
          <w:rFonts w:ascii="Calibri" w:hAnsi="Calibri" w:cs="Calibri"/>
          <w:sz w:val="20"/>
          <w:szCs w:val="20"/>
        </w:rPr>
        <w:t xml:space="preserve">, before being submitted to </w:t>
      </w:r>
      <w:r w:rsidR="00183A01" w:rsidRPr="00F074BD">
        <w:rPr>
          <w:rFonts w:ascii="Calibri" w:hAnsi="Calibri" w:cs="Calibri"/>
          <w:b/>
          <w:bCs/>
          <w:sz w:val="20"/>
          <w:szCs w:val="20"/>
        </w:rPr>
        <w:t>SchoolsFinance@birmingham.gov.uk.</w:t>
      </w:r>
    </w:p>
    <w:p w14:paraId="3936A52B" w14:textId="40DF3992" w:rsidR="00F74470" w:rsidRPr="00F074BD" w:rsidRDefault="00936852" w:rsidP="000070EF">
      <w:pPr>
        <w:spacing w:after="160"/>
        <w:rPr>
          <w:rFonts w:ascii="Calibri" w:hAnsi="Calibri" w:cs="Calibri"/>
          <w:sz w:val="20"/>
          <w:szCs w:val="20"/>
        </w:rPr>
      </w:pPr>
      <w:r w:rsidRPr="00F74470">
        <w:rPr>
          <w:rFonts w:ascii="Calibri" w:hAnsi="Calibri" w:cs="Calibri"/>
          <w:sz w:val="20"/>
          <w:szCs w:val="20"/>
        </w:rPr>
        <w:t xml:space="preserve">Schools should ensure that a meeting of the Full Governing Body has been scheduled for </w:t>
      </w:r>
      <w:r w:rsidR="00F074BD">
        <w:rPr>
          <w:rFonts w:ascii="Calibri" w:hAnsi="Calibri" w:cs="Calibri"/>
          <w:sz w:val="20"/>
          <w:szCs w:val="20"/>
        </w:rPr>
        <w:t>between January and March</w:t>
      </w:r>
      <w:r w:rsidRPr="00F74470">
        <w:rPr>
          <w:rFonts w:ascii="Calibri" w:hAnsi="Calibri" w:cs="Calibri"/>
          <w:sz w:val="20"/>
          <w:szCs w:val="20"/>
        </w:rPr>
        <w:t xml:space="preserve"> to approve the SFVS submission</w:t>
      </w:r>
      <w:r w:rsidR="00F074BD">
        <w:rPr>
          <w:rFonts w:ascii="Calibri" w:hAnsi="Calibri" w:cs="Calibri"/>
          <w:sz w:val="20"/>
          <w:szCs w:val="20"/>
        </w:rPr>
        <w:t xml:space="preserve">.  Schools should also consider an extraordinary meeting if necessary to </w:t>
      </w:r>
      <w:r w:rsidR="00F074BD" w:rsidRPr="00F074BD">
        <w:rPr>
          <w:rFonts w:ascii="Calibri" w:hAnsi="Calibri" w:cs="Calibri"/>
          <w:sz w:val="20"/>
          <w:szCs w:val="20"/>
        </w:rPr>
        <w:t xml:space="preserve">complete the return. </w:t>
      </w:r>
    </w:p>
    <w:p w14:paraId="3E75714C" w14:textId="6847BC63" w:rsidR="00936852" w:rsidRPr="00F74470" w:rsidRDefault="00C64990" w:rsidP="00F074BD">
      <w:pPr>
        <w:spacing w:after="160"/>
        <w:rPr>
          <w:rFonts w:ascii="Calibri" w:hAnsi="Calibri" w:cs="Calibri"/>
          <w:sz w:val="20"/>
          <w:szCs w:val="20"/>
        </w:rPr>
      </w:pPr>
      <w:r w:rsidRPr="00F074BD">
        <w:rPr>
          <w:rFonts w:ascii="Calibri" w:hAnsi="Calibri" w:cs="Calibri"/>
          <w:sz w:val="20"/>
          <w:szCs w:val="20"/>
        </w:rPr>
        <w:t xml:space="preserve">Returns </w:t>
      </w:r>
      <w:r w:rsidR="00F074BD" w:rsidRPr="00F074BD">
        <w:rPr>
          <w:rFonts w:ascii="Calibri" w:hAnsi="Calibri" w:cs="Calibri"/>
          <w:sz w:val="20"/>
          <w:szCs w:val="20"/>
        </w:rPr>
        <w:t>submitted</w:t>
      </w:r>
      <w:r w:rsidRPr="00F074BD">
        <w:rPr>
          <w:rFonts w:ascii="Calibri" w:hAnsi="Calibri" w:cs="Calibri"/>
          <w:sz w:val="20"/>
          <w:szCs w:val="20"/>
        </w:rPr>
        <w:t xml:space="preserve"> after th</w:t>
      </w:r>
      <w:r w:rsidR="00F074BD" w:rsidRPr="00F074BD">
        <w:rPr>
          <w:rFonts w:ascii="Calibri" w:hAnsi="Calibri" w:cs="Calibri"/>
          <w:sz w:val="20"/>
          <w:szCs w:val="20"/>
        </w:rPr>
        <w:t>e deadline</w:t>
      </w:r>
      <w:r w:rsidRPr="00F074BD">
        <w:rPr>
          <w:rFonts w:ascii="Calibri" w:hAnsi="Calibri" w:cs="Calibri"/>
          <w:sz w:val="20"/>
          <w:szCs w:val="20"/>
        </w:rPr>
        <w:t xml:space="preserve"> will be formally</w:t>
      </w:r>
      <w:r w:rsidR="00F074BD" w:rsidRPr="00F074BD">
        <w:rPr>
          <w:rFonts w:ascii="Calibri" w:hAnsi="Calibri" w:cs="Calibri"/>
          <w:sz w:val="20"/>
          <w:szCs w:val="20"/>
        </w:rPr>
        <w:t xml:space="preserve"> marked as a later return and</w:t>
      </w:r>
      <w:r w:rsidRPr="00F074BD">
        <w:rPr>
          <w:rFonts w:ascii="Calibri" w:hAnsi="Calibri" w:cs="Calibri"/>
          <w:sz w:val="20"/>
          <w:szCs w:val="20"/>
        </w:rPr>
        <w:t xml:space="preserve"> the Department for Education</w:t>
      </w:r>
      <w:r w:rsidR="00F074BD" w:rsidRPr="00F074BD">
        <w:rPr>
          <w:rFonts w:ascii="Calibri" w:hAnsi="Calibri" w:cs="Calibri"/>
          <w:sz w:val="20"/>
          <w:szCs w:val="20"/>
        </w:rPr>
        <w:t xml:space="preserve"> will be notified of the </w:t>
      </w:r>
      <w:r w:rsidRPr="00F074BD">
        <w:rPr>
          <w:rFonts w:ascii="Calibri" w:hAnsi="Calibri" w:cs="Calibri"/>
          <w:sz w:val="20"/>
          <w:szCs w:val="20"/>
        </w:rPr>
        <w:t>late submission.</w:t>
      </w:r>
    </w:p>
    <w:p w14:paraId="198E9019" w14:textId="174BCCBA" w:rsidR="00936852" w:rsidRPr="00F74470" w:rsidRDefault="00F074BD" w:rsidP="0093685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If you have any queriers</w:t>
      </w:r>
      <w:r w:rsidR="00936852" w:rsidRPr="00F74470">
        <w:rPr>
          <w:rFonts w:ascii="Calibri" w:hAnsi="Calibri" w:cs="Calibri"/>
          <w:sz w:val="20"/>
          <w:szCs w:val="20"/>
        </w:rPr>
        <w:t xml:space="preserve"> regarding the SFVS</w:t>
      </w:r>
      <w:r>
        <w:rPr>
          <w:rFonts w:ascii="Calibri" w:hAnsi="Calibri" w:cs="Calibri"/>
          <w:sz w:val="20"/>
          <w:szCs w:val="20"/>
        </w:rPr>
        <w:t>,</w:t>
      </w:r>
      <w:r w:rsidR="00936852" w:rsidRPr="00F74470">
        <w:rPr>
          <w:rFonts w:ascii="Calibri" w:hAnsi="Calibri" w:cs="Calibri"/>
          <w:sz w:val="20"/>
          <w:szCs w:val="20"/>
        </w:rPr>
        <w:t xml:space="preserve"> please emai</w:t>
      </w:r>
      <w:r w:rsidR="009B119A" w:rsidRPr="00F74470">
        <w:rPr>
          <w:rFonts w:ascii="Calibri" w:hAnsi="Calibri" w:cs="Calibri"/>
          <w:sz w:val="20"/>
          <w:szCs w:val="20"/>
        </w:rPr>
        <w:t xml:space="preserve">l </w:t>
      </w:r>
      <w:r w:rsidR="009B119A" w:rsidRPr="00F74470">
        <w:rPr>
          <w:rFonts w:ascii="Calibri" w:hAnsi="Calibri" w:cs="Calibri"/>
          <w:b/>
          <w:bCs/>
          <w:sz w:val="20"/>
          <w:szCs w:val="20"/>
        </w:rPr>
        <w:t>SchoolsFinance@birmingham.gov.uk</w:t>
      </w:r>
      <w:r w:rsidR="009B119A" w:rsidRPr="00F74470">
        <w:rPr>
          <w:rFonts w:ascii="Calibri" w:hAnsi="Calibri" w:cs="Calibri"/>
          <w:sz w:val="20"/>
          <w:szCs w:val="20"/>
        </w:rPr>
        <w:t>.</w:t>
      </w:r>
    </w:p>
    <w:p w14:paraId="76487089" w14:textId="77777777" w:rsidR="00F74470" w:rsidRDefault="00F74470" w:rsidP="00936852">
      <w:pPr>
        <w:rPr>
          <w:rFonts w:ascii="Calibri" w:hAnsi="Calibri" w:cs="Calibri"/>
          <w:b/>
          <w:bCs/>
          <w:sz w:val="20"/>
          <w:szCs w:val="20"/>
          <w:highlight w:val="cyan"/>
        </w:rPr>
      </w:pPr>
    </w:p>
    <w:bookmarkEnd w:id="0"/>
    <w:p w14:paraId="561582D7" w14:textId="77777777" w:rsidR="002528AF" w:rsidRDefault="002528AF" w:rsidP="008C6027">
      <w:pPr>
        <w:rPr>
          <w:b/>
          <w:bCs/>
          <w:sz w:val="28"/>
          <w:szCs w:val="28"/>
          <w:u w:val="single"/>
        </w:rPr>
      </w:pPr>
    </w:p>
    <w:sectPr w:rsidR="002528AF" w:rsidSect="002528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9" w:h="16834" w:code="9"/>
      <w:pgMar w:top="1440" w:right="1440" w:bottom="1440" w:left="1440" w:header="720" w:footer="431" w:gutter="0"/>
      <w:paperSrc w:first="1" w:other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63D58" w14:textId="77777777" w:rsidR="00A24C9E" w:rsidRDefault="00A24C9E" w:rsidP="00730D90">
      <w:r>
        <w:separator/>
      </w:r>
    </w:p>
  </w:endnote>
  <w:endnote w:type="continuationSeparator" w:id="0">
    <w:p w14:paraId="1B58C189" w14:textId="77777777" w:rsidR="00A24C9E" w:rsidRDefault="00A24C9E" w:rsidP="0073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F5F9" w14:textId="4918FA20" w:rsidR="0080345D" w:rsidRDefault="00172E7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406F4C" wp14:editId="323EFB8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5B62D3" w14:textId="02EB04B5" w:rsidR="00172E70" w:rsidRPr="00172E70" w:rsidRDefault="00172E70" w:rsidP="00172E7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2E7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406F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E5B62D3" w14:textId="02EB04B5" w:rsidR="00172E70" w:rsidRPr="00172E70" w:rsidRDefault="00172E70" w:rsidP="00172E7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2E7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849308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6015BC6" w14:textId="42581203" w:rsidR="00E95C57" w:rsidRDefault="00E95C5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FA07DC8" w14:textId="77777777" w:rsidR="00730D90" w:rsidRPr="0080345D" w:rsidRDefault="00730D90" w:rsidP="008034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1624487"/>
      <w:docPartObj>
        <w:docPartGallery w:val="Page Numbers (Bottom of Page)"/>
        <w:docPartUnique/>
      </w:docPartObj>
    </w:sdtPr>
    <w:sdtContent>
      <w:sdt>
        <w:sdtPr>
          <w:id w:val="-311184914"/>
          <w:docPartObj>
            <w:docPartGallery w:val="Page Numbers (Top of Page)"/>
            <w:docPartUnique/>
          </w:docPartObj>
        </w:sdtPr>
        <w:sdtContent>
          <w:p w14:paraId="2B148FF6" w14:textId="1144A805" w:rsidR="002528AF" w:rsidRDefault="002528A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CE185BA" w14:textId="303830EF" w:rsidR="007D2B6D" w:rsidRPr="008C6027" w:rsidRDefault="007D2B6D" w:rsidP="008C60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05822" w14:textId="77777777" w:rsidR="00A24C9E" w:rsidRDefault="00A24C9E" w:rsidP="00730D90">
      <w:r>
        <w:separator/>
      </w:r>
    </w:p>
  </w:footnote>
  <w:footnote w:type="continuationSeparator" w:id="0">
    <w:p w14:paraId="46416460" w14:textId="77777777" w:rsidR="00A24C9E" w:rsidRDefault="00A24C9E" w:rsidP="00730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9D963" w14:textId="6A9ABDC7" w:rsidR="00730D90" w:rsidRDefault="00000000">
    <w:pPr>
      <w:pStyle w:val="Header"/>
    </w:pPr>
    <w:r>
      <w:rPr>
        <w:noProof/>
      </w:rPr>
      <w:pict w14:anchorId="4D6F71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80610" o:spid="_x0000_s1075" type="#_x0000_t75" style="position:absolute;margin-left:0;margin-top:0;width:595.2pt;height:841.9pt;z-index:-251648000;mso-position-horizontal:center;mso-position-horizontal-relative:margin;mso-position-vertical:center;mso-position-vertical-relative:margin" o:allowincell="f">
          <v:imagedata r:id="rId1" o:title="10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AE554" w14:textId="4768F9C0" w:rsidR="00EE5063" w:rsidRDefault="00000000">
    <w:pPr>
      <w:pStyle w:val="Header"/>
    </w:pPr>
    <w:r>
      <w:rPr>
        <w:noProof/>
      </w:rPr>
      <w:pict w14:anchorId="214216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80611" o:spid="_x0000_s1076" type="#_x0000_t75" style="position:absolute;margin-left:0;margin-top:0;width:595.2pt;height:841.9pt;z-index:-251646976;mso-position-horizontal:center;mso-position-horizontal-relative:margin;mso-position-vertical:center;mso-position-vertical-relative:margin" o:allowincell="f">
          <v:imagedata r:id="rId1" o:title="10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1533049"/>
      <w:docPartObj>
        <w:docPartGallery w:val="Watermarks"/>
        <w:docPartUnique/>
      </w:docPartObj>
    </w:sdtPr>
    <w:sdtContent>
      <w:p w14:paraId="7944E762" w14:textId="7C7E4FCE" w:rsidR="00730D90" w:rsidRDefault="00000000">
        <w:pPr>
          <w:pStyle w:val="Header"/>
        </w:pPr>
        <w:r>
          <w:rPr>
            <w:noProof/>
          </w:rPr>
          <w:pict w14:anchorId="14C87E1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09180609" o:spid="_x0000_s1074" type="#_x0000_t75" style="position:absolute;margin-left:0;margin-top:0;width:595.2pt;height:841.9pt;z-index:-251649024;mso-position-horizontal:center;mso-position-horizontal-relative:margin;mso-position-vertical:center;mso-position-vertical-relative:margin" o:allowincell="f">
              <v:imagedata r:id="rId1" o:title="109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E09B1"/>
    <w:multiLevelType w:val="hybridMultilevel"/>
    <w:tmpl w:val="09242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B102F"/>
    <w:multiLevelType w:val="hybridMultilevel"/>
    <w:tmpl w:val="11FC2C8C"/>
    <w:lvl w:ilvl="0" w:tplc="0809000F">
      <w:start w:val="1"/>
      <w:numFmt w:val="decimal"/>
      <w:lvlText w:val="%1."/>
      <w:lvlJc w:val="left"/>
      <w:pPr>
        <w:ind w:left="1449" w:hanging="360"/>
      </w:pPr>
    </w:lvl>
    <w:lvl w:ilvl="1" w:tplc="08090019" w:tentative="1">
      <w:start w:val="1"/>
      <w:numFmt w:val="lowerLetter"/>
      <w:lvlText w:val="%2."/>
      <w:lvlJc w:val="left"/>
      <w:pPr>
        <w:ind w:left="2169" w:hanging="360"/>
      </w:pPr>
    </w:lvl>
    <w:lvl w:ilvl="2" w:tplc="0809001B" w:tentative="1">
      <w:start w:val="1"/>
      <w:numFmt w:val="lowerRoman"/>
      <w:lvlText w:val="%3."/>
      <w:lvlJc w:val="right"/>
      <w:pPr>
        <w:ind w:left="2889" w:hanging="180"/>
      </w:pPr>
    </w:lvl>
    <w:lvl w:ilvl="3" w:tplc="0809000F" w:tentative="1">
      <w:start w:val="1"/>
      <w:numFmt w:val="decimal"/>
      <w:lvlText w:val="%4."/>
      <w:lvlJc w:val="left"/>
      <w:pPr>
        <w:ind w:left="3609" w:hanging="360"/>
      </w:pPr>
    </w:lvl>
    <w:lvl w:ilvl="4" w:tplc="08090019" w:tentative="1">
      <w:start w:val="1"/>
      <w:numFmt w:val="lowerLetter"/>
      <w:lvlText w:val="%5."/>
      <w:lvlJc w:val="left"/>
      <w:pPr>
        <w:ind w:left="4329" w:hanging="360"/>
      </w:pPr>
    </w:lvl>
    <w:lvl w:ilvl="5" w:tplc="0809001B" w:tentative="1">
      <w:start w:val="1"/>
      <w:numFmt w:val="lowerRoman"/>
      <w:lvlText w:val="%6."/>
      <w:lvlJc w:val="right"/>
      <w:pPr>
        <w:ind w:left="5049" w:hanging="180"/>
      </w:pPr>
    </w:lvl>
    <w:lvl w:ilvl="6" w:tplc="0809000F" w:tentative="1">
      <w:start w:val="1"/>
      <w:numFmt w:val="decimal"/>
      <w:lvlText w:val="%7."/>
      <w:lvlJc w:val="left"/>
      <w:pPr>
        <w:ind w:left="5769" w:hanging="360"/>
      </w:pPr>
    </w:lvl>
    <w:lvl w:ilvl="7" w:tplc="08090019" w:tentative="1">
      <w:start w:val="1"/>
      <w:numFmt w:val="lowerLetter"/>
      <w:lvlText w:val="%8."/>
      <w:lvlJc w:val="left"/>
      <w:pPr>
        <w:ind w:left="6489" w:hanging="360"/>
      </w:pPr>
    </w:lvl>
    <w:lvl w:ilvl="8" w:tplc="08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" w15:restartNumberingAfterBreak="0">
    <w:nsid w:val="641B35D5"/>
    <w:multiLevelType w:val="hybridMultilevel"/>
    <w:tmpl w:val="DD020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56349">
    <w:abstractNumId w:val="1"/>
  </w:num>
  <w:num w:numId="2" w16cid:durableId="1650939328">
    <w:abstractNumId w:val="2"/>
  </w:num>
  <w:num w:numId="3" w16cid:durableId="15085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pjHw/vlbfUq4HfuIF4vDhWl0HaB/+tIAgOSxolKQUofHfHpS5aX3bLFO+aU/aFq1"/>
  </w:docVars>
  <w:rsids>
    <w:rsidRoot w:val="00730D90"/>
    <w:rsid w:val="000070EF"/>
    <w:rsid w:val="00027DF1"/>
    <w:rsid w:val="000912ED"/>
    <w:rsid w:val="000B174F"/>
    <w:rsid w:val="000E10A5"/>
    <w:rsid w:val="00134A1F"/>
    <w:rsid w:val="00146301"/>
    <w:rsid w:val="001518F6"/>
    <w:rsid w:val="0015364D"/>
    <w:rsid w:val="00164C48"/>
    <w:rsid w:val="00172E70"/>
    <w:rsid w:val="00183A01"/>
    <w:rsid w:val="0019361E"/>
    <w:rsid w:val="001C7EB6"/>
    <w:rsid w:val="002528AF"/>
    <w:rsid w:val="00304F28"/>
    <w:rsid w:val="003439D6"/>
    <w:rsid w:val="00390017"/>
    <w:rsid w:val="00396652"/>
    <w:rsid w:val="003A592A"/>
    <w:rsid w:val="003B5F07"/>
    <w:rsid w:val="003C29EB"/>
    <w:rsid w:val="00451035"/>
    <w:rsid w:val="004B25A5"/>
    <w:rsid w:val="00574792"/>
    <w:rsid w:val="00592BC0"/>
    <w:rsid w:val="005A65C0"/>
    <w:rsid w:val="005D300E"/>
    <w:rsid w:val="006B0CD5"/>
    <w:rsid w:val="006B226B"/>
    <w:rsid w:val="006F68B7"/>
    <w:rsid w:val="00730D90"/>
    <w:rsid w:val="007D2B6D"/>
    <w:rsid w:val="0080345D"/>
    <w:rsid w:val="00807497"/>
    <w:rsid w:val="00830251"/>
    <w:rsid w:val="008476C8"/>
    <w:rsid w:val="00884F38"/>
    <w:rsid w:val="008B27FE"/>
    <w:rsid w:val="008C6027"/>
    <w:rsid w:val="008E5ED1"/>
    <w:rsid w:val="00925E4D"/>
    <w:rsid w:val="00936852"/>
    <w:rsid w:val="009B119A"/>
    <w:rsid w:val="009C4B39"/>
    <w:rsid w:val="009C70EB"/>
    <w:rsid w:val="009D1345"/>
    <w:rsid w:val="009E19EF"/>
    <w:rsid w:val="00A0103E"/>
    <w:rsid w:val="00A24C9E"/>
    <w:rsid w:val="00AA2DE7"/>
    <w:rsid w:val="00AC6FA2"/>
    <w:rsid w:val="00AE722E"/>
    <w:rsid w:val="00AF6BC2"/>
    <w:rsid w:val="00B37529"/>
    <w:rsid w:val="00B95786"/>
    <w:rsid w:val="00BB40D8"/>
    <w:rsid w:val="00C108C5"/>
    <w:rsid w:val="00C35DAE"/>
    <w:rsid w:val="00C64990"/>
    <w:rsid w:val="00C76A1C"/>
    <w:rsid w:val="00C91F73"/>
    <w:rsid w:val="00CA2059"/>
    <w:rsid w:val="00CE0555"/>
    <w:rsid w:val="00D812E7"/>
    <w:rsid w:val="00DC1C91"/>
    <w:rsid w:val="00DC2A2C"/>
    <w:rsid w:val="00E72BC8"/>
    <w:rsid w:val="00E76841"/>
    <w:rsid w:val="00E95C57"/>
    <w:rsid w:val="00EA3CBA"/>
    <w:rsid w:val="00EC300F"/>
    <w:rsid w:val="00EE5063"/>
    <w:rsid w:val="00F074BD"/>
    <w:rsid w:val="00F3564E"/>
    <w:rsid w:val="00F74470"/>
    <w:rsid w:val="00FC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4464D"/>
  <w15:chartTrackingRefBased/>
  <w15:docId w15:val="{7278D332-083A-43DF-B05C-C256EA5B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D90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60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30D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30D90"/>
  </w:style>
  <w:style w:type="paragraph" w:styleId="Footer">
    <w:name w:val="footer"/>
    <w:basedOn w:val="Normal"/>
    <w:link w:val="FooterChar"/>
    <w:uiPriority w:val="99"/>
    <w:unhideWhenUsed/>
    <w:rsid w:val="00730D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D90"/>
  </w:style>
  <w:style w:type="paragraph" w:styleId="ListParagraph">
    <w:name w:val="List Paragraph"/>
    <w:basedOn w:val="Normal"/>
    <w:uiPriority w:val="34"/>
    <w:qFormat/>
    <w:rsid w:val="009D1345"/>
    <w:pPr>
      <w:ind w:left="720"/>
      <w:contextualSpacing/>
    </w:pPr>
  </w:style>
  <w:style w:type="character" w:styleId="Hyperlink">
    <w:name w:val="Hyperlink"/>
    <w:rsid w:val="008C6027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C6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368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schools-financial-value-standar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E088D61435D429F53A8D9D38B3C75" ma:contentTypeVersion="16" ma:contentTypeDescription="Create a new document." ma:contentTypeScope="" ma:versionID="a37939fde10610e8f07fd9d9fae39ac9">
  <xsd:schema xmlns:xsd="http://www.w3.org/2001/XMLSchema" xmlns:xs="http://www.w3.org/2001/XMLSchema" xmlns:p="http://schemas.microsoft.com/office/2006/metadata/properties" xmlns:ns2="1ce9011b-86f1-4b85-8468-bde8c49fc6b6" xmlns:ns3="db86872e-852c-4ba3-99d1-10e4e0767240" targetNamespace="http://schemas.microsoft.com/office/2006/metadata/properties" ma:root="true" ma:fieldsID="6914716d72900a96a8622dc25cdd134a" ns2:_="" ns3:_="">
    <xsd:import namespace="1ce9011b-86f1-4b85-8468-bde8c49fc6b6"/>
    <xsd:import namespace="db86872e-852c-4ba3-99d1-10e4e0767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9011b-86f1-4b85-8468-bde8c49fc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7eb6393-bae5-439c-9df7-ed1047f92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6872e-852c-4ba3-99d1-10e4e0767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0b6b83-76f1-4f83-84ac-1b0750170f81}" ma:internalName="TaxCatchAll" ma:showField="CatchAllData" ma:web="db86872e-852c-4ba3-99d1-10e4e0767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86872e-852c-4ba3-99d1-10e4e0767240" xsi:nil="true"/>
    <lcf76f155ced4ddcb4097134ff3c332f xmlns="1ce9011b-86f1-4b85-8468-bde8c49fc6b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90866-FAA0-4DE9-9709-3AFE1F992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e9011b-86f1-4b85-8468-bde8c49fc6b6"/>
    <ds:schemaRef ds:uri="db86872e-852c-4ba3-99d1-10e4e0767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A73427-BE3A-4F16-A96B-E343841B3258}">
  <ds:schemaRefs>
    <ds:schemaRef ds:uri="http://schemas.microsoft.com/office/2006/metadata/properties"/>
    <ds:schemaRef ds:uri="http://schemas.microsoft.com/office/infopath/2007/PartnerControls"/>
    <ds:schemaRef ds:uri="db86872e-852c-4ba3-99d1-10e4e0767240"/>
    <ds:schemaRef ds:uri="1ce9011b-86f1-4b85-8468-bde8c49fc6b6"/>
  </ds:schemaRefs>
</ds:datastoreItem>
</file>

<file path=customXml/itemProps3.xml><?xml version="1.0" encoding="utf-8"?>
<ds:datastoreItem xmlns:ds="http://schemas.openxmlformats.org/officeDocument/2006/customXml" ds:itemID="{419CB002-12CD-42C4-A497-1FB31875A6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98E97F-E17D-480F-B8D1-AC2613A3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2204</Characters>
  <Application>Microsoft Office Word</Application>
  <DocSecurity>0</DocSecurity>
  <Lines>42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Council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SFVS 25-26 Guidance</dc:title>
  <dc:subject/>
  <dc:creator>Alan</dc:creator>
  <cp:keywords/>
  <dc:description/>
  <cp:lastModifiedBy>Blessed Ephraim</cp:lastModifiedBy>
  <cp:revision>2</cp:revision>
  <dcterms:created xsi:type="dcterms:W3CDTF">2025-12-10T13:21:00Z</dcterms:created>
  <dcterms:modified xsi:type="dcterms:W3CDTF">2025-12-10T13:21:00Z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1,3,4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a17471b1-27ab-4640-9264-e69a67407ca3_Enabled">
    <vt:lpwstr>true</vt:lpwstr>
  </property>
  <property fmtid="{D5CDD505-2E9C-101B-9397-08002B2CF9AE}" pid="6" name="MSIP_Label_a17471b1-27ab-4640-9264-e69a67407ca3_SetDate">
    <vt:lpwstr>2023-08-14T12:43:47Z</vt:lpwstr>
  </property>
  <property fmtid="{D5CDD505-2E9C-101B-9397-08002B2CF9AE}" pid="7" name="MSIP_Label_a17471b1-27ab-4640-9264-e69a67407ca3_Method">
    <vt:lpwstr>Standard</vt:lpwstr>
  </property>
  <property fmtid="{D5CDD505-2E9C-101B-9397-08002B2CF9AE}" pid="8" name="MSIP_Label_a17471b1-27ab-4640-9264-e69a67407ca3_Name">
    <vt:lpwstr>BCC - OFFICIAL</vt:lpwstr>
  </property>
  <property fmtid="{D5CDD505-2E9C-101B-9397-08002B2CF9AE}" pid="9" name="MSIP_Label_a17471b1-27ab-4640-9264-e69a67407ca3_SiteId">
    <vt:lpwstr>699ace67-d2e4-4bcd-b303-d2bbe2b9bbf1</vt:lpwstr>
  </property>
  <property fmtid="{D5CDD505-2E9C-101B-9397-08002B2CF9AE}" pid="10" name="MSIP_Label_a17471b1-27ab-4640-9264-e69a67407ca3_ActionId">
    <vt:lpwstr>07e1f60a-a723-4fbc-b3a5-9133bc936ab9</vt:lpwstr>
  </property>
  <property fmtid="{D5CDD505-2E9C-101B-9397-08002B2CF9AE}" pid="11" name="MSIP_Label_a17471b1-27ab-4640-9264-e69a67407ca3_ContentBits">
    <vt:lpwstr>2</vt:lpwstr>
  </property>
  <property fmtid="{D5CDD505-2E9C-101B-9397-08002B2CF9AE}" pid="12" name="ContentTypeId">
    <vt:lpwstr>0x010100718E088D61435D429F53A8D9D38B3C75</vt:lpwstr>
  </property>
  <property fmtid="{D5CDD505-2E9C-101B-9397-08002B2CF9AE}" pid="13" name="docLang">
    <vt:lpwstr>en</vt:lpwstr>
  </property>
  <property fmtid="{D5CDD505-2E9C-101B-9397-08002B2CF9AE}" pid="14" name="MediaServiceImageTags">
    <vt:lpwstr/>
  </property>
</Properties>
</file>