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56F0" w14:textId="77777777" w:rsidR="006010A1" w:rsidRDefault="006010A1"/>
    <w:p w14:paraId="08BFE106" w14:textId="77777777" w:rsidR="0042327A" w:rsidRPr="005D41A4" w:rsidRDefault="00596D85" w:rsidP="006010A1">
      <w:pPr>
        <w:spacing w:before="161" w:after="161" w:line="240" w:lineRule="auto"/>
        <w:outlineLvl w:val="0"/>
        <w:rPr>
          <w:rFonts w:ascii="Lato" w:eastAsia="Times New Roman" w:hAnsi="Lato" w:cs="Arial"/>
          <w:b/>
          <w:bCs/>
          <w:color w:val="000000"/>
          <w:kern w:val="36"/>
          <w:sz w:val="36"/>
          <w:szCs w:val="36"/>
          <w:lang w:val="en" w:eastAsia="en-GB"/>
        </w:rPr>
      </w:pPr>
      <w:r w:rsidRPr="005D41A4">
        <w:rPr>
          <w:rFonts w:ascii="Lato" w:eastAsia="Times New Roman" w:hAnsi="Lato" w:cs="Arial"/>
          <w:b/>
          <w:bCs/>
          <w:color w:val="000000"/>
          <w:kern w:val="36"/>
          <w:sz w:val="36"/>
          <w:szCs w:val="36"/>
          <w:lang w:val="en" w:eastAsia="en-GB"/>
        </w:rPr>
        <w:t xml:space="preserve">        </w:t>
      </w:r>
      <w:r w:rsidR="0042327A" w:rsidRPr="005D41A4">
        <w:rPr>
          <w:rFonts w:ascii="Lato" w:eastAsia="Times New Roman" w:hAnsi="Lato" w:cs="Arial"/>
          <w:b/>
          <w:bCs/>
          <w:color w:val="000000"/>
          <w:kern w:val="36"/>
          <w:sz w:val="36"/>
          <w:szCs w:val="36"/>
          <w:lang w:val="en" w:eastAsia="en-GB"/>
        </w:rPr>
        <w:t xml:space="preserve">Suspension </w:t>
      </w:r>
      <w:r w:rsidR="00331671" w:rsidRPr="005D41A4">
        <w:rPr>
          <w:rFonts w:ascii="Lato" w:eastAsia="Times New Roman" w:hAnsi="Lato" w:cs="Arial"/>
          <w:b/>
          <w:bCs/>
          <w:color w:val="000000"/>
          <w:kern w:val="36"/>
          <w:sz w:val="36"/>
          <w:szCs w:val="36"/>
          <w:lang w:val="en" w:eastAsia="en-GB"/>
        </w:rPr>
        <w:t xml:space="preserve">Risk Assessment 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teps"/>
      </w:tblPr>
      <w:tblGrid>
        <w:gridCol w:w="9214"/>
        <w:gridCol w:w="2126"/>
      </w:tblGrid>
      <w:tr w:rsidR="00954503" w:rsidRPr="005D41A4" w14:paraId="7CBF9C55" w14:textId="77777777" w:rsidTr="00D6418D">
        <w:tc>
          <w:tcPr>
            <w:tcW w:w="9214" w:type="dxa"/>
            <w:shd w:val="clear" w:color="auto" w:fill="auto"/>
          </w:tcPr>
          <w:p w14:paraId="4428609F" w14:textId="77777777" w:rsidR="00206F3B" w:rsidRPr="005D41A4" w:rsidRDefault="00206F3B" w:rsidP="00BB7B0C">
            <w:pPr>
              <w:pStyle w:val="NoSpacing"/>
              <w:rPr>
                <w:rFonts w:ascii="Lato" w:eastAsia="Times New Roman" w:hAnsi="Lato" w:cs="Calibri"/>
                <w:b/>
                <w:color w:val="000000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b/>
                <w:color w:val="000000"/>
                <w:lang w:val="en" w:eastAsia="en-GB"/>
              </w:rPr>
              <w:t>Step 1</w:t>
            </w:r>
          </w:p>
          <w:p w14:paraId="5C0F9701" w14:textId="77777777" w:rsidR="00954503" w:rsidRPr="005D41A4" w:rsidRDefault="00954503" w:rsidP="00BB7B0C">
            <w:pPr>
              <w:pStyle w:val="NoSpacing"/>
              <w:rPr>
                <w:rFonts w:ascii="Lato" w:eastAsia="Times New Roman" w:hAnsi="Lato" w:cs="Calibri"/>
                <w:color w:val="000000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color w:val="000000"/>
                <w:lang w:val="en" w:eastAsia="en-GB"/>
              </w:rPr>
              <w:t>You should consider suspending an employee</w:t>
            </w:r>
            <w:r w:rsidR="00FB0535" w:rsidRPr="005D41A4">
              <w:rPr>
                <w:rFonts w:ascii="Lato" w:eastAsia="Times New Roman" w:hAnsi="Lato" w:cs="Calibri"/>
                <w:color w:val="000000"/>
                <w:lang w:val="en" w:eastAsia="en-GB"/>
              </w:rPr>
              <w:t xml:space="preserve">, with advice and guidance from </w:t>
            </w:r>
            <w:r w:rsidR="00E71720" w:rsidRPr="005D41A4">
              <w:rPr>
                <w:rFonts w:ascii="Lato" w:eastAsia="Times New Roman" w:hAnsi="Lato" w:cs="Calibri"/>
                <w:color w:val="000000"/>
                <w:lang w:val="en" w:eastAsia="en-GB"/>
              </w:rPr>
              <w:t>E</w:t>
            </w:r>
            <w:r w:rsidR="00FB0535" w:rsidRPr="005D41A4">
              <w:rPr>
                <w:rFonts w:ascii="Lato" w:eastAsia="Times New Roman" w:hAnsi="Lato" w:cs="Calibri"/>
                <w:color w:val="000000"/>
                <w:lang w:val="en" w:eastAsia="en-GB"/>
              </w:rPr>
              <w:t>R,</w:t>
            </w:r>
            <w:r w:rsidRPr="005D41A4">
              <w:rPr>
                <w:rFonts w:ascii="Lato" w:eastAsia="Times New Roman" w:hAnsi="Lato" w:cs="Calibri"/>
                <w:color w:val="000000"/>
                <w:lang w:val="en" w:eastAsia="en-GB"/>
              </w:rPr>
              <w:t xml:space="preserve"> in the following circumstances:</w:t>
            </w:r>
          </w:p>
          <w:p w14:paraId="5D20DE6C" w14:textId="77777777" w:rsidR="00954503" w:rsidRPr="005D41A4" w:rsidRDefault="00954503" w:rsidP="00A516AE">
            <w:pPr>
              <w:pStyle w:val="NoSpacing"/>
              <w:rPr>
                <w:rFonts w:ascii="Lato" w:eastAsia="Times New Roman" w:hAnsi="Lato" w:cs="Calibri"/>
                <w:color w:val="000000"/>
                <w:lang w:val="en"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5101C600" w14:textId="77777777" w:rsidR="00954503" w:rsidRPr="005D41A4" w:rsidRDefault="00954503" w:rsidP="00A516AE">
            <w:pPr>
              <w:spacing w:before="100" w:beforeAutospacing="1" w:after="100" w:afterAutospacing="1" w:line="240" w:lineRule="auto"/>
              <w:rPr>
                <w:rFonts w:ascii="Lato" w:eastAsia="Times New Roman" w:hAnsi="Lato" w:cs="Calibri"/>
                <w:i/>
                <w:color w:val="000000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i/>
                <w:color w:val="000000"/>
                <w:lang w:val="en" w:eastAsia="en-GB"/>
              </w:rPr>
              <w:t>Tick if applicable</w:t>
            </w:r>
          </w:p>
          <w:p w14:paraId="4C15D600" w14:textId="77777777" w:rsidR="007E2614" w:rsidRPr="005D41A4" w:rsidRDefault="007E2614" w:rsidP="00A516AE">
            <w:pPr>
              <w:spacing w:before="100" w:beforeAutospacing="1" w:after="100" w:afterAutospacing="1" w:line="240" w:lineRule="auto"/>
              <w:rPr>
                <w:rFonts w:ascii="Lato" w:eastAsia="Times New Roman" w:hAnsi="Lato" w:cs="Calibri"/>
                <w:color w:val="000000"/>
                <w:lang w:val="en" w:eastAsia="en-GB"/>
              </w:rPr>
            </w:pPr>
          </w:p>
        </w:tc>
      </w:tr>
      <w:tr w:rsidR="00954503" w:rsidRPr="005D41A4" w14:paraId="0CA15706" w14:textId="77777777" w:rsidTr="00D6418D">
        <w:tc>
          <w:tcPr>
            <w:tcW w:w="9214" w:type="dxa"/>
            <w:shd w:val="clear" w:color="auto" w:fill="auto"/>
          </w:tcPr>
          <w:p w14:paraId="5DDD5D04" w14:textId="77777777" w:rsidR="00094686" w:rsidRDefault="00954503" w:rsidP="00A516AE">
            <w:pPr>
              <w:pStyle w:val="NoSpacing"/>
              <w:numPr>
                <w:ilvl w:val="0"/>
                <w:numId w:val="4"/>
              </w:numPr>
              <w:rPr>
                <w:rFonts w:ascii="Lato" w:hAnsi="Lato" w:cs="Calibri"/>
                <w:lang w:val="en" w:eastAsia="en-GB"/>
              </w:rPr>
            </w:pPr>
            <w:r w:rsidRPr="005D41A4">
              <w:rPr>
                <w:rFonts w:ascii="Lato" w:hAnsi="Lato" w:cs="Calibri"/>
                <w:lang w:val="en" w:eastAsia="en-GB"/>
              </w:rPr>
              <w:t>If the initial fact finding or the subsequent disciplinary investigation find that the allegations appear to constitute gross misconduct</w:t>
            </w:r>
            <w:r w:rsidR="00094686" w:rsidRPr="005D41A4">
              <w:rPr>
                <w:rFonts w:ascii="Lato" w:hAnsi="Lato" w:cs="Calibri"/>
                <w:lang w:val="en" w:eastAsia="en-GB"/>
              </w:rPr>
              <w:t xml:space="preserve"> </w:t>
            </w:r>
          </w:p>
          <w:p w14:paraId="10465146" w14:textId="77777777" w:rsidR="005D41A4" w:rsidRPr="005D41A4" w:rsidRDefault="005D41A4" w:rsidP="005D41A4">
            <w:pPr>
              <w:pStyle w:val="NoSpacing"/>
              <w:ind w:left="720"/>
              <w:rPr>
                <w:rFonts w:ascii="Lato" w:hAnsi="Lato" w:cs="Calibri"/>
                <w:lang w:val="en" w:eastAsia="en-GB"/>
              </w:rPr>
            </w:pPr>
          </w:p>
          <w:p w14:paraId="74A8B6B4" w14:textId="77777777" w:rsidR="00954503" w:rsidRPr="005D41A4" w:rsidRDefault="00094686" w:rsidP="00A516AE">
            <w:pPr>
              <w:pStyle w:val="NoSpacing"/>
              <w:numPr>
                <w:ilvl w:val="0"/>
                <w:numId w:val="4"/>
              </w:numPr>
              <w:rPr>
                <w:rFonts w:ascii="Lato" w:hAnsi="Lato" w:cs="Calibri"/>
                <w:lang w:val="en" w:eastAsia="en-GB"/>
              </w:rPr>
            </w:pPr>
            <w:r w:rsidRPr="005D41A4">
              <w:rPr>
                <w:rFonts w:ascii="Lato" w:hAnsi="Lato" w:cs="Calibri"/>
                <w:lang w:val="en" w:eastAsia="en-GB"/>
              </w:rPr>
              <w:t xml:space="preserve"> There is an external investigation being undertaken by external agencies </w:t>
            </w:r>
          </w:p>
          <w:p w14:paraId="07761426" w14:textId="77777777" w:rsidR="00954503" w:rsidRPr="005D41A4" w:rsidRDefault="00954503" w:rsidP="00A516AE">
            <w:pPr>
              <w:spacing w:before="100" w:beforeAutospacing="1" w:after="100" w:afterAutospacing="1" w:line="240" w:lineRule="auto"/>
              <w:rPr>
                <w:rFonts w:ascii="Lato" w:eastAsia="Times New Roman" w:hAnsi="Lato" w:cs="Calibri"/>
                <w:color w:val="000000"/>
                <w:lang w:val="en"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57EFB9EA" w14:textId="77777777" w:rsidR="00094686" w:rsidRDefault="00954503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  <w:r w:rsidRPr="005D41A4">
              <w:rPr>
                <w:rFonts w:ascii="Lato" w:eastAsia="Times New Roman" w:hAnsi="Lato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5D41A4">
              <w:rPr>
                <w:rFonts w:ascii="Lato" w:eastAsia="Times New Roman" w:hAnsi="Lato" w:cs="Arial"/>
                <w:lang w:eastAsia="en-GB"/>
              </w:rPr>
              <w:instrText xml:space="preserve"> FORMCHECKBOX </w:instrText>
            </w:r>
            <w:r w:rsidRPr="005D41A4">
              <w:rPr>
                <w:rFonts w:ascii="Lato" w:eastAsia="Times New Roman" w:hAnsi="Lato" w:cs="Arial"/>
                <w:lang w:eastAsia="en-GB"/>
              </w:rPr>
            </w:r>
            <w:r w:rsidRPr="005D41A4">
              <w:rPr>
                <w:rFonts w:ascii="Lato" w:eastAsia="Times New Roman" w:hAnsi="Lato" w:cs="Arial"/>
                <w:lang w:eastAsia="en-GB"/>
              </w:rPr>
              <w:fldChar w:fldCharType="end"/>
            </w:r>
            <w:bookmarkEnd w:id="0"/>
          </w:p>
          <w:p w14:paraId="22BC241F" w14:textId="77777777" w:rsidR="005D41A4" w:rsidRPr="005D41A4" w:rsidRDefault="005D41A4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26C27222" w14:textId="77777777" w:rsidR="00954503" w:rsidRPr="005D41A4" w:rsidRDefault="00094686" w:rsidP="00A516AE">
            <w:pPr>
              <w:spacing w:before="100" w:beforeAutospacing="1" w:after="100" w:afterAutospacing="1" w:line="240" w:lineRule="auto"/>
              <w:rPr>
                <w:rFonts w:ascii="Lato" w:eastAsia="Times New Roman" w:hAnsi="Lato" w:cs="Calibri"/>
                <w:color w:val="000000"/>
                <w:lang w:val="en" w:eastAsia="en-GB"/>
              </w:rPr>
            </w:pPr>
            <w:r w:rsidRPr="005D41A4">
              <w:rPr>
                <w:rFonts w:ascii="Lato" w:eastAsia="Times New Roman" w:hAnsi="Lato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A4">
              <w:rPr>
                <w:rFonts w:ascii="Lato" w:eastAsia="Times New Roman" w:hAnsi="Lato" w:cs="Arial"/>
                <w:lang w:eastAsia="en-GB"/>
              </w:rPr>
              <w:instrText xml:space="preserve"> FORMCHECKBOX </w:instrText>
            </w:r>
            <w:r w:rsidRPr="005D41A4">
              <w:rPr>
                <w:rFonts w:ascii="Lato" w:eastAsia="Times New Roman" w:hAnsi="Lato" w:cs="Arial"/>
                <w:lang w:eastAsia="en-GB"/>
              </w:rPr>
            </w:r>
            <w:r w:rsidRPr="005D41A4">
              <w:rPr>
                <w:rFonts w:ascii="Lato" w:eastAsia="Times New Roman" w:hAnsi="Lato" w:cs="Arial"/>
                <w:lang w:eastAsia="en-GB"/>
              </w:rPr>
              <w:fldChar w:fldCharType="end"/>
            </w:r>
          </w:p>
        </w:tc>
      </w:tr>
      <w:tr w:rsidR="00954503" w:rsidRPr="005D41A4" w14:paraId="4C8C07FD" w14:textId="77777777" w:rsidTr="00D6418D">
        <w:tc>
          <w:tcPr>
            <w:tcW w:w="9214" w:type="dxa"/>
            <w:shd w:val="clear" w:color="auto" w:fill="auto"/>
          </w:tcPr>
          <w:p w14:paraId="24943E66" w14:textId="77777777" w:rsidR="00954503" w:rsidRDefault="00954503" w:rsidP="00A516AE">
            <w:pPr>
              <w:pStyle w:val="NoSpacing"/>
              <w:numPr>
                <w:ilvl w:val="0"/>
                <w:numId w:val="4"/>
              </w:numPr>
              <w:rPr>
                <w:rFonts w:ascii="Lato" w:hAnsi="Lato" w:cs="Calibri"/>
                <w:lang w:val="en" w:eastAsia="en-GB"/>
              </w:rPr>
            </w:pPr>
            <w:r w:rsidRPr="005D41A4">
              <w:rPr>
                <w:rFonts w:ascii="Lato" w:hAnsi="Lato" w:cs="Calibri"/>
                <w:lang w:val="en" w:eastAsia="en-GB"/>
              </w:rPr>
              <w:t>If you think the employee’s presence in the workplace could:</w:t>
            </w:r>
          </w:p>
          <w:p w14:paraId="662A91E4" w14:textId="77777777" w:rsidR="005D41A4" w:rsidRPr="005D41A4" w:rsidRDefault="005D41A4" w:rsidP="005D41A4">
            <w:pPr>
              <w:pStyle w:val="NoSpacing"/>
              <w:rPr>
                <w:rFonts w:ascii="Lato" w:hAnsi="Lato" w:cs="Calibri"/>
                <w:lang w:val="en" w:eastAsia="en-GB"/>
              </w:rPr>
            </w:pPr>
          </w:p>
          <w:p w14:paraId="0A2BB292" w14:textId="77777777" w:rsidR="00954503" w:rsidRPr="005D41A4" w:rsidRDefault="00954503" w:rsidP="00BB7B0C">
            <w:pPr>
              <w:pStyle w:val="NoSpacing"/>
              <w:rPr>
                <w:rFonts w:ascii="Lato" w:hAnsi="Lato" w:cs="Calibri"/>
                <w:lang w:val="en" w:eastAsia="en-GB"/>
              </w:rPr>
            </w:pPr>
          </w:p>
          <w:p w14:paraId="496E3D3E" w14:textId="77777777" w:rsidR="00954503" w:rsidRPr="005D41A4" w:rsidRDefault="00954503" w:rsidP="00A516AE">
            <w:pPr>
              <w:pStyle w:val="NoSpacing"/>
              <w:numPr>
                <w:ilvl w:val="0"/>
                <w:numId w:val="5"/>
              </w:numPr>
              <w:rPr>
                <w:rFonts w:ascii="Lato" w:hAnsi="Lato" w:cs="Calibri"/>
                <w:lang w:val="en" w:eastAsia="en-GB"/>
              </w:rPr>
            </w:pPr>
            <w:r w:rsidRPr="005D41A4">
              <w:rPr>
                <w:rFonts w:ascii="Lato" w:hAnsi="Lato" w:cs="Calibri"/>
                <w:lang w:val="en" w:eastAsia="en-GB"/>
              </w:rPr>
              <w:t>impede or prejudice an investigation</w:t>
            </w:r>
          </w:p>
          <w:p w14:paraId="253041D3" w14:textId="77777777" w:rsidR="00954503" w:rsidRPr="005D41A4" w:rsidRDefault="00954503" w:rsidP="00A516AE">
            <w:pPr>
              <w:pStyle w:val="NoSpacing"/>
              <w:ind w:left="720"/>
              <w:rPr>
                <w:rFonts w:ascii="Lato" w:hAnsi="Lato" w:cs="Calibri"/>
                <w:lang w:val="en" w:eastAsia="en-GB"/>
              </w:rPr>
            </w:pPr>
          </w:p>
          <w:p w14:paraId="475A0E60" w14:textId="77777777" w:rsidR="00954503" w:rsidRPr="005D41A4" w:rsidRDefault="00954503" w:rsidP="00A516AE">
            <w:pPr>
              <w:pStyle w:val="NoSpacing"/>
              <w:numPr>
                <w:ilvl w:val="0"/>
                <w:numId w:val="5"/>
              </w:numPr>
              <w:rPr>
                <w:rFonts w:ascii="Lato" w:hAnsi="Lato" w:cs="Calibri"/>
                <w:lang w:val="en" w:eastAsia="en-GB"/>
              </w:rPr>
            </w:pPr>
            <w:r w:rsidRPr="005D41A4">
              <w:rPr>
                <w:rFonts w:ascii="Lato" w:hAnsi="Lato" w:cs="Calibri"/>
                <w:lang w:val="en" w:eastAsia="en-GB"/>
              </w:rPr>
              <w:t>interfere with or in</w:t>
            </w:r>
            <w:r w:rsidR="00AB105D" w:rsidRPr="005D41A4">
              <w:rPr>
                <w:rFonts w:ascii="Lato" w:hAnsi="Lato" w:cs="Calibri"/>
                <w:lang w:val="en" w:eastAsia="en-GB"/>
              </w:rPr>
              <w:t>fluence</w:t>
            </w:r>
            <w:r w:rsidRPr="005D41A4">
              <w:rPr>
                <w:rFonts w:ascii="Lato" w:hAnsi="Lato" w:cs="Calibri"/>
                <w:lang w:val="en" w:eastAsia="en-GB"/>
              </w:rPr>
              <w:t xml:space="preserve"> others involved in the investigation, for example, witnesses, the complainant or any other relevant party</w:t>
            </w:r>
          </w:p>
          <w:p w14:paraId="64E640BB" w14:textId="77777777" w:rsidR="00954503" w:rsidRPr="005D41A4" w:rsidRDefault="00954503" w:rsidP="00A516AE">
            <w:pPr>
              <w:pStyle w:val="NoSpacing"/>
              <w:ind w:left="720"/>
              <w:rPr>
                <w:rFonts w:ascii="Lato" w:hAnsi="Lato" w:cs="Calibri"/>
                <w:lang w:val="en" w:eastAsia="en-GB"/>
              </w:rPr>
            </w:pPr>
          </w:p>
          <w:p w14:paraId="704E2730" w14:textId="77777777" w:rsidR="00954503" w:rsidRPr="005D41A4" w:rsidRDefault="00954503" w:rsidP="00A516AE">
            <w:pPr>
              <w:pStyle w:val="NoSpacing"/>
              <w:numPr>
                <w:ilvl w:val="0"/>
                <w:numId w:val="5"/>
              </w:numPr>
              <w:rPr>
                <w:rFonts w:ascii="Lato" w:hAnsi="Lato" w:cs="Calibri"/>
                <w:lang w:val="en" w:eastAsia="en-GB"/>
              </w:rPr>
            </w:pPr>
            <w:r w:rsidRPr="005D41A4">
              <w:rPr>
                <w:rFonts w:ascii="Lato" w:hAnsi="Lato" w:cs="Calibri"/>
                <w:lang w:val="en" w:eastAsia="en-GB"/>
              </w:rPr>
              <w:t>interfere with evidence</w:t>
            </w:r>
          </w:p>
          <w:p w14:paraId="014253CD" w14:textId="77777777" w:rsidR="00954503" w:rsidRPr="005D41A4" w:rsidRDefault="00954503" w:rsidP="00A516AE">
            <w:pPr>
              <w:pStyle w:val="NoSpacing"/>
              <w:ind w:left="720"/>
              <w:rPr>
                <w:rFonts w:ascii="Lato" w:hAnsi="Lato" w:cs="Calibri"/>
                <w:lang w:val="en" w:eastAsia="en-GB"/>
              </w:rPr>
            </w:pPr>
          </w:p>
          <w:p w14:paraId="6895A095" w14:textId="77777777" w:rsidR="00E71720" w:rsidRDefault="00954503" w:rsidP="005D41A4">
            <w:pPr>
              <w:pStyle w:val="NoSpacing"/>
              <w:numPr>
                <w:ilvl w:val="0"/>
                <w:numId w:val="5"/>
              </w:numPr>
              <w:rPr>
                <w:rFonts w:ascii="Lato" w:hAnsi="Lato" w:cs="Calibri"/>
                <w:lang w:val="en" w:eastAsia="en-GB"/>
              </w:rPr>
            </w:pPr>
            <w:r w:rsidRPr="005D41A4">
              <w:rPr>
                <w:rFonts w:ascii="Lato" w:hAnsi="Lato" w:cs="Calibri"/>
                <w:lang w:val="en" w:eastAsia="en-GB"/>
              </w:rPr>
              <w:t xml:space="preserve">pose a risk to the safety of other people i.e. </w:t>
            </w:r>
            <w:r w:rsidR="00C130D2" w:rsidRPr="005D41A4">
              <w:rPr>
                <w:rFonts w:ascii="Lato" w:hAnsi="Lato" w:cs="Calibri"/>
                <w:lang w:val="en" w:eastAsia="en-GB"/>
              </w:rPr>
              <w:t>Staff, governors, parents and the wider school community</w:t>
            </w:r>
          </w:p>
          <w:p w14:paraId="4F3E6E6A" w14:textId="77777777" w:rsidR="005D41A4" w:rsidRPr="005D41A4" w:rsidRDefault="005D41A4" w:rsidP="005D41A4">
            <w:pPr>
              <w:pStyle w:val="NoSpacing"/>
              <w:rPr>
                <w:rFonts w:ascii="Lato" w:hAnsi="Lato" w:cs="Calibri"/>
                <w:lang w:val="en" w:eastAsia="en-GB"/>
              </w:rPr>
            </w:pPr>
          </w:p>
          <w:p w14:paraId="291EA83C" w14:textId="77777777" w:rsidR="00E71720" w:rsidRPr="005D41A4" w:rsidRDefault="00E71720" w:rsidP="00E71720">
            <w:pPr>
              <w:pStyle w:val="NoSpacing"/>
              <w:numPr>
                <w:ilvl w:val="0"/>
                <w:numId w:val="5"/>
              </w:numPr>
              <w:rPr>
                <w:rFonts w:ascii="Lato" w:hAnsi="Lato" w:cs="Calibri"/>
                <w:lang w:val="en" w:eastAsia="en-GB"/>
              </w:rPr>
            </w:pPr>
            <w:r w:rsidRPr="005D41A4">
              <w:rPr>
                <w:rFonts w:ascii="Lato" w:hAnsi="Lato" w:cs="Calibri"/>
                <w:lang w:val="en" w:eastAsia="en-GB"/>
              </w:rPr>
              <w:t xml:space="preserve">pose a risk to the safety of the pupils/safeguarding concern </w:t>
            </w:r>
          </w:p>
          <w:p w14:paraId="1828C377" w14:textId="77777777" w:rsidR="00954503" w:rsidRPr="005D41A4" w:rsidRDefault="00954503" w:rsidP="00A516AE">
            <w:pPr>
              <w:pStyle w:val="NoSpacing"/>
              <w:ind w:left="720"/>
              <w:rPr>
                <w:rFonts w:ascii="Lato" w:hAnsi="Lato" w:cs="Calibri"/>
                <w:lang w:val="en" w:eastAsia="en-GB"/>
              </w:rPr>
            </w:pPr>
          </w:p>
          <w:p w14:paraId="6EDF7283" w14:textId="77777777" w:rsidR="00954503" w:rsidRPr="005D41A4" w:rsidRDefault="00954503" w:rsidP="00A516AE">
            <w:pPr>
              <w:pStyle w:val="NoSpacing"/>
              <w:numPr>
                <w:ilvl w:val="0"/>
                <w:numId w:val="5"/>
              </w:numPr>
              <w:rPr>
                <w:rFonts w:ascii="Lato" w:eastAsia="Times New Roman" w:hAnsi="Lato" w:cs="Calibri"/>
                <w:color w:val="000000"/>
                <w:lang w:val="en" w:eastAsia="en-GB"/>
              </w:rPr>
            </w:pPr>
            <w:r w:rsidRPr="005D41A4">
              <w:rPr>
                <w:rFonts w:ascii="Lato" w:hAnsi="Lato" w:cs="Calibri"/>
                <w:lang w:val="en" w:eastAsia="en-GB"/>
              </w:rPr>
              <w:t>pose a risk to the safety of property or technology</w:t>
            </w:r>
            <w:r w:rsidR="007E2614" w:rsidRPr="005D41A4">
              <w:rPr>
                <w:rFonts w:ascii="Lato" w:hAnsi="Lato" w:cs="Calibri"/>
                <w:lang w:val="en" w:eastAsia="en-GB"/>
              </w:rPr>
              <w:t xml:space="preserve"> or systems</w:t>
            </w:r>
            <w:r w:rsidRPr="005D41A4">
              <w:rPr>
                <w:rFonts w:ascii="Lato" w:hAnsi="Lato" w:cs="Calibri"/>
                <w:lang w:val="en" w:eastAsia="en-GB"/>
              </w:rPr>
              <w:t xml:space="preserve"> </w:t>
            </w:r>
          </w:p>
          <w:p w14:paraId="0D38F3F8" w14:textId="77777777" w:rsidR="00E71720" w:rsidRPr="005D41A4" w:rsidRDefault="00E71720" w:rsidP="00E71720">
            <w:pPr>
              <w:pStyle w:val="NoSpacing"/>
              <w:rPr>
                <w:rFonts w:ascii="Lato" w:eastAsia="Times New Roman" w:hAnsi="Lato" w:cs="Calibri"/>
                <w:color w:val="000000"/>
                <w:lang w:val="en"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5CF4259E" w14:textId="77777777" w:rsidR="00954503" w:rsidRPr="005D41A4" w:rsidRDefault="00954503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1D5404E7" w14:textId="77777777" w:rsidR="00954503" w:rsidRPr="005D41A4" w:rsidRDefault="00954503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3B4CD7FA" w14:textId="77777777" w:rsidR="00954503" w:rsidRPr="005D41A4" w:rsidRDefault="00954503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0E06654B" w14:textId="77777777" w:rsidR="00954503" w:rsidRPr="005D41A4" w:rsidRDefault="00954503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  <w:r w:rsidRPr="005D41A4">
              <w:rPr>
                <w:rFonts w:ascii="Lato" w:eastAsia="Times New Roman" w:hAnsi="Lato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A4">
              <w:rPr>
                <w:rFonts w:ascii="Lato" w:eastAsia="Times New Roman" w:hAnsi="Lato" w:cs="Arial"/>
                <w:lang w:eastAsia="en-GB"/>
              </w:rPr>
              <w:instrText xml:space="preserve"> FORMCHECKBOX </w:instrText>
            </w:r>
            <w:r w:rsidRPr="005D41A4">
              <w:rPr>
                <w:rFonts w:ascii="Lato" w:eastAsia="Times New Roman" w:hAnsi="Lato" w:cs="Arial"/>
                <w:lang w:eastAsia="en-GB"/>
              </w:rPr>
            </w:r>
            <w:r w:rsidRPr="005D41A4">
              <w:rPr>
                <w:rFonts w:ascii="Lato" w:eastAsia="Times New Roman" w:hAnsi="Lato" w:cs="Arial"/>
                <w:lang w:eastAsia="en-GB"/>
              </w:rPr>
              <w:fldChar w:fldCharType="end"/>
            </w:r>
          </w:p>
          <w:p w14:paraId="2668AF10" w14:textId="77777777" w:rsidR="00954503" w:rsidRPr="005D41A4" w:rsidRDefault="00954503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1910B0DD" w14:textId="77777777" w:rsidR="00954503" w:rsidRPr="005D41A4" w:rsidRDefault="00954503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305DBCAB" w14:textId="77777777" w:rsidR="00954503" w:rsidRPr="005D41A4" w:rsidRDefault="00954503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  <w:r w:rsidRPr="005D41A4">
              <w:rPr>
                <w:rFonts w:ascii="Lato" w:eastAsia="Times New Roman" w:hAnsi="Lato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A4">
              <w:rPr>
                <w:rFonts w:ascii="Lato" w:eastAsia="Times New Roman" w:hAnsi="Lato" w:cs="Arial"/>
                <w:lang w:eastAsia="en-GB"/>
              </w:rPr>
              <w:instrText xml:space="preserve"> FORMCHECKBOX </w:instrText>
            </w:r>
            <w:r w:rsidRPr="005D41A4">
              <w:rPr>
                <w:rFonts w:ascii="Lato" w:eastAsia="Times New Roman" w:hAnsi="Lato" w:cs="Arial"/>
                <w:lang w:eastAsia="en-GB"/>
              </w:rPr>
            </w:r>
            <w:r w:rsidRPr="005D41A4">
              <w:rPr>
                <w:rFonts w:ascii="Lato" w:eastAsia="Times New Roman" w:hAnsi="Lato" w:cs="Arial"/>
                <w:lang w:eastAsia="en-GB"/>
              </w:rPr>
              <w:fldChar w:fldCharType="end"/>
            </w:r>
          </w:p>
          <w:p w14:paraId="171BB04F" w14:textId="77777777" w:rsidR="00954503" w:rsidRPr="005D41A4" w:rsidRDefault="00954503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1C47856B" w14:textId="77777777" w:rsidR="005D41A4" w:rsidRDefault="005D41A4" w:rsidP="005D41A4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  <w:r w:rsidRPr="005D41A4">
              <w:rPr>
                <w:rFonts w:ascii="Lato" w:eastAsia="Times New Roman" w:hAnsi="Lato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A4">
              <w:rPr>
                <w:rFonts w:ascii="Lato" w:eastAsia="Times New Roman" w:hAnsi="Lato" w:cs="Arial"/>
                <w:lang w:eastAsia="en-GB"/>
              </w:rPr>
              <w:instrText xml:space="preserve"> FORMCHECKBOX </w:instrText>
            </w:r>
            <w:r w:rsidRPr="005D41A4">
              <w:rPr>
                <w:rFonts w:ascii="Lato" w:eastAsia="Times New Roman" w:hAnsi="Lato" w:cs="Arial"/>
                <w:lang w:eastAsia="en-GB"/>
              </w:rPr>
            </w:r>
            <w:r w:rsidRPr="005D41A4">
              <w:rPr>
                <w:rFonts w:ascii="Lato" w:eastAsia="Times New Roman" w:hAnsi="Lato" w:cs="Arial"/>
                <w:lang w:eastAsia="en-GB"/>
              </w:rPr>
              <w:fldChar w:fldCharType="end"/>
            </w:r>
          </w:p>
          <w:p w14:paraId="7ED60E9E" w14:textId="77777777" w:rsidR="005D41A4" w:rsidRPr="005D41A4" w:rsidRDefault="005D41A4" w:rsidP="005D41A4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74FBBECD" w14:textId="77777777" w:rsidR="005D41A4" w:rsidRDefault="005D41A4" w:rsidP="005D41A4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  <w:r w:rsidRPr="005D41A4">
              <w:rPr>
                <w:rFonts w:ascii="Lato" w:eastAsia="Times New Roman" w:hAnsi="Lato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A4">
              <w:rPr>
                <w:rFonts w:ascii="Lato" w:eastAsia="Times New Roman" w:hAnsi="Lato" w:cs="Arial"/>
                <w:lang w:eastAsia="en-GB"/>
              </w:rPr>
              <w:instrText xml:space="preserve"> FORMCHECKBOX </w:instrText>
            </w:r>
            <w:r w:rsidRPr="005D41A4">
              <w:rPr>
                <w:rFonts w:ascii="Lato" w:eastAsia="Times New Roman" w:hAnsi="Lato" w:cs="Arial"/>
                <w:lang w:eastAsia="en-GB"/>
              </w:rPr>
            </w:r>
            <w:r w:rsidRPr="005D41A4">
              <w:rPr>
                <w:rFonts w:ascii="Lato" w:eastAsia="Times New Roman" w:hAnsi="Lato" w:cs="Arial"/>
                <w:lang w:eastAsia="en-GB"/>
              </w:rPr>
              <w:fldChar w:fldCharType="end"/>
            </w:r>
          </w:p>
          <w:p w14:paraId="78D3C4F7" w14:textId="77777777" w:rsidR="005D41A4" w:rsidRDefault="005D41A4" w:rsidP="005D41A4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6F3839BA" w14:textId="77777777" w:rsidR="005D41A4" w:rsidRPr="005D41A4" w:rsidRDefault="005D41A4" w:rsidP="005D41A4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5B0B9A77" w14:textId="77777777" w:rsidR="00954503" w:rsidRPr="005D41A4" w:rsidRDefault="005D41A4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  <w:r w:rsidRPr="005D41A4">
              <w:rPr>
                <w:rFonts w:ascii="Lato" w:eastAsia="Times New Roman" w:hAnsi="Lato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A4">
              <w:rPr>
                <w:rFonts w:ascii="Lato" w:eastAsia="Times New Roman" w:hAnsi="Lato" w:cs="Arial"/>
                <w:lang w:eastAsia="en-GB"/>
              </w:rPr>
              <w:instrText xml:space="preserve"> FORMCHECKBOX </w:instrText>
            </w:r>
            <w:r w:rsidRPr="005D41A4">
              <w:rPr>
                <w:rFonts w:ascii="Lato" w:eastAsia="Times New Roman" w:hAnsi="Lato" w:cs="Arial"/>
                <w:lang w:eastAsia="en-GB"/>
              </w:rPr>
            </w:r>
            <w:r w:rsidRPr="005D41A4">
              <w:rPr>
                <w:rFonts w:ascii="Lato" w:eastAsia="Times New Roman" w:hAnsi="Lato" w:cs="Arial"/>
                <w:lang w:eastAsia="en-GB"/>
              </w:rPr>
              <w:fldChar w:fldCharType="end"/>
            </w:r>
          </w:p>
          <w:p w14:paraId="6731B7D8" w14:textId="77777777" w:rsidR="00954503" w:rsidRPr="005D41A4" w:rsidRDefault="00954503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7966D9E5" w14:textId="77777777" w:rsidR="005D41A4" w:rsidRPr="005D41A4" w:rsidRDefault="005D41A4" w:rsidP="005D41A4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  <w:r w:rsidRPr="005D41A4">
              <w:rPr>
                <w:rFonts w:ascii="Lato" w:eastAsia="Times New Roman" w:hAnsi="Lato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1A4">
              <w:rPr>
                <w:rFonts w:ascii="Lato" w:eastAsia="Times New Roman" w:hAnsi="Lato" w:cs="Arial"/>
                <w:lang w:eastAsia="en-GB"/>
              </w:rPr>
              <w:instrText xml:space="preserve"> FORMCHECKBOX </w:instrText>
            </w:r>
            <w:r w:rsidRPr="005D41A4">
              <w:rPr>
                <w:rFonts w:ascii="Lato" w:eastAsia="Times New Roman" w:hAnsi="Lato" w:cs="Arial"/>
                <w:lang w:eastAsia="en-GB"/>
              </w:rPr>
            </w:r>
            <w:r w:rsidRPr="005D41A4">
              <w:rPr>
                <w:rFonts w:ascii="Lato" w:eastAsia="Times New Roman" w:hAnsi="Lato" w:cs="Arial"/>
                <w:lang w:eastAsia="en-GB"/>
              </w:rPr>
              <w:fldChar w:fldCharType="end"/>
            </w:r>
          </w:p>
          <w:p w14:paraId="79C20CC4" w14:textId="77777777" w:rsidR="00954503" w:rsidRPr="005D41A4" w:rsidRDefault="00954503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2470AEAB" w14:textId="77777777" w:rsidR="00094686" w:rsidRPr="005D41A4" w:rsidRDefault="00094686" w:rsidP="00A516AE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GB"/>
              </w:rPr>
            </w:pPr>
          </w:p>
          <w:p w14:paraId="11E9AC84" w14:textId="77777777" w:rsidR="00094686" w:rsidRPr="005D41A4" w:rsidRDefault="00094686" w:rsidP="00094686">
            <w:pPr>
              <w:rPr>
                <w:rFonts w:ascii="Lato" w:eastAsia="Times New Roman" w:hAnsi="Lato" w:cs="Calibri"/>
                <w:lang w:val="en" w:eastAsia="en-GB"/>
              </w:rPr>
            </w:pPr>
          </w:p>
        </w:tc>
      </w:tr>
      <w:tr w:rsidR="00954503" w:rsidRPr="005D41A4" w14:paraId="008D0751" w14:textId="77777777" w:rsidTr="00D6418D">
        <w:tc>
          <w:tcPr>
            <w:tcW w:w="11340" w:type="dxa"/>
            <w:gridSpan w:val="2"/>
            <w:shd w:val="clear" w:color="auto" w:fill="auto"/>
          </w:tcPr>
          <w:p w14:paraId="331B4C0E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t>Step 2</w:t>
            </w:r>
          </w:p>
          <w:p w14:paraId="39417214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In all cases where you have identified grounds above for possible suspension, y</w:t>
            </w:r>
            <w:r w:rsidR="00954503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ou should </w:t>
            </w:r>
            <w:r w:rsidRPr="000F2A7A">
              <w:rPr>
                <w:rFonts w:ascii="Lato" w:eastAsia="Times New Roman" w:hAnsi="Lato" w:cs="Calibri"/>
                <w:color w:val="303B44"/>
                <w:lang w:eastAsia="en-GB"/>
              </w:rPr>
              <w:t>summarise</w:t>
            </w: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 below your </w:t>
            </w:r>
            <w:r w:rsidR="00954503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consider</w:t>
            </w: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ation of </w:t>
            </w:r>
            <w:r w:rsidR="00954503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alternatives to </w:t>
            </w:r>
            <w:r w:rsidR="007B4B66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suspension </w:t>
            </w:r>
            <w:r w:rsidR="0032359B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e.g. </w:t>
            </w:r>
            <w:r w:rsidR="007B4B66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alternative work</w:t>
            </w:r>
            <w:r w:rsidR="0032359B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-</w:t>
            </w:r>
            <w:r w:rsidR="007B4B66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base/role/duties</w:t>
            </w:r>
            <w:r w:rsidR="0032359B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.</w:t>
            </w:r>
            <w:r w:rsidR="007B4B66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 </w:t>
            </w:r>
          </w:p>
          <w:p w14:paraId="1EC23D90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1CC07E0E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1FB0902B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5397741F" w14:textId="77777777" w:rsidR="00954503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 </w:t>
            </w:r>
          </w:p>
          <w:p w14:paraId="744EB36F" w14:textId="77777777" w:rsidR="00954503" w:rsidRPr="005D41A4" w:rsidRDefault="00954503" w:rsidP="00A516AE">
            <w:pPr>
              <w:spacing w:before="100" w:beforeAutospacing="1" w:after="100" w:afterAutospacing="1" w:line="240" w:lineRule="auto"/>
              <w:rPr>
                <w:rFonts w:ascii="Lato" w:eastAsia="Times New Roman" w:hAnsi="Lato" w:cs="Calibri"/>
                <w:color w:val="000000"/>
                <w:lang w:val="en" w:eastAsia="en-GB"/>
              </w:rPr>
            </w:pPr>
          </w:p>
          <w:p w14:paraId="0A4691ED" w14:textId="77777777" w:rsidR="00206F3B" w:rsidRPr="005D41A4" w:rsidRDefault="00206F3B" w:rsidP="00A516AE">
            <w:pPr>
              <w:spacing w:before="100" w:beforeAutospacing="1" w:after="100" w:afterAutospacing="1" w:line="240" w:lineRule="auto"/>
              <w:rPr>
                <w:rFonts w:ascii="Lato" w:eastAsia="Times New Roman" w:hAnsi="Lato" w:cs="Calibri"/>
                <w:color w:val="000000"/>
                <w:lang w:val="en" w:eastAsia="en-GB"/>
              </w:rPr>
            </w:pPr>
          </w:p>
          <w:p w14:paraId="5058FA74" w14:textId="77777777" w:rsidR="00206F3B" w:rsidRPr="005D41A4" w:rsidRDefault="00206F3B" w:rsidP="00A516AE">
            <w:pPr>
              <w:spacing w:before="100" w:beforeAutospacing="1" w:after="100" w:afterAutospacing="1" w:line="240" w:lineRule="auto"/>
              <w:rPr>
                <w:rFonts w:ascii="Lato" w:eastAsia="Times New Roman" w:hAnsi="Lato" w:cs="Calibri"/>
                <w:color w:val="000000"/>
                <w:lang w:val="en" w:eastAsia="en-GB"/>
              </w:rPr>
            </w:pPr>
          </w:p>
        </w:tc>
      </w:tr>
      <w:tr w:rsidR="00206F3B" w:rsidRPr="005D41A4" w14:paraId="511BCE98" w14:textId="77777777" w:rsidTr="00D6418D">
        <w:tc>
          <w:tcPr>
            <w:tcW w:w="11340" w:type="dxa"/>
            <w:gridSpan w:val="2"/>
            <w:shd w:val="clear" w:color="auto" w:fill="auto"/>
          </w:tcPr>
          <w:p w14:paraId="3D5E535E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t>Step 3</w:t>
            </w:r>
          </w:p>
          <w:p w14:paraId="66B105AE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Finally, you need to consider whether suspension</w:t>
            </w:r>
            <w:r w:rsidR="007E2614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/an alternative to suspension</w:t>
            </w:r>
            <w:r w:rsidR="0032359B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 </w:t>
            </w: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is reasonable in the circumstances. Note </w:t>
            </w:r>
            <w:r w:rsidR="0032359B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your decision and </w:t>
            </w: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the grounds for your decision below:</w:t>
            </w:r>
          </w:p>
          <w:p w14:paraId="3033C2EC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4CC9A1FD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6E5840F9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4AC17709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7B00615E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58A44FD4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32975B72" w14:textId="77777777" w:rsidR="007E2614" w:rsidRPr="005D41A4" w:rsidRDefault="007E2614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739BFFAD" w14:textId="77777777" w:rsidR="007E2614" w:rsidRPr="005D41A4" w:rsidRDefault="007E2614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42AC72D4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6CBE06E7" w14:textId="77777777" w:rsidR="00206F3B" w:rsidRPr="005D41A4" w:rsidRDefault="00206F3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</w:tc>
      </w:tr>
      <w:tr w:rsidR="00206F3B" w:rsidRPr="005D41A4" w14:paraId="5FE9FC5A" w14:textId="77777777" w:rsidTr="00D6418D">
        <w:tc>
          <w:tcPr>
            <w:tcW w:w="11340" w:type="dxa"/>
            <w:gridSpan w:val="2"/>
            <w:shd w:val="clear" w:color="auto" w:fill="auto"/>
          </w:tcPr>
          <w:p w14:paraId="32D16EAB" w14:textId="77777777" w:rsidR="00206F3B" w:rsidRPr="005D41A4" w:rsidRDefault="007A6196" w:rsidP="00A516AE">
            <w:pPr>
              <w:spacing w:after="75" w:line="270" w:lineRule="atLeast"/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lastRenderedPageBreak/>
              <w:t>Step 4</w:t>
            </w:r>
          </w:p>
          <w:p w14:paraId="278F5A9B" w14:textId="77777777" w:rsidR="007A6196" w:rsidRPr="005D41A4" w:rsidRDefault="007E2614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Complete the details and sign and date below</w:t>
            </w:r>
          </w:p>
          <w:p w14:paraId="4193C6E6" w14:textId="77777777" w:rsidR="003E1FBD" w:rsidRPr="005D41A4" w:rsidRDefault="003E1FBD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5D42302F" w14:textId="77777777" w:rsidR="007E2614" w:rsidRPr="005D41A4" w:rsidRDefault="007E2614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Name of employee……………………………………………Job title………………………………………….</w:t>
            </w:r>
          </w:p>
          <w:p w14:paraId="4F3F519E" w14:textId="77777777" w:rsidR="007E2614" w:rsidRPr="005D41A4" w:rsidRDefault="007E2614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4B2AEC5F" w14:textId="77777777" w:rsidR="007E2614" w:rsidRPr="005D41A4" w:rsidRDefault="007E2614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Name and job title of manager </w:t>
            </w:r>
            <w:r w:rsidR="00E71720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(head teacher or chair of governors</w:t>
            </w:r>
            <w:r w:rsidR="00AE444E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)</w:t>
            </w:r>
            <w:r w:rsidR="00E71720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 </w:t>
            </w: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completing this form:</w:t>
            </w:r>
          </w:p>
          <w:p w14:paraId="48BAC769" w14:textId="77777777" w:rsidR="0032359B" w:rsidRPr="005D41A4" w:rsidRDefault="0032359B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4080EB40" w14:textId="77777777" w:rsidR="007E2614" w:rsidRPr="005D41A4" w:rsidRDefault="007E2614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 xml:space="preserve"> …………………………………………………………………………………………………………………………………</w:t>
            </w:r>
          </w:p>
          <w:p w14:paraId="2CCDC381" w14:textId="77777777" w:rsidR="007E2614" w:rsidRPr="005D41A4" w:rsidRDefault="007E2614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6CD1E9C0" w14:textId="77777777" w:rsidR="007E2614" w:rsidRPr="005D41A4" w:rsidRDefault="007E2614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Signed ………………………………………………………………………………</w:t>
            </w:r>
            <w:r w:rsidR="003E1FBD"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Date:  ……….</w:t>
            </w:r>
            <w:r w:rsidRPr="005D41A4">
              <w:rPr>
                <w:rFonts w:ascii="Lato" w:eastAsia="Times New Roman" w:hAnsi="Lato" w:cs="Calibri"/>
                <w:color w:val="303B44"/>
                <w:lang w:val="en" w:eastAsia="en-GB"/>
              </w:rPr>
              <w:t>……………………</w:t>
            </w:r>
          </w:p>
          <w:p w14:paraId="4C016C4D" w14:textId="77777777" w:rsidR="003E1FBD" w:rsidRPr="005D41A4" w:rsidRDefault="003E1FBD" w:rsidP="00A516AE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</w:p>
          <w:p w14:paraId="6DA4A20F" w14:textId="77777777" w:rsidR="007A6196" w:rsidRPr="005D41A4" w:rsidRDefault="009A0AF0" w:rsidP="009A0AF0">
            <w:pPr>
              <w:spacing w:after="75" w:line="270" w:lineRule="atLeast"/>
              <w:rPr>
                <w:rFonts w:ascii="Lato" w:eastAsia="Times New Roman" w:hAnsi="Lato" w:cs="Calibri"/>
                <w:color w:val="303B44"/>
                <w:lang w:val="en" w:eastAsia="en-GB"/>
              </w:rPr>
            </w:pPr>
            <w:r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t xml:space="preserve">You should ensure that a copy of this form is made available to the Commissioning Officer and to the Investigating Officer, as </w:t>
            </w:r>
            <w:r w:rsidR="00E71720"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t>it is recommended that the C</w:t>
            </w:r>
            <w:r w:rsidR="00AE444E"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t xml:space="preserve">ommissioning </w:t>
            </w:r>
            <w:r w:rsidR="00E71720"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t>O</w:t>
            </w:r>
            <w:r w:rsidR="00AE444E"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t>fficer</w:t>
            </w:r>
            <w:r w:rsidR="00E71720"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t>/I</w:t>
            </w:r>
            <w:r w:rsidR="00AE444E"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t xml:space="preserve">nvestigating </w:t>
            </w:r>
            <w:r w:rsidR="00E71720"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t>O</w:t>
            </w:r>
            <w:r w:rsidR="00AE444E"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t>fficer</w:t>
            </w:r>
            <w:r w:rsidRPr="005D41A4">
              <w:rPr>
                <w:rFonts w:ascii="Lato" w:eastAsia="Times New Roman" w:hAnsi="Lato" w:cs="Calibri"/>
                <w:b/>
                <w:color w:val="303B44"/>
                <w:lang w:val="en" w:eastAsia="en-GB"/>
              </w:rPr>
              <w:t xml:space="preserve"> carry out 4 weekly reviews of the suspension/alternative to suspension.</w:t>
            </w:r>
          </w:p>
        </w:tc>
      </w:tr>
    </w:tbl>
    <w:p w14:paraId="2E82FFE8" w14:textId="77777777" w:rsidR="004E6150" w:rsidRPr="00BB7B0C" w:rsidRDefault="004E6150" w:rsidP="0032359B">
      <w:pPr>
        <w:spacing w:before="100" w:beforeAutospacing="1" w:after="100" w:afterAutospacing="1" w:line="240" w:lineRule="auto"/>
        <w:rPr>
          <w:rFonts w:eastAsia="Times New Roman" w:cs="Calibri"/>
          <w:color w:val="303B44"/>
          <w:sz w:val="28"/>
          <w:szCs w:val="28"/>
          <w:lang w:val="en" w:eastAsia="en-GB"/>
        </w:rPr>
      </w:pPr>
    </w:p>
    <w:sectPr w:rsidR="004E6150" w:rsidRPr="00BB7B0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A045F" w14:textId="77777777" w:rsidR="00DB6403" w:rsidRDefault="00DB6403" w:rsidP="00AE444E">
      <w:pPr>
        <w:spacing w:after="0" w:line="240" w:lineRule="auto"/>
      </w:pPr>
      <w:r>
        <w:separator/>
      </w:r>
    </w:p>
  </w:endnote>
  <w:endnote w:type="continuationSeparator" w:id="0">
    <w:p w14:paraId="0CC5F83E" w14:textId="77777777" w:rsidR="00DB6403" w:rsidRDefault="00DB6403" w:rsidP="00AE4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375B" w14:textId="77777777" w:rsidR="00331671" w:rsidRDefault="006C01E1">
    <w:pPr>
      <w:pStyle w:val="Footer"/>
    </w:pPr>
    <w:r w:rsidRPr="003D669F">
      <w:rPr>
        <w:rFonts w:ascii="Lato" w:hAnsi="Lato"/>
      </w:rPr>
      <w:t xml:space="preserve">Copyright ©2023 Birmingham City Council </w:t>
    </w:r>
    <w:r w:rsidRPr="003D669F">
      <w:rPr>
        <w:rFonts w:ascii="Lato" w:hAnsi="La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B495" w14:textId="77777777" w:rsidR="00DB6403" w:rsidRDefault="00DB6403" w:rsidP="00AE444E">
      <w:pPr>
        <w:spacing w:after="0" w:line="240" w:lineRule="auto"/>
      </w:pPr>
      <w:r>
        <w:separator/>
      </w:r>
    </w:p>
  </w:footnote>
  <w:footnote w:type="continuationSeparator" w:id="0">
    <w:p w14:paraId="56410810" w14:textId="77777777" w:rsidR="00DB6403" w:rsidRDefault="00DB6403" w:rsidP="00AE4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41F1"/>
    <w:multiLevelType w:val="multilevel"/>
    <w:tmpl w:val="E07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F0284"/>
    <w:multiLevelType w:val="hybridMultilevel"/>
    <w:tmpl w:val="87CE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1C03"/>
    <w:multiLevelType w:val="hybridMultilevel"/>
    <w:tmpl w:val="B2B2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1DD0"/>
    <w:multiLevelType w:val="multilevel"/>
    <w:tmpl w:val="B9E6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46457"/>
    <w:multiLevelType w:val="hybridMultilevel"/>
    <w:tmpl w:val="ECE238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A52E7"/>
    <w:multiLevelType w:val="hybridMultilevel"/>
    <w:tmpl w:val="7E227C4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861B21"/>
    <w:multiLevelType w:val="multilevel"/>
    <w:tmpl w:val="C9182B56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22611">
    <w:abstractNumId w:val="3"/>
  </w:num>
  <w:num w:numId="2" w16cid:durableId="1686860777">
    <w:abstractNumId w:val="0"/>
  </w:num>
  <w:num w:numId="3" w16cid:durableId="1945990174">
    <w:abstractNumId w:val="1"/>
  </w:num>
  <w:num w:numId="4" w16cid:durableId="1936551996">
    <w:abstractNumId w:val="2"/>
  </w:num>
  <w:num w:numId="5" w16cid:durableId="1988853501">
    <w:abstractNumId w:val="5"/>
  </w:num>
  <w:num w:numId="6" w16cid:durableId="201284308">
    <w:abstractNumId w:val="4"/>
  </w:num>
  <w:num w:numId="7" w16cid:durableId="985814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gRSgr5D8zSN16uaXCS7XbHXzfGvAj1foop8k4KpdhCkfcyrFu9Mk43HVdokTOxTX"/>
  </w:docVars>
  <w:rsids>
    <w:rsidRoot w:val="00175CB6"/>
    <w:rsid w:val="00094686"/>
    <w:rsid w:val="000F2A7A"/>
    <w:rsid w:val="00175CB6"/>
    <w:rsid w:val="00206F3B"/>
    <w:rsid w:val="0032359B"/>
    <w:rsid w:val="00331671"/>
    <w:rsid w:val="003E1FBD"/>
    <w:rsid w:val="0042327A"/>
    <w:rsid w:val="004E6150"/>
    <w:rsid w:val="0050039E"/>
    <w:rsid w:val="00596D85"/>
    <w:rsid w:val="005D41A4"/>
    <w:rsid w:val="006010A1"/>
    <w:rsid w:val="006A7443"/>
    <w:rsid w:val="006C01E1"/>
    <w:rsid w:val="00706DC7"/>
    <w:rsid w:val="007A6196"/>
    <w:rsid w:val="007B4B66"/>
    <w:rsid w:val="007E2614"/>
    <w:rsid w:val="00954503"/>
    <w:rsid w:val="009A0AF0"/>
    <w:rsid w:val="00A42C11"/>
    <w:rsid w:val="00A516AE"/>
    <w:rsid w:val="00AB105D"/>
    <w:rsid w:val="00AE444E"/>
    <w:rsid w:val="00B05F51"/>
    <w:rsid w:val="00BB7B0C"/>
    <w:rsid w:val="00C130D2"/>
    <w:rsid w:val="00CC2B26"/>
    <w:rsid w:val="00D07355"/>
    <w:rsid w:val="00D6418D"/>
    <w:rsid w:val="00DA5299"/>
    <w:rsid w:val="00DB6403"/>
    <w:rsid w:val="00E71720"/>
    <w:rsid w:val="00F62315"/>
    <w:rsid w:val="00FB0535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574DF4E"/>
  <w15:chartTrackingRefBased/>
  <w15:docId w15:val="{F3062BA1-60B7-4B22-9BE2-B4C2F6B3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27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2327A"/>
    <w:pPr>
      <w:ind w:left="720"/>
    </w:pPr>
  </w:style>
  <w:style w:type="table" w:styleId="TableGrid">
    <w:name w:val="Table Grid"/>
    <w:basedOn w:val="TableNormal"/>
    <w:uiPriority w:val="59"/>
    <w:rsid w:val="00BB7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4B66"/>
    <w:pPr>
      <w:spacing w:after="75" w:line="270" w:lineRule="atLeast"/>
    </w:pPr>
    <w:rPr>
      <w:rFonts w:ascii="Helvetica" w:eastAsia="Times New Roman" w:hAnsi="Helvetica" w:cs="Helvetica"/>
      <w:color w:val="303B44"/>
      <w:sz w:val="21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16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31671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C01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C0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D4B84852C0F498889DC39C8FAC853" ma:contentTypeVersion="14" ma:contentTypeDescription="Create a new document." ma:contentTypeScope="" ma:versionID="5ca6a65e012dd3b733057fd9bbab230f">
  <xsd:schema xmlns:xsd="http://www.w3.org/2001/XMLSchema" xmlns:xs="http://www.w3.org/2001/XMLSchema" xmlns:p="http://schemas.microsoft.com/office/2006/metadata/properties" xmlns:ns2="0713f374-1c1e-4485-a287-abb82a2f5dcd" xmlns:ns3="22284b03-c3cf-4e5f-9f25-5305fdc8cd01" targetNamespace="http://schemas.microsoft.com/office/2006/metadata/properties" ma:root="true" ma:fieldsID="bd490457ab6f220f3c51b68fb0f5c559" ns2:_="" ns3:_="">
    <xsd:import namespace="0713f374-1c1e-4485-a287-abb82a2f5dcd"/>
    <xsd:import namespace="22284b03-c3cf-4e5f-9f25-5305fdc8c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3f374-1c1e-4485-a287-abb82a2f5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84b03-c3cf-4e5f-9f25-5305fdc8cd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dc29aa-d3e4-4096-84e3-c63284a88ad2}" ma:internalName="TaxCatchAll" ma:showField="CatchAllData" ma:web="22284b03-c3cf-4e5f-9f25-5305fdc8c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13f374-1c1e-4485-a287-abb82a2f5dcd">
      <Terms xmlns="http://schemas.microsoft.com/office/infopath/2007/PartnerControls"/>
    </lcf76f155ced4ddcb4097134ff3c332f>
    <TaxCatchAll xmlns="22284b03-c3cf-4e5f-9f25-5305fdc8cd01"/>
  </documentManagement>
</p:properties>
</file>

<file path=customXml/itemProps1.xml><?xml version="1.0" encoding="utf-8"?>
<ds:datastoreItem xmlns:ds="http://schemas.openxmlformats.org/officeDocument/2006/customXml" ds:itemID="{3E92C11B-6DF8-4F7F-AC9C-ADDD87D7F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6B328-47E3-498D-96F5-BDDEB4FE2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3f374-1c1e-4485-a287-abb82a2f5dcd"/>
    <ds:schemaRef ds:uri="22284b03-c3cf-4e5f-9f25-5305fdc8c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C6752-ABD1-4A37-923B-654B190BB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1736</Characters>
  <Application>Microsoft Office Word</Application>
  <DocSecurity>4</DocSecurity>
  <Lines>102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Suspension Risk Assessment </vt:lpstr>
    </vt:vector>
  </TitlesOfParts>
  <Company>Service Birmingham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 risk assessment</dc:title>
  <dc:subject/>
  <dc:creator>Service Birmingham</dc:creator>
  <cp:keywords/>
  <cp:lastModifiedBy>Becky Shergill</cp:lastModifiedBy>
  <cp:revision>2</cp:revision>
  <dcterms:created xsi:type="dcterms:W3CDTF">2025-10-10T16:03:00Z</dcterms:created>
  <dcterms:modified xsi:type="dcterms:W3CDTF">2025-10-10T16:03:00Z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471b1-27ab-4640-9264-e69a67407ca3_Enabled">
    <vt:lpwstr>true</vt:lpwstr>
  </property>
  <property fmtid="{D5CDD505-2E9C-101B-9397-08002B2CF9AE}" pid="3" name="MSIP_Label_a17471b1-27ab-4640-9264-e69a67407ca3_SetDate">
    <vt:lpwstr>2023-12-28T09:49:51Z</vt:lpwstr>
  </property>
  <property fmtid="{D5CDD505-2E9C-101B-9397-08002B2CF9AE}" pid="4" name="MSIP_Label_a17471b1-27ab-4640-9264-e69a67407ca3_Method">
    <vt:lpwstr>Standard</vt:lpwstr>
  </property>
  <property fmtid="{D5CDD505-2E9C-101B-9397-08002B2CF9AE}" pid="5" name="MSIP_Label_a17471b1-27ab-4640-9264-e69a67407ca3_Name">
    <vt:lpwstr>BCC - OFFICIAL</vt:lpwstr>
  </property>
  <property fmtid="{D5CDD505-2E9C-101B-9397-08002B2CF9AE}" pid="6" name="MSIP_Label_a17471b1-27ab-4640-9264-e69a67407ca3_SiteId">
    <vt:lpwstr>699ace67-d2e4-4bcd-b303-d2bbe2b9bbf1</vt:lpwstr>
  </property>
  <property fmtid="{D5CDD505-2E9C-101B-9397-08002B2CF9AE}" pid="7" name="MSIP_Label_a17471b1-27ab-4640-9264-e69a67407ca3_ActionId">
    <vt:lpwstr>ccd4e0ac-fd9f-4e9a-9e82-7b108d62bf40</vt:lpwstr>
  </property>
  <property fmtid="{D5CDD505-2E9C-101B-9397-08002B2CF9AE}" pid="8" name="MSIP_Label_a17471b1-27ab-4640-9264-e69a67407ca3_ContentBits">
    <vt:lpwstr>2</vt:lpwstr>
  </property>
</Properties>
</file>