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47F9" w14:textId="08789284" w:rsidR="00205745" w:rsidRPr="00571434" w:rsidRDefault="00205745" w:rsidP="00962872">
      <w:pPr>
        <w:jc w:val="center"/>
        <w:rPr>
          <w:sz w:val="32"/>
          <w:szCs w:val="32"/>
        </w:rPr>
      </w:pPr>
      <w:r w:rsidRPr="00571434">
        <w:rPr>
          <w:b/>
          <w:bCs/>
          <w:sz w:val="32"/>
          <w:szCs w:val="32"/>
        </w:rPr>
        <w:t>Long-Acting Reversible Contraception (LARC) Questionnaire</w:t>
      </w:r>
      <w:r w:rsidR="009D7306" w:rsidRPr="00571434">
        <w:rPr>
          <w:b/>
          <w:bCs/>
          <w:sz w:val="32"/>
          <w:szCs w:val="32"/>
        </w:rPr>
        <w:t xml:space="preserve"> - </w:t>
      </w:r>
      <w:r w:rsidR="002936CC">
        <w:rPr>
          <w:b/>
          <w:bCs/>
          <w:sz w:val="32"/>
          <w:szCs w:val="32"/>
        </w:rPr>
        <w:t>Guidance</w:t>
      </w:r>
    </w:p>
    <w:p w14:paraId="7B4A0538" w14:textId="6A8D944E" w:rsidR="00962872" w:rsidRPr="00571434" w:rsidRDefault="00962872" w:rsidP="00571434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571434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p w14:paraId="367FAA24" w14:textId="77777777" w:rsidR="004C4009" w:rsidRPr="00962872" w:rsidRDefault="004C4009" w:rsidP="00962872">
      <w:pPr>
        <w:jc w:val="center"/>
        <w:rPr>
          <w:b/>
          <w:bCs/>
          <w:sz w:val="28"/>
          <w:szCs w:val="28"/>
          <w:u w:val="single"/>
        </w:rPr>
      </w:pPr>
    </w:p>
    <w:p w14:paraId="0CE43E86" w14:textId="2EEB6C74" w:rsidR="002C3F79" w:rsidRPr="00E21D65" w:rsidRDefault="002C3F79" w:rsidP="00E21D65">
      <w:pPr>
        <w:pStyle w:val="ListParagraph"/>
        <w:numPr>
          <w:ilvl w:val="0"/>
          <w:numId w:val="17"/>
        </w:numPr>
      </w:pPr>
      <w:r w:rsidRPr="002C3F79">
        <w:rPr>
          <w:rFonts w:asciiTheme="minorHAnsi" w:hAnsiTheme="minorHAnsi" w:cstheme="minorHAnsi"/>
          <w:color w:val="000000" w:themeColor="dark1"/>
          <w:kern w:val="24"/>
        </w:rPr>
        <w:t>Are you planning on becoming pregnant in the next year?</w:t>
      </w:r>
    </w:p>
    <w:p w14:paraId="2B0AEF4A" w14:textId="77777777" w:rsidR="00E21D65" w:rsidRDefault="00E21D65" w:rsidP="00E21D65">
      <w:pPr>
        <w:pStyle w:val="ListParagraph"/>
      </w:pPr>
    </w:p>
    <w:p w14:paraId="0CE39C52" w14:textId="478FFF4F" w:rsidR="00E21D65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2518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1D65" w:rsidRPr="00D41670">
        <w:rPr>
          <w:rFonts w:cstheme="minorHAnsi"/>
        </w:rPr>
        <w:t>Yes</w:t>
      </w:r>
    </w:p>
    <w:p w14:paraId="12F0A599" w14:textId="0B392D74" w:rsidR="00E21D65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836530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1D65" w:rsidRPr="00D41670">
        <w:rPr>
          <w:rFonts w:cstheme="minorHAnsi"/>
        </w:rPr>
        <w:t>No</w:t>
      </w:r>
    </w:p>
    <w:p w14:paraId="350D8DB7" w14:textId="778E71BC" w:rsidR="00E21D65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154667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1D65" w:rsidRPr="00D41670">
        <w:rPr>
          <w:rFonts w:cstheme="minorHAnsi"/>
        </w:rPr>
        <w:t>Not sure</w:t>
      </w:r>
    </w:p>
    <w:p w14:paraId="5B775D81" w14:textId="294A0E49" w:rsidR="00962872" w:rsidRDefault="002936CC" w:rsidP="00301A46">
      <w:pPr>
        <w:ind w:left="360"/>
        <w:rPr>
          <w:rFonts w:cstheme="minorHAnsi"/>
        </w:rPr>
      </w:pPr>
      <w:sdt>
        <w:sdtPr>
          <w:rPr>
            <w:rFonts w:cstheme="minorHAnsi"/>
          </w:rPr>
          <w:id w:val="27244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E21D65" w:rsidRPr="00D41670">
        <w:rPr>
          <w:rFonts w:cstheme="minorHAnsi"/>
        </w:rPr>
        <w:t>Not applicable</w:t>
      </w:r>
    </w:p>
    <w:p w14:paraId="0289AE5E" w14:textId="3D13991E" w:rsidR="00301A46" w:rsidRPr="00EB21C7" w:rsidRDefault="00301A46" w:rsidP="00301A46">
      <w:pPr>
        <w:ind w:left="360"/>
        <w:rPr>
          <w:rFonts w:cstheme="minorHAnsi"/>
          <w:i/>
          <w:iCs/>
        </w:rPr>
      </w:pPr>
      <w:r w:rsidRPr="00EB21C7">
        <w:rPr>
          <w:rFonts w:cstheme="minorHAnsi"/>
          <w:i/>
          <w:iCs/>
        </w:rPr>
        <w:t xml:space="preserve">Guidance </w:t>
      </w:r>
      <w:r w:rsidR="00EB21C7" w:rsidRPr="00EB21C7">
        <w:rPr>
          <w:rFonts w:cstheme="minorHAnsi"/>
          <w:i/>
          <w:iCs/>
        </w:rPr>
        <w:t>–</w:t>
      </w:r>
      <w:r w:rsidRPr="00EB21C7">
        <w:rPr>
          <w:rFonts w:cstheme="minorHAnsi"/>
          <w:i/>
          <w:iCs/>
        </w:rPr>
        <w:t xml:space="preserve"> </w:t>
      </w:r>
      <w:r w:rsidR="00EB21C7" w:rsidRPr="00EB21C7">
        <w:rPr>
          <w:rFonts w:cstheme="minorHAnsi"/>
          <w:i/>
          <w:iCs/>
        </w:rPr>
        <w:t>if planning on becoming pregnant, contraception may not be necessary.</w:t>
      </w:r>
    </w:p>
    <w:p w14:paraId="2CA382FD" w14:textId="22806245" w:rsidR="00E21D65" w:rsidRPr="00962872" w:rsidRDefault="00962872" w:rsidP="00962872">
      <w:pPr>
        <w:pStyle w:val="ListParagraph"/>
        <w:numPr>
          <w:ilvl w:val="0"/>
          <w:numId w:val="17"/>
        </w:numPr>
      </w:pPr>
      <w:r>
        <w:rPr>
          <w:rFonts w:asciiTheme="minorHAnsi" w:hAnsiTheme="minorHAnsi" w:cstheme="minorHAnsi"/>
        </w:rPr>
        <w:t xml:space="preserve">Are you using contraception currently? </w:t>
      </w:r>
    </w:p>
    <w:p w14:paraId="5B59D7B6" w14:textId="77777777" w:rsidR="00962872" w:rsidRDefault="00962872" w:rsidP="00962872">
      <w:pPr>
        <w:ind w:left="360"/>
      </w:pPr>
    </w:p>
    <w:p w14:paraId="0927410A" w14:textId="2295182E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040865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Yes</w:t>
      </w:r>
    </w:p>
    <w:p w14:paraId="4D96E6B2" w14:textId="402CCCD9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955439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No </w:t>
      </w:r>
    </w:p>
    <w:p w14:paraId="04AA38CE" w14:textId="317B3BB0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594902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Not applicable </w:t>
      </w:r>
    </w:p>
    <w:p w14:paraId="62845107" w14:textId="77777777" w:rsidR="00E21D65" w:rsidRDefault="00E21D65" w:rsidP="002C3F79">
      <w:pPr>
        <w:ind w:left="360"/>
      </w:pPr>
    </w:p>
    <w:p w14:paraId="6B930D5E" w14:textId="754B24AB" w:rsidR="00962872" w:rsidRPr="00962872" w:rsidRDefault="00962872" w:rsidP="00962872">
      <w:pPr>
        <w:pStyle w:val="ListParagraph"/>
        <w:numPr>
          <w:ilvl w:val="0"/>
          <w:numId w:val="17"/>
        </w:numPr>
      </w:pPr>
      <w:r>
        <w:rPr>
          <w:rFonts w:asciiTheme="minorHAnsi" w:hAnsiTheme="minorHAnsi" w:cstheme="minorHAnsi"/>
        </w:rPr>
        <w:t xml:space="preserve">What form of contraception are you currently using? </w:t>
      </w:r>
    </w:p>
    <w:p w14:paraId="1F977B5F" w14:textId="77777777" w:rsidR="00962872" w:rsidRDefault="00962872" w:rsidP="00962872"/>
    <w:p w14:paraId="5059DF2E" w14:textId="23722405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49206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Contraceptive pill</w:t>
      </w:r>
    </w:p>
    <w:p w14:paraId="6BA4E61E" w14:textId="2676882B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1053071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Contraceptive patch/ring</w:t>
      </w:r>
    </w:p>
    <w:p w14:paraId="7854E886" w14:textId="05269D1D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860780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Contraceptive injections</w:t>
      </w:r>
    </w:p>
    <w:p w14:paraId="76DE3FA8" w14:textId="6E266E39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5208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Condoms </w:t>
      </w:r>
    </w:p>
    <w:p w14:paraId="32BDA381" w14:textId="15748F2D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433668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Contraceptive coil/IUD</w:t>
      </w:r>
    </w:p>
    <w:p w14:paraId="6FEBF905" w14:textId="6EDB8CBC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78260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Contraceptive implant </w:t>
      </w:r>
    </w:p>
    <w:p w14:paraId="5B63249B" w14:textId="279C8145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277415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Male/female sterilisation </w:t>
      </w:r>
    </w:p>
    <w:p w14:paraId="1819321E" w14:textId="1E446E31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1901709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>Other</w:t>
      </w:r>
      <w:r w:rsidR="00D41670">
        <w:rPr>
          <w:rFonts w:cstheme="minorHAnsi"/>
        </w:rPr>
        <w:t xml:space="preserve"> </w:t>
      </w:r>
      <w:r w:rsidR="00D41670" w:rsidRPr="00D41670">
        <w:rPr>
          <w:rFonts w:cstheme="minorHAnsi"/>
          <w:i/>
          <w:iCs/>
        </w:rPr>
        <w:t>(</w:t>
      </w:r>
      <w:r w:rsidR="00D41670">
        <w:rPr>
          <w:rFonts w:cstheme="minorHAnsi"/>
          <w:i/>
          <w:iCs/>
        </w:rPr>
        <w:t>P</w:t>
      </w:r>
      <w:r w:rsidR="00D41670" w:rsidRPr="00D41670">
        <w:rPr>
          <w:rFonts w:cstheme="minorHAnsi"/>
          <w:i/>
          <w:iCs/>
        </w:rPr>
        <w:t>lease specify)</w:t>
      </w:r>
      <w:r w:rsidR="00D41670">
        <w:rPr>
          <w:rFonts w:cstheme="minorHAnsi"/>
        </w:rPr>
        <w:t>:</w:t>
      </w:r>
    </w:p>
    <w:p w14:paraId="0D7E7BC2" w14:textId="77777777" w:rsidR="002C3F79" w:rsidRDefault="002C3F79" w:rsidP="002C3F79">
      <w:pPr>
        <w:ind w:left="360"/>
      </w:pPr>
    </w:p>
    <w:p w14:paraId="4557B208" w14:textId="25DBAB30" w:rsidR="00962872" w:rsidRPr="00962872" w:rsidRDefault="00962872" w:rsidP="00962872">
      <w:pPr>
        <w:pStyle w:val="ListParagraph"/>
        <w:numPr>
          <w:ilvl w:val="0"/>
          <w:numId w:val="17"/>
        </w:numPr>
        <w:rPr>
          <w:rFonts w:asciiTheme="minorHAnsi" w:hAnsiTheme="minorHAnsi" w:cstheme="minorHAnsi"/>
        </w:rPr>
      </w:pPr>
      <w:r w:rsidRPr="00962872">
        <w:rPr>
          <w:rFonts w:asciiTheme="minorHAnsi" w:hAnsiTheme="minorHAnsi" w:cstheme="minorHAnsi"/>
        </w:rPr>
        <w:t xml:space="preserve">Have you heard about Long-Active Reversible Contraception? </w:t>
      </w:r>
    </w:p>
    <w:p w14:paraId="615BB548" w14:textId="77777777" w:rsidR="00962872" w:rsidRPr="00962872" w:rsidRDefault="00962872" w:rsidP="00962872">
      <w:pPr>
        <w:ind w:left="360"/>
        <w:rPr>
          <w:rFonts w:cstheme="minorHAnsi"/>
        </w:rPr>
      </w:pPr>
    </w:p>
    <w:p w14:paraId="56CAEEC0" w14:textId="6D13EE40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3589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Yes </w:t>
      </w:r>
    </w:p>
    <w:p w14:paraId="0C2C2D6B" w14:textId="301F43AD" w:rsidR="00962872" w:rsidRPr="00D41670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2011014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No </w:t>
      </w:r>
    </w:p>
    <w:p w14:paraId="4E8CFE4A" w14:textId="18BE5A67" w:rsidR="00962872" w:rsidRDefault="002936CC" w:rsidP="00D41670">
      <w:pPr>
        <w:ind w:left="360"/>
        <w:rPr>
          <w:rFonts w:cstheme="minorHAnsi"/>
        </w:rPr>
      </w:pPr>
      <w:sdt>
        <w:sdtPr>
          <w:rPr>
            <w:rFonts w:cstheme="minorHAnsi"/>
          </w:rPr>
          <w:id w:val="-6997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67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62872" w:rsidRPr="00D41670">
        <w:rPr>
          <w:rFonts w:cstheme="minorHAnsi"/>
        </w:rPr>
        <w:t xml:space="preserve">Not sure </w:t>
      </w:r>
    </w:p>
    <w:p w14:paraId="1590CC56" w14:textId="6CB212EE" w:rsidR="00EB21C7" w:rsidRPr="006A2BB9" w:rsidRDefault="00EB21C7" w:rsidP="00D41670">
      <w:pPr>
        <w:ind w:left="360"/>
        <w:rPr>
          <w:rFonts w:cstheme="minorHAnsi"/>
          <w:i/>
          <w:iCs/>
        </w:rPr>
      </w:pPr>
      <w:r w:rsidRPr="006A2BB9">
        <w:rPr>
          <w:rFonts w:cstheme="minorHAnsi"/>
          <w:i/>
          <w:iCs/>
        </w:rPr>
        <w:t xml:space="preserve">Guidance – knowledge of LARC should be given or clarified if an individual is unaware or is unsure of </w:t>
      </w:r>
      <w:r w:rsidR="006A2BB9" w:rsidRPr="006A2BB9">
        <w:rPr>
          <w:rFonts w:cstheme="minorHAnsi"/>
          <w:i/>
          <w:iCs/>
        </w:rPr>
        <w:t>it.</w:t>
      </w:r>
    </w:p>
    <w:sectPr w:rsidR="00EB21C7" w:rsidRPr="006A2BB9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0BEFF" w14:textId="77777777" w:rsidR="00225CCF" w:rsidRDefault="00225CCF" w:rsidP="00F207D6">
      <w:pPr>
        <w:spacing w:after="0" w:line="240" w:lineRule="auto"/>
      </w:pPr>
      <w:r>
        <w:separator/>
      </w:r>
    </w:p>
  </w:endnote>
  <w:endnote w:type="continuationSeparator" w:id="0">
    <w:p w14:paraId="3EDC063C" w14:textId="77777777" w:rsidR="00225CCF" w:rsidRDefault="00225CCF" w:rsidP="00F20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9278" w14:textId="24E10E18" w:rsidR="00F207D6" w:rsidRDefault="00F207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E66663" wp14:editId="41D07EA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4BC1EE" w14:textId="785BB42E" w:rsidR="00F207D6" w:rsidRPr="00F207D6" w:rsidRDefault="00F207D6" w:rsidP="00F20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666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F4BC1EE" w14:textId="785BB42E" w:rsidR="00F207D6" w:rsidRPr="00F207D6" w:rsidRDefault="00F207D6" w:rsidP="00F20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E9428" w14:textId="108B261F" w:rsidR="00F207D6" w:rsidRDefault="00F207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42313A" wp14:editId="69D6259A">
              <wp:simplePos x="914400" y="1007549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E81AD" w14:textId="5701C1A8" w:rsidR="00F207D6" w:rsidRPr="00F207D6" w:rsidRDefault="00F207D6" w:rsidP="00F20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42313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63E81AD" w14:textId="5701C1A8" w:rsidR="00F207D6" w:rsidRPr="00F207D6" w:rsidRDefault="00F207D6" w:rsidP="00F20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9E22" w14:textId="25C5D727" w:rsidR="00F207D6" w:rsidRDefault="00F207D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DBBAE0" wp14:editId="5EAB5F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23FB91" w14:textId="5176E409" w:rsidR="00F207D6" w:rsidRPr="00F207D6" w:rsidRDefault="00F207D6" w:rsidP="00F207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207D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DBBA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A23FB91" w14:textId="5176E409" w:rsidR="00F207D6" w:rsidRPr="00F207D6" w:rsidRDefault="00F207D6" w:rsidP="00F207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207D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C902D" w14:textId="77777777" w:rsidR="00225CCF" w:rsidRDefault="00225CCF" w:rsidP="00F207D6">
      <w:pPr>
        <w:spacing w:after="0" w:line="240" w:lineRule="auto"/>
      </w:pPr>
      <w:r>
        <w:separator/>
      </w:r>
    </w:p>
  </w:footnote>
  <w:footnote w:type="continuationSeparator" w:id="0">
    <w:p w14:paraId="71ABB8F2" w14:textId="77777777" w:rsidR="00225CCF" w:rsidRDefault="00225CCF" w:rsidP="00F20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85C3E"/>
    <w:multiLevelType w:val="hybridMultilevel"/>
    <w:tmpl w:val="DAAC79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7B96"/>
    <w:multiLevelType w:val="hybridMultilevel"/>
    <w:tmpl w:val="EAF2001E"/>
    <w:lvl w:ilvl="0" w:tplc="F4367E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34E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ACE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30F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0E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CE53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C03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F0A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1CD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BF0FD6"/>
    <w:multiLevelType w:val="hybridMultilevel"/>
    <w:tmpl w:val="70D4E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812D7"/>
    <w:multiLevelType w:val="hybridMultilevel"/>
    <w:tmpl w:val="D0726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34F6"/>
    <w:multiLevelType w:val="hybridMultilevel"/>
    <w:tmpl w:val="11EE46B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173B"/>
    <w:multiLevelType w:val="hybridMultilevel"/>
    <w:tmpl w:val="38FC75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9C35EB"/>
    <w:multiLevelType w:val="hybridMultilevel"/>
    <w:tmpl w:val="7DD02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06A53"/>
    <w:multiLevelType w:val="hybridMultilevel"/>
    <w:tmpl w:val="985C8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30360"/>
    <w:multiLevelType w:val="hybridMultilevel"/>
    <w:tmpl w:val="2EE20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D301C"/>
    <w:multiLevelType w:val="hybridMultilevel"/>
    <w:tmpl w:val="E2BE453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5B0B34"/>
    <w:multiLevelType w:val="hybridMultilevel"/>
    <w:tmpl w:val="D100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C1003F"/>
    <w:multiLevelType w:val="hybridMultilevel"/>
    <w:tmpl w:val="6EEA7DC2"/>
    <w:lvl w:ilvl="0" w:tplc="1DD25F0A">
      <w:numFmt w:val="bullet"/>
      <w:lvlText w:val="•"/>
      <w:lvlJc w:val="left"/>
      <w:pPr>
        <w:ind w:left="1080" w:hanging="720"/>
      </w:pPr>
      <w:rPr>
        <w:rFonts w:ascii="Arial Nova" w:eastAsia="Times New Roman" w:hAnsi="Arial Nov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E6288"/>
    <w:multiLevelType w:val="hybridMultilevel"/>
    <w:tmpl w:val="B69892DA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921E1"/>
    <w:multiLevelType w:val="hybridMultilevel"/>
    <w:tmpl w:val="FD0A0A6E"/>
    <w:lvl w:ilvl="0" w:tplc="65F4A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C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D49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E8E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A0D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70E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06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ACD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20D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A5C5550"/>
    <w:multiLevelType w:val="hybridMultilevel"/>
    <w:tmpl w:val="66C40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3A2A"/>
    <w:multiLevelType w:val="hybridMultilevel"/>
    <w:tmpl w:val="59965E48"/>
    <w:lvl w:ilvl="0" w:tplc="92347EB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B25026"/>
    <w:multiLevelType w:val="hybridMultilevel"/>
    <w:tmpl w:val="32B81F44"/>
    <w:lvl w:ilvl="0" w:tplc="08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7" w15:restartNumberingAfterBreak="0">
    <w:nsid w:val="666C7A26"/>
    <w:multiLevelType w:val="hybridMultilevel"/>
    <w:tmpl w:val="8800C764"/>
    <w:lvl w:ilvl="0" w:tplc="CF7AF5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627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5E21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885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2D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B8E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2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80F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6E5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81415EF"/>
    <w:multiLevelType w:val="hybridMultilevel"/>
    <w:tmpl w:val="3E62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B4D57"/>
    <w:multiLevelType w:val="hybridMultilevel"/>
    <w:tmpl w:val="9294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AB332C"/>
    <w:multiLevelType w:val="hybridMultilevel"/>
    <w:tmpl w:val="0C6E4E8C"/>
    <w:lvl w:ilvl="0" w:tplc="E2F8C1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B0E2F"/>
    <w:multiLevelType w:val="hybridMultilevel"/>
    <w:tmpl w:val="BA4EE174"/>
    <w:lvl w:ilvl="0" w:tplc="B210B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D2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F65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4C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0211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5C95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226F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0D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4C4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F7B69FB"/>
    <w:multiLevelType w:val="hybridMultilevel"/>
    <w:tmpl w:val="A96AD9C6"/>
    <w:lvl w:ilvl="0" w:tplc="023291E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8516298">
    <w:abstractNumId w:val="1"/>
  </w:num>
  <w:num w:numId="2" w16cid:durableId="1645815874">
    <w:abstractNumId w:val="17"/>
  </w:num>
  <w:num w:numId="3" w16cid:durableId="359094258">
    <w:abstractNumId w:val="21"/>
  </w:num>
  <w:num w:numId="4" w16cid:durableId="509486901">
    <w:abstractNumId w:val="13"/>
  </w:num>
  <w:num w:numId="5" w16cid:durableId="1968852363">
    <w:abstractNumId w:val="5"/>
  </w:num>
  <w:num w:numId="6" w16cid:durableId="500244487">
    <w:abstractNumId w:val="16"/>
  </w:num>
  <w:num w:numId="7" w16cid:durableId="639502263">
    <w:abstractNumId w:val="3"/>
  </w:num>
  <w:num w:numId="8" w16cid:durableId="1086346355">
    <w:abstractNumId w:val="0"/>
  </w:num>
  <w:num w:numId="9" w16cid:durableId="507331706">
    <w:abstractNumId w:val="15"/>
  </w:num>
  <w:num w:numId="10" w16cid:durableId="1433823331">
    <w:abstractNumId w:val="12"/>
  </w:num>
  <w:num w:numId="11" w16cid:durableId="562175340">
    <w:abstractNumId w:val="19"/>
  </w:num>
  <w:num w:numId="12" w16cid:durableId="703751224">
    <w:abstractNumId w:val="11"/>
  </w:num>
  <w:num w:numId="13" w16cid:durableId="291328506">
    <w:abstractNumId w:val="10"/>
  </w:num>
  <w:num w:numId="14" w16cid:durableId="12583519">
    <w:abstractNumId w:val="6"/>
  </w:num>
  <w:num w:numId="15" w16cid:durableId="12079526">
    <w:abstractNumId w:val="22"/>
  </w:num>
  <w:num w:numId="16" w16cid:durableId="806314409">
    <w:abstractNumId w:val="14"/>
  </w:num>
  <w:num w:numId="17" w16cid:durableId="127823468">
    <w:abstractNumId w:val="20"/>
  </w:num>
  <w:num w:numId="18" w16cid:durableId="1666086257">
    <w:abstractNumId w:val="9"/>
  </w:num>
  <w:num w:numId="19" w16cid:durableId="503016137">
    <w:abstractNumId w:val="18"/>
  </w:num>
  <w:num w:numId="20" w16cid:durableId="817694911">
    <w:abstractNumId w:val="8"/>
  </w:num>
  <w:num w:numId="21" w16cid:durableId="1243641931">
    <w:abstractNumId w:val="7"/>
  </w:num>
  <w:num w:numId="22" w16cid:durableId="1819297176">
    <w:abstractNumId w:val="4"/>
  </w:num>
  <w:num w:numId="23" w16cid:durableId="943420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RMwWMG+ZmZ3jzIFUVA9BukAD3tY3O8sw1/OgePpJ1dcznjyQoso6eDYw5CisU5G"/>
  </w:docVars>
  <w:rsids>
    <w:rsidRoot w:val="00205745"/>
    <w:rsid w:val="00113F4B"/>
    <w:rsid w:val="00205745"/>
    <w:rsid w:val="00225CCF"/>
    <w:rsid w:val="002936CC"/>
    <w:rsid w:val="002C3F79"/>
    <w:rsid w:val="00301A46"/>
    <w:rsid w:val="004C4009"/>
    <w:rsid w:val="00571434"/>
    <w:rsid w:val="006A2BB9"/>
    <w:rsid w:val="007A6058"/>
    <w:rsid w:val="009100CC"/>
    <w:rsid w:val="00962872"/>
    <w:rsid w:val="009D7306"/>
    <w:rsid w:val="00BC6F8B"/>
    <w:rsid w:val="00D41670"/>
    <w:rsid w:val="00E21D65"/>
    <w:rsid w:val="00EB21C7"/>
    <w:rsid w:val="00F2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A78EE"/>
  <w15:chartTrackingRefBased/>
  <w15:docId w15:val="{6CDE5809-739C-4580-8F22-CB38E178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14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0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207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F20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20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D6"/>
  </w:style>
  <w:style w:type="character" w:customStyle="1" w:styleId="Heading1Char">
    <w:name w:val="Heading 1 Char"/>
    <w:basedOn w:val="DefaultParagraphFont"/>
    <w:link w:val="Heading1"/>
    <w:uiPriority w:val="9"/>
    <w:rsid w:val="005714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0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7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7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5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07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7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2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6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1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5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4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5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124</Words>
  <Characters>670</Characters>
  <Application>Microsoft Office Word</Application>
  <DocSecurity>0</DocSecurity>
  <Lines>35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Long-Acting Reversible Contraception (LARC) Questionnaire - Guidance</dc:title>
  <dc:subject/>
  <dc:creator>Lauren Webster</dc:creator>
  <cp:keywords/>
  <dc:description/>
  <cp:lastModifiedBy>Carron Farnell</cp:lastModifiedBy>
  <cp:revision>13</cp:revision>
  <dcterms:created xsi:type="dcterms:W3CDTF">2024-01-03T09:54:00Z</dcterms:created>
  <dcterms:modified xsi:type="dcterms:W3CDTF">2024-03-27T08:40:00Z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2024-01-03T10:22:25Z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d6a55bf0-c4c1-4571-8286-f1115d9b9bb2</vt:lpwstr>
  </property>
  <property fmtid="{D5CDD505-2E9C-101B-9397-08002B2CF9AE}" pid="11" name="MSIP_Label_a17471b1-27ab-4640-9264-e69a67407ca3_ContentBits">
    <vt:lpwstr>2</vt:lpwstr>
  </property>
</Properties>
</file>