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C7B938" w14:textId="12B1720E" w:rsidR="00A22F1D" w:rsidRDefault="000660ED">
      <w:r>
        <w:rPr>
          <w:noProof/>
        </w:rPr>
        <w:drawing>
          <wp:inline distT="0" distB="0" distL="0" distR="0" wp14:anchorId="7FF8BFEB" wp14:editId="0345EC50">
            <wp:extent cx="2086641" cy="473710"/>
            <wp:effectExtent l="0" t="0" r="8890" b="2540"/>
            <wp:docPr id="1" name="Picture 1" descr="BCC logo">
              <a:extLst xmlns:a="http://schemas.openxmlformats.org/drawingml/2006/main">
                <a:ext uri="{C183D7F6-B498-43B3-948B-1728B52AA6E4}">
                  <adec:decorative xmlns:adec="http://schemas.microsoft.com/office/drawing/2017/decorative" val="0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BCC logo">
                      <a:extLst>
                        <a:ext uri="{C183D7F6-B498-43B3-948B-1728B52AA6E4}">
                          <adec:decorative xmlns:adec="http://schemas.microsoft.com/office/drawing/2017/decorative" val="0"/>
                        </a:ext>
                      </a:extLst>
                    </pic:cNvPr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6803" cy="4760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714B3E" w14:textId="1DFB2925" w:rsidR="000660ED" w:rsidRPr="000660ED" w:rsidRDefault="000660ED">
      <w:pPr>
        <w:rPr>
          <w:sz w:val="10"/>
          <w:szCs w:val="10"/>
        </w:rPr>
      </w:pPr>
    </w:p>
    <w:p w14:paraId="495ADDC2" w14:textId="3925AA60" w:rsidR="000660ED" w:rsidRPr="000660ED" w:rsidRDefault="000660ED">
      <w:pPr>
        <w:rPr>
          <w:rFonts w:ascii="Arial" w:hAnsi="Arial" w:cs="Arial"/>
          <w:b/>
          <w:bCs/>
          <w:sz w:val="28"/>
          <w:szCs w:val="28"/>
        </w:rPr>
      </w:pPr>
      <w:r w:rsidRPr="000660ED">
        <w:rPr>
          <w:rFonts w:ascii="Arial" w:hAnsi="Arial" w:cs="Arial"/>
          <w:b/>
          <w:bCs/>
          <w:sz w:val="28"/>
          <w:szCs w:val="28"/>
        </w:rPr>
        <w:t>Briefing Note</w:t>
      </w:r>
    </w:p>
    <w:p w14:paraId="6C1C92D1" w14:textId="77777777" w:rsidR="000660ED" w:rsidRPr="000660ED" w:rsidRDefault="000660ED">
      <w:pPr>
        <w:rPr>
          <w:rFonts w:ascii="Arial" w:hAnsi="Arial" w:cs="Arial"/>
          <w:b/>
          <w:bCs/>
          <w:sz w:val="4"/>
          <w:szCs w:val="4"/>
        </w:rPr>
      </w:pPr>
    </w:p>
    <w:p w14:paraId="7505E802" w14:textId="13243B2B" w:rsidR="000660ED" w:rsidRPr="008C7089" w:rsidRDefault="000660ED">
      <w:pPr>
        <w:rPr>
          <w:rFonts w:ascii="Arial" w:hAnsi="Arial" w:cs="Arial"/>
        </w:rPr>
      </w:pPr>
      <w:r w:rsidRPr="000660ED">
        <w:rPr>
          <w:rFonts w:ascii="Arial" w:hAnsi="Arial" w:cs="Arial"/>
          <w:b/>
          <w:bCs/>
        </w:rPr>
        <w:t>From:</w:t>
      </w:r>
      <w:r w:rsidR="00AA660B">
        <w:rPr>
          <w:rFonts w:ascii="Arial" w:hAnsi="Arial" w:cs="Arial"/>
          <w:b/>
          <w:bCs/>
        </w:rPr>
        <w:tab/>
      </w:r>
      <w:r w:rsidR="008C7089">
        <w:rPr>
          <w:rFonts w:ascii="Arial" w:hAnsi="Arial" w:cs="Arial"/>
          <w:b/>
          <w:bCs/>
        </w:rPr>
        <w:tab/>
      </w:r>
      <w:r w:rsidR="00260F43">
        <w:rPr>
          <w:rFonts w:ascii="Arial" w:hAnsi="Arial" w:cs="Arial"/>
          <w:b/>
          <w:bCs/>
        </w:rPr>
        <w:t xml:space="preserve">Director of Education </w:t>
      </w:r>
      <w:r w:rsidR="00AA660B" w:rsidRPr="008C7089">
        <w:rPr>
          <w:rFonts w:ascii="Arial" w:hAnsi="Arial" w:cs="Arial"/>
        </w:rPr>
        <w:tab/>
      </w:r>
      <w:r w:rsidRPr="008C7089">
        <w:rPr>
          <w:rFonts w:ascii="Arial" w:hAnsi="Arial" w:cs="Arial"/>
        </w:rPr>
        <w:t xml:space="preserve"> </w:t>
      </w:r>
    </w:p>
    <w:p w14:paraId="407EC40E" w14:textId="22F15E99" w:rsidR="000660ED" w:rsidRPr="008C7089" w:rsidRDefault="000660ED">
      <w:pPr>
        <w:rPr>
          <w:rFonts w:ascii="Arial" w:hAnsi="Arial" w:cs="Arial"/>
        </w:rPr>
      </w:pPr>
      <w:r w:rsidRPr="000660ED">
        <w:rPr>
          <w:rFonts w:ascii="Arial" w:hAnsi="Arial" w:cs="Arial"/>
          <w:b/>
          <w:bCs/>
        </w:rPr>
        <w:t xml:space="preserve">To: </w:t>
      </w:r>
      <w:r w:rsidR="00AA660B">
        <w:rPr>
          <w:rFonts w:ascii="Arial" w:hAnsi="Arial" w:cs="Arial"/>
          <w:b/>
          <w:bCs/>
        </w:rPr>
        <w:tab/>
      </w:r>
      <w:r w:rsidR="00AA660B" w:rsidRPr="008C7089">
        <w:rPr>
          <w:rFonts w:ascii="Arial" w:hAnsi="Arial" w:cs="Arial"/>
        </w:rPr>
        <w:tab/>
      </w:r>
      <w:r w:rsidR="00AB03F1">
        <w:rPr>
          <w:rFonts w:ascii="Arial" w:hAnsi="Arial" w:cs="Arial"/>
        </w:rPr>
        <w:t>Schools Forum</w:t>
      </w:r>
    </w:p>
    <w:p w14:paraId="51EFF5EE" w14:textId="7992478C" w:rsidR="000660ED" w:rsidRPr="008C7089" w:rsidRDefault="000660ED">
      <w:pPr>
        <w:rPr>
          <w:rFonts w:ascii="Arial" w:hAnsi="Arial" w:cs="Arial"/>
        </w:rPr>
      </w:pPr>
      <w:r w:rsidRPr="000660ED">
        <w:rPr>
          <w:rFonts w:ascii="Arial" w:hAnsi="Arial" w:cs="Arial"/>
          <w:b/>
          <w:bCs/>
        </w:rPr>
        <w:t xml:space="preserve">Date: </w:t>
      </w:r>
      <w:r w:rsidR="008C7089">
        <w:rPr>
          <w:rFonts w:ascii="Arial" w:hAnsi="Arial" w:cs="Arial"/>
          <w:b/>
          <w:bCs/>
        </w:rPr>
        <w:tab/>
      </w:r>
      <w:r w:rsidR="008C7089">
        <w:rPr>
          <w:rFonts w:ascii="Arial" w:hAnsi="Arial" w:cs="Arial"/>
          <w:b/>
          <w:bCs/>
        </w:rPr>
        <w:tab/>
      </w:r>
      <w:r w:rsidR="00AB03F1">
        <w:rPr>
          <w:rFonts w:ascii="Arial" w:hAnsi="Arial" w:cs="Arial"/>
        </w:rPr>
        <w:t>6</w:t>
      </w:r>
      <w:r w:rsidR="00AB03F1" w:rsidRPr="00AB03F1">
        <w:rPr>
          <w:rFonts w:ascii="Arial" w:hAnsi="Arial" w:cs="Arial"/>
          <w:vertAlign w:val="superscript"/>
        </w:rPr>
        <w:t>th</w:t>
      </w:r>
      <w:r w:rsidR="00AB03F1">
        <w:rPr>
          <w:rFonts w:ascii="Arial" w:hAnsi="Arial" w:cs="Arial"/>
        </w:rPr>
        <w:t xml:space="preserve"> March 2023</w:t>
      </w:r>
    </w:p>
    <w:p w14:paraId="0A64AF40" w14:textId="3581DE78" w:rsidR="000660ED" w:rsidRDefault="000660ED" w:rsidP="003F35E9">
      <w:pPr>
        <w:pStyle w:val="Heading1"/>
        <w:rPr>
          <w:rFonts w:ascii="Arial" w:hAnsi="Arial" w:cs="Arial"/>
          <w:b/>
          <w:bCs/>
          <w:sz w:val="22"/>
          <w:szCs w:val="22"/>
        </w:rPr>
      </w:pPr>
      <w:r w:rsidRPr="004258F8">
        <w:rPr>
          <w:rFonts w:ascii="Arial" w:hAnsi="Arial" w:cs="Arial"/>
          <w:b/>
          <w:bCs/>
          <w:color w:val="auto"/>
          <w:sz w:val="22"/>
          <w:szCs w:val="22"/>
        </w:rPr>
        <w:t xml:space="preserve">Title: </w:t>
      </w:r>
      <w:r w:rsidR="008C7089" w:rsidRPr="004258F8">
        <w:rPr>
          <w:rFonts w:ascii="Arial" w:hAnsi="Arial" w:cs="Arial"/>
          <w:b/>
          <w:bCs/>
          <w:sz w:val="22"/>
          <w:szCs w:val="22"/>
        </w:rPr>
        <w:tab/>
      </w:r>
      <w:r w:rsidR="004258F8">
        <w:rPr>
          <w:rFonts w:ascii="Arial" w:hAnsi="Arial" w:cs="Arial"/>
          <w:b/>
          <w:bCs/>
          <w:sz w:val="22"/>
          <w:szCs w:val="22"/>
        </w:rPr>
        <w:tab/>
      </w:r>
      <w:r w:rsidR="00FF0888" w:rsidRPr="004258F8">
        <w:rPr>
          <w:rStyle w:val="Heading1Char"/>
          <w:rFonts w:ascii="Arial" w:hAnsi="Arial" w:cs="Arial"/>
          <w:color w:val="auto"/>
          <w:sz w:val="22"/>
          <w:szCs w:val="22"/>
        </w:rPr>
        <w:t xml:space="preserve">Various meetings associated with the </w:t>
      </w:r>
      <w:proofErr w:type="gramStart"/>
      <w:r w:rsidR="00FF0888" w:rsidRPr="004258F8">
        <w:rPr>
          <w:rStyle w:val="Heading1Char"/>
          <w:rFonts w:ascii="Arial" w:hAnsi="Arial" w:cs="Arial"/>
          <w:color w:val="auto"/>
          <w:sz w:val="22"/>
          <w:szCs w:val="22"/>
        </w:rPr>
        <w:t>Schools</w:t>
      </w:r>
      <w:proofErr w:type="gramEnd"/>
      <w:r w:rsidR="00FF0888" w:rsidRPr="004258F8">
        <w:rPr>
          <w:rStyle w:val="Heading1Char"/>
          <w:rFonts w:ascii="Arial" w:hAnsi="Arial" w:cs="Arial"/>
          <w:color w:val="auto"/>
          <w:sz w:val="22"/>
          <w:szCs w:val="22"/>
        </w:rPr>
        <w:t xml:space="preserve"> Forum</w:t>
      </w:r>
      <w:r w:rsidR="008C7089" w:rsidRPr="004258F8">
        <w:rPr>
          <w:rFonts w:ascii="Arial" w:hAnsi="Arial" w:cs="Arial"/>
          <w:b/>
          <w:bCs/>
          <w:sz w:val="22"/>
          <w:szCs w:val="22"/>
        </w:rPr>
        <w:tab/>
      </w:r>
    </w:p>
    <w:p w14:paraId="52407417" w14:textId="77777777" w:rsidR="004258F8" w:rsidRPr="004258F8" w:rsidRDefault="004258F8" w:rsidP="004258F8"/>
    <w:p w14:paraId="4FB8B245" w14:textId="2B9EA791" w:rsidR="00DF6752" w:rsidRPr="00DF6752" w:rsidRDefault="00AB03F1" w:rsidP="00DF6752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Background</w:t>
      </w:r>
    </w:p>
    <w:p w14:paraId="71D0EBCD" w14:textId="69B66966" w:rsidR="00AC45E3" w:rsidRDefault="007C712E" w:rsidP="00AB03F1">
      <w:r>
        <w:t xml:space="preserve">Schools Forum </w:t>
      </w:r>
      <w:r w:rsidRPr="00AC45E3">
        <w:rPr>
          <w:b/>
          <w:bCs/>
        </w:rPr>
        <w:t>Operational and Good practice guide</w:t>
      </w:r>
      <w:r w:rsidR="00AC45E3">
        <w:rPr>
          <w:b/>
          <w:bCs/>
        </w:rPr>
        <w:t>,</w:t>
      </w:r>
      <w:r>
        <w:t xml:space="preserve"> produced by Education &amp; Skills Funding Agency</w:t>
      </w:r>
      <w:r w:rsidR="00AA1F48">
        <w:t>,</w:t>
      </w:r>
      <w:r>
        <w:t xml:space="preserve"> </w:t>
      </w:r>
      <w:r w:rsidR="00AC45E3">
        <w:t xml:space="preserve">allows </w:t>
      </w:r>
      <w:r>
        <w:t xml:space="preserve">schools forum to set up working groups of members to discuss specific issues, and to produce draft advice and decisions for the </w:t>
      </w:r>
      <w:proofErr w:type="gramStart"/>
      <w:r w:rsidR="00AA1F48">
        <w:t>S</w:t>
      </w:r>
      <w:r>
        <w:t>chools</w:t>
      </w:r>
      <w:proofErr w:type="gramEnd"/>
      <w:r>
        <w:t xml:space="preserve"> </w:t>
      </w:r>
      <w:r w:rsidR="00AA1F48">
        <w:t>F</w:t>
      </w:r>
      <w:r>
        <w:t xml:space="preserve">orum itself to consider. </w:t>
      </w:r>
    </w:p>
    <w:p w14:paraId="4CD67B48" w14:textId="1EDC1594" w:rsidR="00AC45E3" w:rsidRDefault="007C712E" w:rsidP="00AB03F1">
      <w:r>
        <w:t>The groups can include wider representation, for example, an early years</w:t>
      </w:r>
      <w:r w:rsidR="00AA1F48">
        <w:t>’</w:t>
      </w:r>
      <w:r>
        <w:t xml:space="preserve"> reference group can represent all the different types of provider</w:t>
      </w:r>
      <w:r w:rsidR="00AA1F48">
        <w:t>s</w:t>
      </w:r>
      <w:r>
        <w:t xml:space="preserve"> to consider the detail of the early years single funding formula. </w:t>
      </w:r>
    </w:p>
    <w:p w14:paraId="68A9615D" w14:textId="77777777" w:rsidR="00AC45E3" w:rsidRDefault="007C712E" w:rsidP="00AB03F1">
      <w:r>
        <w:t xml:space="preserve">The reference group would then be able to give </w:t>
      </w:r>
      <w:proofErr w:type="gramStart"/>
      <w:r>
        <w:t>its</w:t>
      </w:r>
      <w:proofErr w:type="gramEnd"/>
      <w:r>
        <w:t xml:space="preserve"> considered view on the local authority’s proposals to the schools forum. </w:t>
      </w:r>
    </w:p>
    <w:p w14:paraId="0B941D26" w14:textId="05CB9252" w:rsidR="00AC45E3" w:rsidRDefault="007C712E" w:rsidP="00AB03F1">
      <w:r>
        <w:t xml:space="preserve">The </w:t>
      </w:r>
      <w:proofErr w:type="gramStart"/>
      <w:r w:rsidR="00AA1F48">
        <w:t>S</w:t>
      </w:r>
      <w:r>
        <w:t>chools</w:t>
      </w:r>
      <w:proofErr w:type="gramEnd"/>
      <w:r>
        <w:t xml:space="preserve"> </w:t>
      </w:r>
      <w:r w:rsidR="00AA1F48">
        <w:t>F</w:t>
      </w:r>
      <w:r>
        <w:t xml:space="preserve">orum should not delegate actual decisions or the finalisation of advice to a working group, as this may have the effect of excluding legitimate points of view. </w:t>
      </w:r>
    </w:p>
    <w:p w14:paraId="44725323" w14:textId="38516FF5" w:rsidR="00AC45E3" w:rsidRDefault="00AC45E3" w:rsidP="00AB03F1">
      <w:r>
        <w:t xml:space="preserve"> </w:t>
      </w:r>
      <w:r w:rsidR="00FC5E45">
        <w:t xml:space="preserve">The guidance suggests that </w:t>
      </w:r>
      <w:r>
        <w:t xml:space="preserve">working groups are particularly </w:t>
      </w:r>
      <w:r w:rsidR="007C712E">
        <w:t>effective for larger local authorities</w:t>
      </w:r>
      <w:r w:rsidR="00AA1F48">
        <w:t>.</w:t>
      </w:r>
    </w:p>
    <w:p w14:paraId="6ADE037E" w14:textId="3D66F025" w:rsidR="00DF6752" w:rsidRPr="00AC45E3" w:rsidRDefault="007C712E" w:rsidP="00AB03F1">
      <w:r>
        <w:t xml:space="preserve"> </w:t>
      </w:r>
    </w:p>
    <w:p w14:paraId="605A78BF" w14:textId="3F028D73" w:rsidR="00DF6752" w:rsidRPr="00DF6752" w:rsidRDefault="00AB03F1" w:rsidP="00DF6752">
      <w:pPr>
        <w:spacing w:after="240"/>
        <w:rPr>
          <w:b/>
          <w:bCs/>
          <w:color w:val="212121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Update</w:t>
      </w:r>
    </w:p>
    <w:p w14:paraId="14CC30FD" w14:textId="6D5482D8" w:rsidR="00DF6752" w:rsidRDefault="00FC5E45" w:rsidP="00DF6752">
      <w:p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In the past there have been working groups to discuss:</w:t>
      </w:r>
    </w:p>
    <w:p w14:paraId="5E2C7E38" w14:textId="6245B117" w:rsidR="00FC5E45" w:rsidRPr="007B39A6" w:rsidRDefault="007B39A6" w:rsidP="00FC5E45">
      <w:pPr>
        <w:pStyle w:val="ListParagraph"/>
        <w:numPr>
          <w:ilvl w:val="0"/>
          <w:numId w:val="8"/>
        </w:numPr>
        <w:jc w:val="both"/>
        <w:rPr>
          <w:color w:val="000000"/>
          <w:sz w:val="24"/>
          <w:szCs w:val="24"/>
        </w:rPr>
      </w:pPr>
      <w:r w:rsidRPr="007B39A6">
        <w:rPr>
          <w:color w:val="000000"/>
          <w:sz w:val="24"/>
          <w:szCs w:val="24"/>
        </w:rPr>
        <w:t>administration arrangements for the allocation of central government grants</w:t>
      </w:r>
    </w:p>
    <w:p w14:paraId="26A7A616" w14:textId="108085B1" w:rsidR="007B39A6" w:rsidRPr="007B39A6" w:rsidRDefault="007B39A6" w:rsidP="00FC5E45">
      <w:pPr>
        <w:pStyle w:val="ListParagraph"/>
        <w:numPr>
          <w:ilvl w:val="0"/>
          <w:numId w:val="8"/>
        </w:numPr>
        <w:jc w:val="both"/>
        <w:rPr>
          <w:color w:val="000000"/>
          <w:sz w:val="24"/>
          <w:szCs w:val="24"/>
        </w:rPr>
      </w:pPr>
      <w:r w:rsidRPr="007B39A6">
        <w:rPr>
          <w:color w:val="000000"/>
          <w:sz w:val="24"/>
          <w:szCs w:val="24"/>
        </w:rPr>
        <w:t>High Needs Block</w:t>
      </w:r>
    </w:p>
    <w:p w14:paraId="2D958C20" w14:textId="113A34B2" w:rsidR="007B39A6" w:rsidRPr="007B39A6" w:rsidRDefault="007B39A6" w:rsidP="00FC5E45">
      <w:pPr>
        <w:pStyle w:val="ListParagraph"/>
        <w:numPr>
          <w:ilvl w:val="0"/>
          <w:numId w:val="8"/>
        </w:numPr>
        <w:jc w:val="both"/>
        <w:rPr>
          <w:color w:val="000000"/>
          <w:sz w:val="24"/>
          <w:szCs w:val="24"/>
        </w:rPr>
      </w:pPr>
      <w:r w:rsidRPr="007B39A6">
        <w:rPr>
          <w:color w:val="000000"/>
          <w:sz w:val="24"/>
          <w:szCs w:val="24"/>
        </w:rPr>
        <w:t>Contribution to responsibilities that local authorities hold for all schools</w:t>
      </w:r>
    </w:p>
    <w:p w14:paraId="48A2C5D0" w14:textId="06411B66" w:rsidR="007B39A6" w:rsidRPr="007B39A6" w:rsidRDefault="007B39A6" w:rsidP="00FC5E45">
      <w:pPr>
        <w:pStyle w:val="ListParagraph"/>
        <w:numPr>
          <w:ilvl w:val="0"/>
          <w:numId w:val="8"/>
        </w:numPr>
        <w:jc w:val="both"/>
        <w:rPr>
          <w:color w:val="000000"/>
          <w:sz w:val="24"/>
          <w:szCs w:val="24"/>
        </w:rPr>
      </w:pPr>
      <w:r w:rsidRPr="007B39A6">
        <w:rPr>
          <w:color w:val="000000"/>
          <w:sz w:val="24"/>
          <w:szCs w:val="24"/>
        </w:rPr>
        <w:t>funding for significant pre-16 pupil growth, including new schools set up to meet basic need, whether maintained or academy</w:t>
      </w:r>
    </w:p>
    <w:p w14:paraId="0AC4CD1C" w14:textId="7AC4A895" w:rsidR="007B39A6" w:rsidRDefault="007B39A6" w:rsidP="00FC5E45">
      <w:pPr>
        <w:pStyle w:val="ListParagraph"/>
        <w:numPr>
          <w:ilvl w:val="0"/>
          <w:numId w:val="8"/>
        </w:numPr>
        <w:jc w:val="both"/>
        <w:rPr>
          <w:color w:val="000000"/>
          <w:sz w:val="24"/>
          <w:szCs w:val="24"/>
        </w:rPr>
      </w:pPr>
      <w:r w:rsidRPr="007B39A6">
        <w:rPr>
          <w:color w:val="000000"/>
          <w:sz w:val="24"/>
          <w:szCs w:val="24"/>
        </w:rPr>
        <w:t>funding for good or outstanding schools with falling rolls where growth in pupil numbers is expected within three years</w:t>
      </w:r>
    </w:p>
    <w:p w14:paraId="173C0205" w14:textId="77777777" w:rsidR="00AA1F48" w:rsidRDefault="007B39A6" w:rsidP="007B39A6">
      <w:p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Currently, there are four working group</w:t>
      </w:r>
      <w:r w:rsidR="00AA1F48">
        <w:rPr>
          <w:color w:val="000000"/>
          <w:sz w:val="24"/>
          <w:szCs w:val="24"/>
        </w:rPr>
        <w:t xml:space="preserve"> meetings</w:t>
      </w:r>
      <w:r>
        <w:rPr>
          <w:color w:val="000000"/>
          <w:sz w:val="24"/>
          <w:szCs w:val="24"/>
        </w:rPr>
        <w:t xml:space="preserve"> </w:t>
      </w:r>
      <w:r w:rsidR="00AA1F48">
        <w:rPr>
          <w:color w:val="000000"/>
          <w:sz w:val="24"/>
          <w:szCs w:val="24"/>
        </w:rPr>
        <w:t xml:space="preserve">(referred to as the ‘technical group) </w:t>
      </w:r>
      <w:r>
        <w:rPr>
          <w:color w:val="000000"/>
          <w:sz w:val="24"/>
          <w:szCs w:val="24"/>
        </w:rPr>
        <w:t>planned for this financial year</w:t>
      </w:r>
      <w:r w:rsidR="00A80DA0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– one before each Schools Forum meeting</w:t>
      </w:r>
      <w:r w:rsidR="00AA1F48">
        <w:rPr>
          <w:color w:val="000000"/>
          <w:sz w:val="24"/>
          <w:szCs w:val="24"/>
        </w:rPr>
        <w:t>.</w:t>
      </w:r>
    </w:p>
    <w:p w14:paraId="6AC25F25" w14:textId="7BC8E0D7" w:rsidR="007B39A6" w:rsidRDefault="00AA1F48" w:rsidP="007B39A6">
      <w:p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However,</w:t>
      </w:r>
      <w:r w:rsidR="007B39A6">
        <w:rPr>
          <w:color w:val="000000"/>
          <w:sz w:val="24"/>
          <w:szCs w:val="24"/>
        </w:rPr>
        <w:t xml:space="preserve"> it is felt that matters discussed </w:t>
      </w:r>
      <w:r>
        <w:rPr>
          <w:color w:val="000000"/>
          <w:sz w:val="24"/>
          <w:szCs w:val="24"/>
        </w:rPr>
        <w:t xml:space="preserve">at the working group meetings </w:t>
      </w:r>
      <w:r w:rsidR="007B39A6">
        <w:rPr>
          <w:color w:val="000000"/>
          <w:sz w:val="24"/>
          <w:szCs w:val="24"/>
        </w:rPr>
        <w:t xml:space="preserve">are repeated at pre meeting </w:t>
      </w:r>
      <w:r>
        <w:rPr>
          <w:color w:val="000000"/>
          <w:sz w:val="24"/>
          <w:szCs w:val="24"/>
        </w:rPr>
        <w:t xml:space="preserve">of Schools Forum members </w:t>
      </w:r>
      <w:r w:rsidR="007B39A6">
        <w:rPr>
          <w:color w:val="000000"/>
          <w:sz w:val="24"/>
          <w:szCs w:val="24"/>
        </w:rPr>
        <w:t>a</w:t>
      </w:r>
      <w:r>
        <w:rPr>
          <w:color w:val="000000"/>
          <w:sz w:val="24"/>
          <w:szCs w:val="24"/>
        </w:rPr>
        <w:t>n</w:t>
      </w:r>
      <w:r w:rsidR="007B39A6">
        <w:rPr>
          <w:color w:val="000000"/>
          <w:sz w:val="24"/>
          <w:szCs w:val="24"/>
        </w:rPr>
        <w:t>d then again at the actual Schools Forum meeting.</w:t>
      </w:r>
    </w:p>
    <w:p w14:paraId="658452AA" w14:textId="23BC4EF6" w:rsidR="007B39A6" w:rsidRPr="007B39A6" w:rsidRDefault="007B39A6" w:rsidP="007B39A6">
      <w:p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It is also </w:t>
      </w:r>
      <w:r w:rsidR="00136758">
        <w:rPr>
          <w:color w:val="000000"/>
          <w:sz w:val="24"/>
          <w:szCs w:val="24"/>
        </w:rPr>
        <w:t>noted</w:t>
      </w:r>
      <w:r>
        <w:rPr>
          <w:color w:val="000000"/>
          <w:sz w:val="24"/>
          <w:szCs w:val="24"/>
        </w:rPr>
        <w:t xml:space="preserve"> that </w:t>
      </w:r>
      <w:r w:rsidR="00136758">
        <w:rPr>
          <w:color w:val="000000"/>
          <w:sz w:val="24"/>
          <w:szCs w:val="24"/>
        </w:rPr>
        <w:t xml:space="preserve">working groups do not necessarily include wider representation and often it is the same officers and </w:t>
      </w:r>
      <w:r w:rsidR="00AA1F48">
        <w:rPr>
          <w:color w:val="000000"/>
          <w:sz w:val="24"/>
          <w:szCs w:val="24"/>
        </w:rPr>
        <w:t>S</w:t>
      </w:r>
      <w:r w:rsidR="00136758">
        <w:rPr>
          <w:color w:val="000000"/>
          <w:sz w:val="24"/>
          <w:szCs w:val="24"/>
        </w:rPr>
        <w:t xml:space="preserve">chools </w:t>
      </w:r>
      <w:r w:rsidR="00AA1F48">
        <w:rPr>
          <w:color w:val="000000"/>
          <w:sz w:val="24"/>
          <w:szCs w:val="24"/>
        </w:rPr>
        <w:t>F</w:t>
      </w:r>
      <w:r w:rsidR="00136758">
        <w:rPr>
          <w:color w:val="000000"/>
          <w:sz w:val="24"/>
          <w:szCs w:val="24"/>
        </w:rPr>
        <w:t xml:space="preserve">orum member who attend both meetings. </w:t>
      </w:r>
    </w:p>
    <w:p w14:paraId="51CF9433" w14:textId="77777777" w:rsidR="003D4544" w:rsidRDefault="003D4544" w:rsidP="00DF6752">
      <w:pPr>
        <w:jc w:val="both"/>
        <w:rPr>
          <w:b/>
          <w:bCs/>
          <w:color w:val="000000"/>
          <w:sz w:val="24"/>
          <w:szCs w:val="24"/>
        </w:rPr>
      </w:pPr>
    </w:p>
    <w:p w14:paraId="7EDC2DDD" w14:textId="77777777" w:rsidR="00AA1F48" w:rsidRDefault="00AA1F48" w:rsidP="00DF6752">
      <w:pPr>
        <w:jc w:val="both"/>
        <w:rPr>
          <w:b/>
          <w:bCs/>
          <w:color w:val="000000"/>
          <w:sz w:val="24"/>
          <w:szCs w:val="24"/>
        </w:rPr>
      </w:pPr>
    </w:p>
    <w:p w14:paraId="6BCF936A" w14:textId="2740DFF3" w:rsidR="00136758" w:rsidRDefault="00136758" w:rsidP="00DF6752">
      <w:pPr>
        <w:jc w:val="both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Recommendations:</w:t>
      </w:r>
    </w:p>
    <w:p w14:paraId="33614219" w14:textId="7AD7B33D" w:rsidR="00136758" w:rsidRDefault="00136758" w:rsidP="00DF6752">
      <w:p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Following a discussion with officers from the Local Authority, it is recommended that</w:t>
      </w:r>
      <w:r w:rsidR="00AA1F48">
        <w:rPr>
          <w:color w:val="000000"/>
          <w:sz w:val="24"/>
          <w:szCs w:val="24"/>
        </w:rPr>
        <w:t>:</w:t>
      </w:r>
    </w:p>
    <w:p w14:paraId="6B2A3583" w14:textId="1A1E49C2" w:rsidR="00DF6752" w:rsidRDefault="00136758" w:rsidP="00136758">
      <w:pPr>
        <w:pStyle w:val="ListParagraph"/>
        <w:numPr>
          <w:ilvl w:val="0"/>
          <w:numId w:val="9"/>
        </w:numPr>
        <w:jc w:val="both"/>
        <w:rPr>
          <w:color w:val="212121"/>
          <w:sz w:val="24"/>
          <w:szCs w:val="24"/>
        </w:rPr>
      </w:pPr>
      <w:r>
        <w:rPr>
          <w:color w:val="212121"/>
          <w:sz w:val="24"/>
          <w:szCs w:val="24"/>
        </w:rPr>
        <w:t>number of working group</w:t>
      </w:r>
      <w:r w:rsidR="003D4544">
        <w:rPr>
          <w:color w:val="212121"/>
          <w:sz w:val="24"/>
          <w:szCs w:val="24"/>
        </w:rPr>
        <w:t>s</w:t>
      </w:r>
      <w:r>
        <w:rPr>
          <w:color w:val="212121"/>
          <w:sz w:val="24"/>
          <w:szCs w:val="24"/>
        </w:rPr>
        <w:t xml:space="preserve"> is limited </w:t>
      </w:r>
      <w:r w:rsidR="003D4544">
        <w:rPr>
          <w:color w:val="212121"/>
          <w:sz w:val="24"/>
          <w:szCs w:val="24"/>
        </w:rPr>
        <w:t>to one prior to the decision-making meeting in January</w:t>
      </w:r>
    </w:p>
    <w:p w14:paraId="6392D859" w14:textId="005D1FCF" w:rsidR="003D4544" w:rsidRDefault="003D4544" w:rsidP="00136758">
      <w:pPr>
        <w:pStyle w:val="ListParagraph"/>
        <w:numPr>
          <w:ilvl w:val="0"/>
          <w:numId w:val="9"/>
        </w:numPr>
        <w:jc w:val="both"/>
        <w:rPr>
          <w:color w:val="212121"/>
          <w:sz w:val="24"/>
          <w:szCs w:val="24"/>
        </w:rPr>
      </w:pPr>
      <w:r>
        <w:rPr>
          <w:color w:val="212121"/>
          <w:sz w:val="24"/>
          <w:szCs w:val="24"/>
        </w:rPr>
        <w:t>Items to discuss will include</w:t>
      </w:r>
    </w:p>
    <w:p w14:paraId="0F99E62C" w14:textId="2271D22C" w:rsidR="003D4544" w:rsidRDefault="003D4544" w:rsidP="003D4544">
      <w:pPr>
        <w:pStyle w:val="ListParagraph"/>
        <w:numPr>
          <w:ilvl w:val="1"/>
          <w:numId w:val="9"/>
        </w:numPr>
        <w:jc w:val="both"/>
        <w:rPr>
          <w:color w:val="212121"/>
          <w:sz w:val="24"/>
          <w:szCs w:val="24"/>
        </w:rPr>
      </w:pPr>
      <w:r>
        <w:rPr>
          <w:color w:val="212121"/>
          <w:sz w:val="24"/>
          <w:szCs w:val="24"/>
        </w:rPr>
        <w:t>High needs block</w:t>
      </w:r>
    </w:p>
    <w:p w14:paraId="0398A580" w14:textId="310909B2" w:rsidR="003D4544" w:rsidRDefault="003D4544" w:rsidP="003D4544">
      <w:pPr>
        <w:pStyle w:val="ListParagraph"/>
        <w:numPr>
          <w:ilvl w:val="1"/>
          <w:numId w:val="9"/>
        </w:numPr>
        <w:jc w:val="both"/>
        <w:rPr>
          <w:color w:val="212121"/>
          <w:sz w:val="24"/>
          <w:szCs w:val="24"/>
        </w:rPr>
      </w:pPr>
      <w:r>
        <w:rPr>
          <w:color w:val="212121"/>
          <w:sz w:val="24"/>
          <w:szCs w:val="24"/>
        </w:rPr>
        <w:t>Minimum funding Guarantee</w:t>
      </w:r>
    </w:p>
    <w:p w14:paraId="7F8B31ED" w14:textId="2E2FCCFC" w:rsidR="003D4544" w:rsidRDefault="003D4544" w:rsidP="003D4544">
      <w:pPr>
        <w:pStyle w:val="ListParagraph"/>
        <w:numPr>
          <w:ilvl w:val="0"/>
          <w:numId w:val="9"/>
        </w:numPr>
        <w:jc w:val="both"/>
        <w:rPr>
          <w:color w:val="212121"/>
          <w:sz w:val="24"/>
          <w:szCs w:val="24"/>
        </w:rPr>
      </w:pPr>
      <w:r>
        <w:rPr>
          <w:color w:val="212121"/>
          <w:sz w:val="24"/>
          <w:szCs w:val="24"/>
        </w:rPr>
        <w:t xml:space="preserve">Further working groups may be requested by Local Authority or Schools Forum to discuss other complex </w:t>
      </w:r>
      <w:r w:rsidR="00AA1F48">
        <w:rPr>
          <w:color w:val="212121"/>
          <w:sz w:val="24"/>
          <w:szCs w:val="24"/>
        </w:rPr>
        <w:t xml:space="preserve">funding arrangements or </w:t>
      </w:r>
      <w:r>
        <w:rPr>
          <w:color w:val="212121"/>
          <w:sz w:val="24"/>
          <w:szCs w:val="24"/>
        </w:rPr>
        <w:t xml:space="preserve">changes to financial arrangements </w:t>
      </w:r>
      <w:r w:rsidR="00AA1F48">
        <w:rPr>
          <w:color w:val="212121"/>
          <w:sz w:val="24"/>
          <w:szCs w:val="24"/>
        </w:rPr>
        <w:t xml:space="preserve">which </w:t>
      </w:r>
      <w:r>
        <w:rPr>
          <w:color w:val="212121"/>
          <w:sz w:val="24"/>
          <w:szCs w:val="24"/>
        </w:rPr>
        <w:t>may need to be discussed in detail prior to the meeting and require input from subject matter specialist</w:t>
      </w:r>
      <w:r w:rsidR="00AA1F48">
        <w:rPr>
          <w:color w:val="212121"/>
          <w:sz w:val="24"/>
          <w:szCs w:val="24"/>
        </w:rPr>
        <w:t>.</w:t>
      </w:r>
    </w:p>
    <w:p w14:paraId="0FF2B504" w14:textId="03CD204E" w:rsidR="003D4544" w:rsidRDefault="003D4544" w:rsidP="00AA1F48">
      <w:pPr>
        <w:jc w:val="both"/>
        <w:rPr>
          <w:b/>
          <w:bCs/>
          <w:color w:val="212121"/>
          <w:sz w:val="24"/>
          <w:szCs w:val="24"/>
        </w:rPr>
      </w:pPr>
      <w:r>
        <w:rPr>
          <w:b/>
          <w:bCs/>
          <w:color w:val="212121"/>
          <w:sz w:val="24"/>
          <w:szCs w:val="24"/>
        </w:rPr>
        <w:t>Decision Required</w:t>
      </w:r>
    </w:p>
    <w:p w14:paraId="6F5CF86C" w14:textId="4EB312BC" w:rsidR="003D4544" w:rsidRDefault="003D4544" w:rsidP="00AA1F48">
      <w:pPr>
        <w:jc w:val="both"/>
        <w:rPr>
          <w:color w:val="212121"/>
          <w:sz w:val="24"/>
          <w:szCs w:val="24"/>
        </w:rPr>
      </w:pPr>
      <w:r>
        <w:rPr>
          <w:color w:val="212121"/>
          <w:sz w:val="24"/>
          <w:szCs w:val="24"/>
        </w:rPr>
        <w:t xml:space="preserve">Schools </w:t>
      </w:r>
      <w:r w:rsidR="00AA1F48">
        <w:rPr>
          <w:color w:val="212121"/>
          <w:sz w:val="24"/>
          <w:szCs w:val="24"/>
        </w:rPr>
        <w:t>Forum</w:t>
      </w:r>
      <w:r>
        <w:rPr>
          <w:color w:val="212121"/>
          <w:sz w:val="24"/>
          <w:szCs w:val="24"/>
        </w:rPr>
        <w:t xml:space="preserve"> agree to implement the recommendations above.</w:t>
      </w:r>
    </w:p>
    <w:p w14:paraId="263D7C82" w14:textId="3B79A50D" w:rsidR="003D4544" w:rsidRPr="003D4544" w:rsidRDefault="00A80DA0" w:rsidP="00AA1F48">
      <w:pPr>
        <w:jc w:val="both"/>
        <w:rPr>
          <w:color w:val="212121"/>
          <w:sz w:val="24"/>
          <w:szCs w:val="24"/>
        </w:rPr>
      </w:pPr>
      <w:r>
        <w:rPr>
          <w:color w:val="212121"/>
          <w:sz w:val="24"/>
          <w:szCs w:val="24"/>
        </w:rPr>
        <w:t>All but the December/January ‘</w:t>
      </w:r>
      <w:r w:rsidR="00AA1F48">
        <w:rPr>
          <w:color w:val="212121"/>
          <w:sz w:val="24"/>
          <w:szCs w:val="24"/>
        </w:rPr>
        <w:t xml:space="preserve">working group </w:t>
      </w:r>
      <w:r>
        <w:rPr>
          <w:color w:val="212121"/>
          <w:sz w:val="24"/>
          <w:szCs w:val="24"/>
        </w:rPr>
        <w:t xml:space="preserve">meetings are cancelled </w:t>
      </w:r>
    </w:p>
    <w:p w14:paraId="3EA808C7" w14:textId="77777777" w:rsidR="00AA1F48" w:rsidRDefault="00AA1F48">
      <w:pPr>
        <w:rPr>
          <w:rFonts w:ascii="Arial" w:hAnsi="Arial" w:cs="Arial"/>
          <w:b/>
          <w:bCs/>
        </w:rPr>
      </w:pPr>
    </w:p>
    <w:p w14:paraId="6F4FCEBC" w14:textId="44BDC129" w:rsidR="000660ED" w:rsidRPr="000660ED" w:rsidRDefault="000660ED">
      <w:pPr>
        <w:rPr>
          <w:rFonts w:ascii="Arial" w:hAnsi="Arial" w:cs="Arial"/>
        </w:rPr>
      </w:pPr>
      <w:r w:rsidRPr="000660ED">
        <w:rPr>
          <w:rFonts w:ascii="Arial" w:hAnsi="Arial" w:cs="Arial"/>
          <w:b/>
          <w:bCs/>
        </w:rPr>
        <w:t>Contact Details</w:t>
      </w:r>
      <w:r w:rsidRPr="000660ED">
        <w:rPr>
          <w:rFonts w:ascii="Arial" w:hAnsi="Arial" w:cs="Arial"/>
        </w:rPr>
        <w:t xml:space="preserve"> </w:t>
      </w:r>
    </w:p>
    <w:p w14:paraId="6BF7301C" w14:textId="73BD49D3" w:rsidR="000660ED" w:rsidRPr="000660ED" w:rsidRDefault="000660ED">
      <w:pPr>
        <w:rPr>
          <w:rFonts w:ascii="Arial" w:hAnsi="Arial" w:cs="Arial"/>
        </w:rPr>
      </w:pPr>
      <w:r w:rsidRPr="000660ED">
        <w:rPr>
          <w:rFonts w:ascii="Arial" w:hAnsi="Arial" w:cs="Arial"/>
        </w:rPr>
        <w:t xml:space="preserve">For further information regarding this document please contact: </w:t>
      </w:r>
      <w:r w:rsidR="00260F43">
        <w:rPr>
          <w:rFonts w:ascii="Arial" w:hAnsi="Arial" w:cs="Arial"/>
        </w:rPr>
        <w:t>jaswinder.didially@birmingham.gov.uk</w:t>
      </w:r>
    </w:p>
    <w:p w14:paraId="34723CD3" w14:textId="02B3E7C8" w:rsidR="000660ED" w:rsidRPr="000660ED" w:rsidRDefault="000660ED">
      <w:pPr>
        <w:rPr>
          <w:rFonts w:ascii="Arial" w:hAnsi="Arial" w:cs="Arial"/>
        </w:rPr>
      </w:pPr>
    </w:p>
    <w:sectPr w:rsidR="000660ED" w:rsidRPr="000660ED" w:rsidSect="000660ED">
      <w:footerReference w:type="default" r:id="rId11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EA0146" w14:textId="77777777" w:rsidR="00232F3B" w:rsidRDefault="00232F3B" w:rsidP="000660ED">
      <w:pPr>
        <w:spacing w:after="0" w:line="240" w:lineRule="auto"/>
      </w:pPr>
      <w:r>
        <w:separator/>
      </w:r>
    </w:p>
  </w:endnote>
  <w:endnote w:type="continuationSeparator" w:id="0">
    <w:p w14:paraId="2A6A157A" w14:textId="77777777" w:rsidR="00232F3B" w:rsidRDefault="00232F3B" w:rsidP="000660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01253860"/>
      <w:docPartObj>
        <w:docPartGallery w:val="Page Numbers (Bottom of Page)"/>
        <w:docPartUnique/>
      </w:docPartObj>
    </w:sdtPr>
    <w:sdtEndPr>
      <w:rPr>
        <w:rFonts w:ascii="Arial" w:hAnsi="Arial" w:cs="Arial"/>
        <w:noProof/>
      </w:rPr>
    </w:sdtEndPr>
    <w:sdtContent>
      <w:p w14:paraId="64D6DEF4" w14:textId="42776FB5" w:rsidR="000660ED" w:rsidRPr="000660ED" w:rsidRDefault="000660ED">
        <w:pPr>
          <w:pStyle w:val="Footer"/>
          <w:jc w:val="center"/>
          <w:rPr>
            <w:rFonts w:ascii="Arial" w:hAnsi="Arial" w:cs="Arial"/>
          </w:rPr>
        </w:pPr>
        <w:r w:rsidRPr="000660ED">
          <w:rPr>
            <w:rFonts w:ascii="Arial" w:hAnsi="Arial" w:cs="Arial"/>
          </w:rPr>
          <w:fldChar w:fldCharType="begin"/>
        </w:r>
        <w:r w:rsidRPr="000660ED">
          <w:rPr>
            <w:rFonts w:ascii="Arial" w:hAnsi="Arial" w:cs="Arial"/>
          </w:rPr>
          <w:instrText xml:space="preserve"> PAGE   \* MERGEFORMAT </w:instrText>
        </w:r>
        <w:r w:rsidRPr="000660ED">
          <w:rPr>
            <w:rFonts w:ascii="Arial" w:hAnsi="Arial" w:cs="Arial"/>
          </w:rPr>
          <w:fldChar w:fldCharType="separate"/>
        </w:r>
        <w:r w:rsidRPr="000660ED">
          <w:rPr>
            <w:rFonts w:ascii="Arial" w:hAnsi="Arial" w:cs="Arial"/>
            <w:noProof/>
          </w:rPr>
          <w:t>2</w:t>
        </w:r>
        <w:r w:rsidRPr="000660ED">
          <w:rPr>
            <w:rFonts w:ascii="Arial" w:hAnsi="Arial" w:cs="Arial"/>
            <w:noProof/>
          </w:rPr>
          <w:fldChar w:fldCharType="end"/>
        </w:r>
      </w:p>
    </w:sdtContent>
  </w:sdt>
  <w:p w14:paraId="4AB26566" w14:textId="77777777" w:rsidR="000660ED" w:rsidRDefault="000660E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9ED986" w14:textId="77777777" w:rsidR="00232F3B" w:rsidRDefault="00232F3B" w:rsidP="000660ED">
      <w:pPr>
        <w:spacing w:after="0" w:line="240" w:lineRule="auto"/>
      </w:pPr>
      <w:r>
        <w:separator/>
      </w:r>
    </w:p>
  </w:footnote>
  <w:footnote w:type="continuationSeparator" w:id="0">
    <w:p w14:paraId="1D95A251" w14:textId="77777777" w:rsidR="00232F3B" w:rsidRDefault="00232F3B" w:rsidP="000660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181B20"/>
    <w:multiLevelType w:val="hybridMultilevel"/>
    <w:tmpl w:val="99280B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FD25E2"/>
    <w:multiLevelType w:val="hybridMultilevel"/>
    <w:tmpl w:val="B2EC84BC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F81BAC"/>
    <w:multiLevelType w:val="multilevel"/>
    <w:tmpl w:val="81C284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38012E13"/>
    <w:multiLevelType w:val="multilevel"/>
    <w:tmpl w:val="75C6AA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3EC95D06"/>
    <w:multiLevelType w:val="hybridMultilevel"/>
    <w:tmpl w:val="DDC66F06"/>
    <w:lvl w:ilvl="0" w:tplc="08090001">
      <w:start w:val="1"/>
      <w:numFmt w:val="bullet"/>
      <w:lvlText w:val=""/>
      <w:lvlJc w:val="left"/>
      <w:pPr>
        <w:ind w:left="775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5" w15:restartNumberingAfterBreak="0">
    <w:nsid w:val="441D5966"/>
    <w:multiLevelType w:val="hybridMultilevel"/>
    <w:tmpl w:val="3E9C44DC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2E6295"/>
    <w:multiLevelType w:val="hybridMultilevel"/>
    <w:tmpl w:val="7C3A62F4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0C6669"/>
    <w:multiLevelType w:val="hybridMultilevel"/>
    <w:tmpl w:val="136C6D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A71048F"/>
    <w:multiLevelType w:val="multilevel"/>
    <w:tmpl w:val="2FB6AD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803541822">
    <w:abstractNumId w:val="7"/>
  </w:num>
  <w:num w:numId="2" w16cid:durableId="345864653">
    <w:abstractNumId w:val="3"/>
  </w:num>
  <w:num w:numId="3" w16cid:durableId="1432433099">
    <w:abstractNumId w:val="8"/>
  </w:num>
  <w:num w:numId="4" w16cid:durableId="194588155">
    <w:abstractNumId w:val="2"/>
  </w:num>
  <w:num w:numId="5" w16cid:durableId="1050107931">
    <w:abstractNumId w:val="6"/>
  </w:num>
  <w:num w:numId="6" w16cid:durableId="1448770323">
    <w:abstractNumId w:val="1"/>
  </w:num>
  <w:num w:numId="7" w16cid:durableId="1303533664">
    <w:abstractNumId w:val="5"/>
  </w:num>
  <w:num w:numId="8" w16cid:durableId="1293168890">
    <w:abstractNumId w:val="0"/>
  </w:num>
  <w:num w:numId="9" w16cid:durableId="110365060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crypted_CloudStatistics_StoryID" w:val="Pqtcx7GyvncX9oiyDyRYHp5oHZ0VDulqm7a9+vX1Az9m6Fyu29ql+xyFH9NOwFD2"/>
  </w:docVars>
  <w:rsids>
    <w:rsidRoot w:val="000660ED"/>
    <w:rsid w:val="000660ED"/>
    <w:rsid w:val="00136758"/>
    <w:rsid w:val="00177BCA"/>
    <w:rsid w:val="001D4330"/>
    <w:rsid w:val="001F0202"/>
    <w:rsid w:val="00232F3B"/>
    <w:rsid w:val="00260F43"/>
    <w:rsid w:val="002A006C"/>
    <w:rsid w:val="002B5DDD"/>
    <w:rsid w:val="003D4544"/>
    <w:rsid w:val="003F35E9"/>
    <w:rsid w:val="004258F8"/>
    <w:rsid w:val="004A4BC6"/>
    <w:rsid w:val="004E1314"/>
    <w:rsid w:val="00586BE7"/>
    <w:rsid w:val="007B39A6"/>
    <w:rsid w:val="007C712E"/>
    <w:rsid w:val="007F3D56"/>
    <w:rsid w:val="00834B4E"/>
    <w:rsid w:val="0086466F"/>
    <w:rsid w:val="008C7089"/>
    <w:rsid w:val="00913656"/>
    <w:rsid w:val="009966EC"/>
    <w:rsid w:val="00A22F1D"/>
    <w:rsid w:val="00A80DA0"/>
    <w:rsid w:val="00AA1F48"/>
    <w:rsid w:val="00AA660B"/>
    <w:rsid w:val="00AB03F1"/>
    <w:rsid w:val="00AC45E3"/>
    <w:rsid w:val="00D92695"/>
    <w:rsid w:val="00DF6752"/>
    <w:rsid w:val="00E6665B"/>
    <w:rsid w:val="00EB7140"/>
    <w:rsid w:val="00F00CE3"/>
    <w:rsid w:val="00F4607E"/>
    <w:rsid w:val="00FB58BD"/>
    <w:rsid w:val="00FC5E45"/>
    <w:rsid w:val="00FF0888"/>
    <w:rsid w:val="00FF5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541290"/>
  <w15:chartTrackingRefBased/>
  <w15:docId w15:val="{3B451A7B-FB0F-4A3E-9FC4-AF22BE16DB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F56C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660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60ED"/>
  </w:style>
  <w:style w:type="paragraph" w:styleId="Footer">
    <w:name w:val="footer"/>
    <w:basedOn w:val="Normal"/>
    <w:link w:val="FooterChar"/>
    <w:uiPriority w:val="99"/>
    <w:unhideWhenUsed/>
    <w:rsid w:val="000660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60ED"/>
  </w:style>
  <w:style w:type="paragraph" w:styleId="ListParagraph">
    <w:name w:val="List Paragraph"/>
    <w:basedOn w:val="Normal"/>
    <w:uiPriority w:val="34"/>
    <w:qFormat/>
    <w:rsid w:val="001F0202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DF6752"/>
    <w:rPr>
      <w:color w:val="0563C1"/>
      <w:u w:val="single"/>
    </w:rPr>
  </w:style>
  <w:style w:type="paragraph" w:customStyle="1" w:styleId="paragraph">
    <w:name w:val="paragraph"/>
    <w:basedOn w:val="Normal"/>
    <w:rsid w:val="00DF6752"/>
    <w:pPr>
      <w:spacing w:before="100" w:beforeAutospacing="1" w:after="100" w:afterAutospacing="1" w:line="240" w:lineRule="auto"/>
    </w:pPr>
    <w:rPr>
      <w:rFonts w:ascii="Calibri" w:hAnsi="Calibri" w:cs="Calibri"/>
      <w:lang w:eastAsia="en-GB"/>
    </w:rPr>
  </w:style>
  <w:style w:type="character" w:customStyle="1" w:styleId="apple-converted-space">
    <w:name w:val="apple-converted-space"/>
    <w:basedOn w:val="DefaultParagraphFont"/>
    <w:rsid w:val="00DF6752"/>
  </w:style>
  <w:style w:type="character" w:customStyle="1" w:styleId="normaltextrun">
    <w:name w:val="normaltextrun"/>
    <w:basedOn w:val="DefaultParagraphFont"/>
    <w:rsid w:val="00DF6752"/>
  </w:style>
  <w:style w:type="character" w:customStyle="1" w:styleId="eop">
    <w:name w:val="eop"/>
    <w:basedOn w:val="DefaultParagraphFont"/>
    <w:rsid w:val="00DF6752"/>
  </w:style>
  <w:style w:type="character" w:customStyle="1" w:styleId="Heading1Char">
    <w:name w:val="Heading 1 Char"/>
    <w:basedOn w:val="DefaultParagraphFont"/>
    <w:link w:val="Heading1"/>
    <w:uiPriority w:val="9"/>
    <w:rsid w:val="00FF56C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457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ED1A0134A2A1439C2C8DCEE3C06E83" ma:contentTypeVersion="12" ma:contentTypeDescription="Create a new document." ma:contentTypeScope="" ma:versionID="bb719f0fd8a9a03161b1881501221697">
  <xsd:schema xmlns:xsd="http://www.w3.org/2001/XMLSchema" xmlns:xs="http://www.w3.org/2001/XMLSchema" xmlns:p="http://schemas.microsoft.com/office/2006/metadata/properties" xmlns:ns2="04461007-a25a-448d-bdae-dc1c90bfd85b" xmlns:ns3="00c65c4b-155f-4b7c-b131-6a8bb6e4eb8a" targetNamespace="http://schemas.microsoft.com/office/2006/metadata/properties" ma:root="true" ma:fieldsID="a1e118079fb1b552bc6b5c6143d240a4" ns2:_="" ns3:_="">
    <xsd:import namespace="04461007-a25a-448d-bdae-dc1c90bfd85b"/>
    <xsd:import namespace="00c65c4b-155f-4b7c-b131-6a8bb6e4eb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461007-a25a-448d-bdae-dc1c90bfd85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c65c4b-155f-4b7c-b131-6a8bb6e4eb8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8D39570-D423-4E1C-AC2B-72DE66E865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4461007-a25a-448d-bdae-dc1c90bfd85b"/>
    <ds:schemaRef ds:uri="00c65c4b-155f-4b7c-b131-6a8bb6e4eb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6778016-8577-4CAB-B373-0D238277308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D2B991F-EDA9-4B76-A0DE-E8B435512BF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428</Words>
  <Characters>2407</Characters>
  <Application>Microsoft Office Word</Application>
  <DocSecurity>0</DocSecurity>
  <Lines>57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Birmingham City Council</Company>
  <LinksUpToDate>false</LinksUpToDate>
  <CharactersWithSpaces>2797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Briefing Note</dc:title>
  <dc:subject/>
  <dc:creator>Dawn Evans</dc:creator>
  <cp:keywords/>
  <dc:description/>
  <cp:lastModifiedBy>John M Hunt</cp:lastModifiedBy>
  <cp:revision>7</cp:revision>
  <dcterms:created xsi:type="dcterms:W3CDTF">2023-03-08T19:08:00Z</dcterms:created>
  <dcterms:modified xsi:type="dcterms:W3CDTF">2023-03-13T14:06:00Z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0x0101008BED1A0134A2A1439C2C8DCEE3C06E83</vt:lpwstr>
  </property>
</Properties>
</file>