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2AF21" w14:textId="637DAD8E" w:rsidR="00A32E21" w:rsidRPr="00F9119D" w:rsidRDefault="00C15E80" w:rsidP="00A32E21">
      <w:pPr>
        <w:spacing w:after="0"/>
        <w:rPr>
          <w:rFonts w:ascii="Arial" w:hAnsi="Arial" w:cs="Arial"/>
          <w:sz w:val="44"/>
          <w:szCs w:val="44"/>
        </w:rPr>
      </w:pPr>
      <w:r>
        <w:rPr>
          <w:rFonts w:ascii="Arial" w:hAnsi="Arial" w:cs="Arial"/>
          <w:noProof/>
          <w:lang w:val="en-US"/>
        </w:rPr>
        <mc:AlternateContent>
          <mc:Choice Requires="wps">
            <w:drawing>
              <wp:anchor distT="0" distB="0" distL="114300" distR="114300" simplePos="0" relativeHeight="251657728" behindDoc="0" locked="0" layoutInCell="1" allowOverlap="1" wp14:anchorId="497D5B3E" wp14:editId="343800A6">
                <wp:simplePos x="0" y="0"/>
                <wp:positionH relativeFrom="column">
                  <wp:posOffset>-685800</wp:posOffset>
                </wp:positionH>
                <wp:positionV relativeFrom="paragraph">
                  <wp:posOffset>0</wp:posOffset>
                </wp:positionV>
                <wp:extent cx="4114800" cy="3965575"/>
                <wp:effectExtent l="0" t="0" r="0" b="12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96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0A4B" w14:textId="77777777" w:rsidR="004C507D" w:rsidRPr="009D2495"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 xml:space="preserve">Supporting </w:t>
                            </w:r>
                          </w:p>
                          <w:p w14:paraId="51678DA0" w14:textId="77777777" w:rsidR="004C507D" w:rsidRPr="009D2495"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 xml:space="preserve">Children with </w:t>
                            </w:r>
                          </w:p>
                          <w:p w14:paraId="0CB11DAD" w14:textId="77777777" w:rsidR="004C507D" w:rsidRPr="009D2495"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SEND in</w:t>
                            </w:r>
                            <w:r>
                              <w:rPr>
                                <w:rFonts w:ascii="Arial" w:hAnsi="Arial"/>
                                <w:b/>
                                <w:color w:val="FFFFFF"/>
                                <w:sz w:val="78"/>
                              </w:rPr>
                              <w:t xml:space="preserve"> the</w:t>
                            </w:r>
                            <w:r w:rsidRPr="009D2495">
                              <w:rPr>
                                <w:rFonts w:ascii="Arial" w:hAnsi="Arial"/>
                                <w:b/>
                                <w:color w:val="FFFFFF"/>
                                <w:sz w:val="78"/>
                              </w:rPr>
                              <w:t xml:space="preserve"> </w:t>
                            </w:r>
                          </w:p>
                          <w:p w14:paraId="01CC3491" w14:textId="77777777" w:rsidR="004C507D"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early years</w:t>
                            </w:r>
                          </w:p>
                          <w:p w14:paraId="1209536E" w14:textId="77777777" w:rsidR="004C507D" w:rsidRDefault="004C507D" w:rsidP="00A32E21">
                            <w:pPr>
                              <w:keepLines/>
                              <w:widowControl w:val="0"/>
                              <w:spacing w:after="0" w:line="240" w:lineRule="auto"/>
                              <w:rPr>
                                <w:rFonts w:ascii="Arial" w:hAnsi="Arial"/>
                                <w:b/>
                                <w:color w:val="FFFFFF"/>
                                <w:sz w:val="78"/>
                              </w:rPr>
                            </w:pPr>
                          </w:p>
                          <w:p w14:paraId="0AD251A6" w14:textId="77777777" w:rsidR="004C507D" w:rsidRPr="00D17C49" w:rsidRDefault="004C507D" w:rsidP="00A32E21">
                            <w:pPr>
                              <w:keepLines/>
                              <w:widowControl w:val="0"/>
                              <w:spacing w:after="0" w:line="240" w:lineRule="auto"/>
                              <w:rPr>
                                <w:rFonts w:ascii="Arial" w:hAnsi="Arial"/>
                                <w:color w:val="FFFFFF"/>
                                <w:sz w:val="48"/>
                              </w:rPr>
                            </w:pPr>
                            <w:r w:rsidRPr="00D17C49">
                              <w:rPr>
                                <w:rFonts w:ascii="Arial" w:hAnsi="Arial"/>
                                <w:color w:val="FFFFFF"/>
                                <w:sz w:val="48"/>
                              </w:rPr>
                              <w:t xml:space="preserve">Project Initiation </w:t>
                            </w:r>
                          </w:p>
                          <w:p w14:paraId="4192F7A4" w14:textId="77777777" w:rsidR="004C507D" w:rsidRPr="00D17C49" w:rsidRDefault="004C507D" w:rsidP="00A32E21">
                            <w:pPr>
                              <w:keepLines/>
                              <w:widowControl w:val="0"/>
                              <w:spacing w:after="0" w:line="240" w:lineRule="auto"/>
                              <w:rPr>
                                <w:rFonts w:ascii="Arial" w:hAnsi="Arial"/>
                                <w:color w:val="FFFFFF"/>
                                <w:sz w:val="48"/>
                              </w:rPr>
                            </w:pPr>
                            <w:r w:rsidRPr="00D17C49">
                              <w:rPr>
                                <w:rFonts w:ascii="Arial" w:hAnsi="Arial"/>
                                <w:color w:val="FFFFFF"/>
                                <w:sz w:val="48"/>
                              </w:rPr>
                              <w:t>Document (PID)</w:t>
                            </w:r>
                          </w:p>
                          <w:p w14:paraId="3E331A1B" w14:textId="77777777" w:rsidR="004C507D" w:rsidRDefault="004C507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D5B3E" id="_x0000_t202" coordsize="21600,21600" o:spt="202" path="m,l,21600r21600,l21600,xe">
                <v:stroke joinstyle="miter"/>
                <v:path gradientshapeok="t" o:connecttype="rect"/>
              </v:shapetype>
              <v:shape id="Text Box 5" o:spid="_x0000_s1026" type="#_x0000_t202" style="position:absolute;margin-left:-54pt;margin-top:0;width:324pt;height:3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" filled="f" stroked="f">
                <v:textbox inset=",7.2pt,,7.2pt">
                  <w:txbxContent>
                    <w:p w14:paraId="1B100A4B" w14:textId="77777777" w:rsidR="004C507D" w:rsidRPr="009D2495"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 xml:space="preserve">Supporting </w:t>
                      </w:r>
                    </w:p>
                    <w:p w14:paraId="51678DA0" w14:textId="77777777" w:rsidR="004C507D" w:rsidRPr="009D2495"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 xml:space="preserve">Children with </w:t>
                      </w:r>
                    </w:p>
                    <w:p w14:paraId="0CB11DAD" w14:textId="77777777" w:rsidR="004C507D" w:rsidRPr="009D2495"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SEND in</w:t>
                      </w:r>
                      <w:r>
                        <w:rPr>
                          <w:rFonts w:ascii="Arial" w:hAnsi="Arial"/>
                          <w:b/>
                          <w:color w:val="FFFFFF"/>
                          <w:sz w:val="78"/>
                        </w:rPr>
                        <w:t xml:space="preserve"> the</w:t>
                      </w:r>
                      <w:r w:rsidRPr="009D2495">
                        <w:rPr>
                          <w:rFonts w:ascii="Arial" w:hAnsi="Arial"/>
                          <w:b/>
                          <w:color w:val="FFFFFF"/>
                          <w:sz w:val="78"/>
                        </w:rPr>
                        <w:t xml:space="preserve"> </w:t>
                      </w:r>
                    </w:p>
                    <w:p w14:paraId="01CC3491" w14:textId="77777777" w:rsidR="004C507D" w:rsidRDefault="004C507D" w:rsidP="00A32E21">
                      <w:pPr>
                        <w:keepLines/>
                        <w:widowControl w:val="0"/>
                        <w:spacing w:after="0" w:line="240" w:lineRule="auto"/>
                        <w:rPr>
                          <w:rFonts w:ascii="Arial" w:hAnsi="Arial"/>
                          <w:b/>
                          <w:color w:val="FFFFFF"/>
                          <w:sz w:val="78"/>
                        </w:rPr>
                      </w:pPr>
                      <w:r w:rsidRPr="009D2495">
                        <w:rPr>
                          <w:rFonts w:ascii="Arial" w:hAnsi="Arial"/>
                          <w:b/>
                          <w:color w:val="FFFFFF"/>
                          <w:sz w:val="78"/>
                        </w:rPr>
                        <w:t>early years</w:t>
                      </w:r>
                    </w:p>
                    <w:p w14:paraId="1209536E" w14:textId="77777777" w:rsidR="004C507D" w:rsidRDefault="004C507D" w:rsidP="00A32E21">
                      <w:pPr>
                        <w:keepLines/>
                        <w:widowControl w:val="0"/>
                        <w:spacing w:after="0" w:line="240" w:lineRule="auto"/>
                        <w:rPr>
                          <w:rFonts w:ascii="Arial" w:hAnsi="Arial"/>
                          <w:b/>
                          <w:color w:val="FFFFFF"/>
                          <w:sz w:val="78"/>
                        </w:rPr>
                      </w:pPr>
                    </w:p>
                    <w:p w14:paraId="0AD251A6" w14:textId="77777777" w:rsidR="004C507D" w:rsidRPr="00D17C49" w:rsidRDefault="004C507D" w:rsidP="00A32E21">
                      <w:pPr>
                        <w:keepLines/>
                        <w:widowControl w:val="0"/>
                        <w:spacing w:after="0" w:line="240" w:lineRule="auto"/>
                        <w:rPr>
                          <w:rFonts w:ascii="Arial" w:hAnsi="Arial"/>
                          <w:color w:val="FFFFFF"/>
                          <w:sz w:val="48"/>
                        </w:rPr>
                      </w:pPr>
                      <w:r w:rsidRPr="00D17C49">
                        <w:rPr>
                          <w:rFonts w:ascii="Arial" w:hAnsi="Arial"/>
                          <w:color w:val="FFFFFF"/>
                          <w:sz w:val="48"/>
                        </w:rPr>
                        <w:t xml:space="preserve">Project Initiation </w:t>
                      </w:r>
                    </w:p>
                    <w:p w14:paraId="4192F7A4" w14:textId="77777777" w:rsidR="004C507D" w:rsidRPr="00D17C49" w:rsidRDefault="004C507D" w:rsidP="00A32E21">
                      <w:pPr>
                        <w:keepLines/>
                        <w:widowControl w:val="0"/>
                        <w:spacing w:after="0" w:line="240" w:lineRule="auto"/>
                        <w:rPr>
                          <w:rFonts w:ascii="Arial" w:hAnsi="Arial"/>
                          <w:color w:val="FFFFFF"/>
                          <w:sz w:val="48"/>
                        </w:rPr>
                      </w:pPr>
                      <w:r w:rsidRPr="00D17C49">
                        <w:rPr>
                          <w:rFonts w:ascii="Arial" w:hAnsi="Arial"/>
                          <w:color w:val="FFFFFF"/>
                          <w:sz w:val="48"/>
                        </w:rPr>
                        <w:t>Document (PID)</w:t>
                      </w:r>
                    </w:p>
                    <w:p w14:paraId="3E331A1B" w14:textId="77777777" w:rsidR="004C507D" w:rsidRDefault="004C507D"/>
                  </w:txbxContent>
                </v:textbox>
              </v:shape>
            </w:pict>
          </mc:Fallback>
        </mc:AlternateContent>
      </w:r>
      <w:r>
        <w:rPr>
          <w:rFonts w:ascii="Arial" w:hAnsi="Arial" w:cs="Arial"/>
          <w:noProof/>
          <w:lang w:val="en-US"/>
        </w:rPr>
        <mc:AlternateContent>
          <mc:Choice Requires="wps">
            <w:drawing>
              <wp:anchor distT="0" distB="0" distL="114300" distR="114300" simplePos="0" relativeHeight="251656704" behindDoc="1" locked="0" layoutInCell="1" allowOverlap="1" wp14:anchorId="50DA5BF7" wp14:editId="5737EB23">
                <wp:simplePos x="0" y="0"/>
                <wp:positionH relativeFrom="column">
                  <wp:posOffset>-914400</wp:posOffset>
                </wp:positionH>
                <wp:positionV relativeFrom="paragraph">
                  <wp:posOffset>-914400</wp:posOffset>
                </wp:positionV>
                <wp:extent cx="7591425" cy="107302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1073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AAB93" w14:textId="7C905797" w:rsidR="004C507D" w:rsidRDefault="004C507D">
                            <w:r>
                              <w:rPr>
                                <w:noProof/>
                              </w:rPr>
                              <w:drawing>
                                <wp:inline distT="0" distB="0" distL="0" distR="0" wp14:anchorId="1596AF93" wp14:editId="5C5323C6">
                                  <wp:extent cx="7588250" cy="10725150"/>
                                  <wp:effectExtent l="0" t="0" r="0" b="0"/>
                                  <wp:docPr id="5" name="Picture 5" descr="BCC_SE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C_SEND_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0" cy="10725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5BF7" id="Text Box 3" o:spid="_x0000_s1027" type="#_x0000_t202" style="position:absolute;margin-left:-1in;margin-top:-1in;width:597.75pt;height:84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" filled="f" stroked="f">
                <v:textbox inset="0,0,0,0">
                  <w:txbxContent>
                    <w:p w14:paraId="563AAB93" w14:textId="7C905797" w:rsidR="004C507D" w:rsidRDefault="004C507D">
                      <w:r>
                        <w:rPr>
                          <w:noProof/>
                        </w:rPr>
                        <w:drawing>
                          <wp:inline distT="0" distB="0" distL="0" distR="0" wp14:anchorId="1596AF93" wp14:editId="5C5323C6">
                            <wp:extent cx="7588250" cy="10725150"/>
                            <wp:effectExtent l="0" t="0" r="0" b="0"/>
                            <wp:docPr id="5" name="Picture 5" descr="BCC_SE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C_SEND_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0" cy="10725150"/>
                                    </a:xfrm>
                                    <a:prstGeom prst="rect">
                                      <a:avLst/>
                                    </a:prstGeom>
                                    <a:noFill/>
                                    <a:ln>
                                      <a:noFill/>
                                    </a:ln>
                                  </pic:spPr>
                                </pic:pic>
                              </a:graphicData>
                            </a:graphic>
                          </wp:inline>
                        </w:drawing>
                      </w:r>
                    </w:p>
                  </w:txbxContent>
                </v:textbox>
              </v:shape>
            </w:pict>
          </mc:Fallback>
        </mc:AlternateContent>
      </w:r>
    </w:p>
    <w:p w14:paraId="784F92FA" w14:textId="77777777" w:rsidR="00A32E21" w:rsidRPr="00F9119D" w:rsidRDefault="00A32E21" w:rsidP="00A32E21">
      <w:pPr>
        <w:rPr>
          <w:rFonts w:ascii="Arial" w:hAnsi="Arial" w:cs="Arial"/>
          <w:sz w:val="44"/>
          <w:szCs w:val="44"/>
        </w:rPr>
      </w:pPr>
    </w:p>
    <w:p w14:paraId="1FC66F1E" w14:textId="77777777" w:rsidR="00A32E21" w:rsidRDefault="00A32E21" w:rsidP="00A32E21">
      <w:pPr>
        <w:spacing w:after="0"/>
        <w:rPr>
          <w:rFonts w:ascii="Arial" w:hAnsi="Arial" w:cs="Arial"/>
        </w:rPr>
      </w:pPr>
    </w:p>
    <w:p w14:paraId="1AA193C3" w14:textId="77777777" w:rsidR="00A32E21" w:rsidRDefault="00A32E21" w:rsidP="00A32E21">
      <w:pPr>
        <w:spacing w:after="0"/>
        <w:rPr>
          <w:rFonts w:ascii="Arial" w:hAnsi="Arial" w:cs="Arial"/>
        </w:rPr>
      </w:pPr>
    </w:p>
    <w:p w14:paraId="43AE6CB7" w14:textId="77777777" w:rsidR="00A32E21" w:rsidRDefault="00A32E21" w:rsidP="00A32E21">
      <w:pPr>
        <w:spacing w:after="0"/>
        <w:rPr>
          <w:rFonts w:ascii="Arial" w:hAnsi="Arial" w:cs="Arial"/>
        </w:rPr>
      </w:pPr>
    </w:p>
    <w:p w14:paraId="158D9042" w14:textId="77777777" w:rsidR="00A32E21" w:rsidRDefault="00A32E21" w:rsidP="00A32E21">
      <w:pPr>
        <w:spacing w:after="0"/>
        <w:rPr>
          <w:rFonts w:ascii="Arial" w:hAnsi="Arial" w:cs="Arial"/>
        </w:rPr>
      </w:pPr>
    </w:p>
    <w:p w14:paraId="72E3FD67" w14:textId="77777777" w:rsidR="00A32E21" w:rsidRDefault="00A32E21" w:rsidP="00A32E21">
      <w:pPr>
        <w:spacing w:after="0"/>
        <w:rPr>
          <w:rFonts w:ascii="Arial" w:hAnsi="Arial" w:cs="Arial"/>
        </w:rPr>
      </w:pPr>
    </w:p>
    <w:p w14:paraId="2F7D58EC" w14:textId="77777777" w:rsidR="00A32E21" w:rsidRDefault="00A32E21" w:rsidP="00A32E21">
      <w:pPr>
        <w:spacing w:after="0"/>
        <w:rPr>
          <w:rFonts w:ascii="Arial" w:hAnsi="Arial" w:cs="Arial"/>
        </w:rPr>
      </w:pPr>
    </w:p>
    <w:p w14:paraId="76C91CFD" w14:textId="77777777" w:rsidR="00A32E21" w:rsidRPr="00B3392D" w:rsidRDefault="00A32E21" w:rsidP="00A32E21">
      <w:pPr>
        <w:spacing w:after="0"/>
        <w:rPr>
          <w:rFonts w:ascii="Arial" w:hAnsi="Arial" w:cs="Arial"/>
        </w:rPr>
      </w:pPr>
    </w:p>
    <w:p w14:paraId="1C6A0C26" w14:textId="77777777" w:rsidR="00A32E21" w:rsidRPr="00B3392D" w:rsidRDefault="00A32E21" w:rsidP="00A32E21">
      <w:pPr>
        <w:spacing w:after="0"/>
        <w:rPr>
          <w:rFonts w:ascii="Arial" w:hAnsi="Arial" w:cs="Arial"/>
        </w:rPr>
      </w:pPr>
    </w:p>
    <w:p w14:paraId="2B60D98F" w14:textId="77777777" w:rsidR="00A32E21" w:rsidRDefault="00A32E21" w:rsidP="00A32E21">
      <w:pPr>
        <w:spacing w:after="0"/>
        <w:rPr>
          <w:rFonts w:ascii="Arial" w:hAnsi="Arial" w:cs="Arial"/>
        </w:rPr>
      </w:pPr>
    </w:p>
    <w:p w14:paraId="3D870EED" w14:textId="77777777" w:rsidR="00A32E21" w:rsidRDefault="00A32E21" w:rsidP="00A32E21">
      <w:pPr>
        <w:spacing w:after="0"/>
        <w:rPr>
          <w:rFonts w:ascii="Arial" w:hAnsi="Arial" w:cs="Arial"/>
        </w:rPr>
      </w:pPr>
    </w:p>
    <w:p w14:paraId="01547AFC" w14:textId="77777777" w:rsidR="00A32E21" w:rsidRDefault="00A32E21" w:rsidP="00A32E21">
      <w:pPr>
        <w:spacing w:after="0"/>
        <w:rPr>
          <w:rFonts w:ascii="Arial" w:hAnsi="Arial" w:cs="Arial"/>
        </w:rPr>
      </w:pPr>
    </w:p>
    <w:p w14:paraId="20FEC3B4" w14:textId="77777777" w:rsidR="00A32E21" w:rsidRDefault="00A32E21" w:rsidP="00A32E21">
      <w:pPr>
        <w:spacing w:after="0"/>
        <w:rPr>
          <w:rFonts w:ascii="Arial" w:hAnsi="Arial" w:cs="Arial"/>
        </w:rPr>
      </w:pPr>
    </w:p>
    <w:p w14:paraId="68A6A608" w14:textId="77777777" w:rsidR="00A32E21" w:rsidRDefault="00A32E21" w:rsidP="00A32E21">
      <w:pPr>
        <w:spacing w:after="0"/>
        <w:rPr>
          <w:rFonts w:ascii="Arial" w:hAnsi="Arial" w:cs="Arial"/>
        </w:rPr>
      </w:pPr>
    </w:p>
    <w:p w14:paraId="5C3C7DD9" w14:textId="77777777" w:rsidR="00A32E21" w:rsidRDefault="00A32E21" w:rsidP="00A32E21">
      <w:pPr>
        <w:spacing w:after="0"/>
        <w:rPr>
          <w:rFonts w:ascii="Arial" w:hAnsi="Arial" w:cs="Arial"/>
        </w:rPr>
      </w:pPr>
    </w:p>
    <w:p w14:paraId="17B4D66F" w14:textId="77777777" w:rsidR="00A32E21" w:rsidRDefault="00A32E21" w:rsidP="00A32E21">
      <w:pPr>
        <w:spacing w:after="0"/>
        <w:rPr>
          <w:rFonts w:ascii="Arial" w:hAnsi="Arial" w:cs="Arial"/>
        </w:rPr>
      </w:pPr>
    </w:p>
    <w:p w14:paraId="0F9329AF" w14:textId="77777777" w:rsidR="00A32E21" w:rsidRDefault="00A32E21" w:rsidP="00A32E21">
      <w:pPr>
        <w:spacing w:after="0"/>
        <w:rPr>
          <w:rFonts w:ascii="Arial" w:hAnsi="Arial" w:cs="Arial"/>
        </w:rPr>
      </w:pPr>
    </w:p>
    <w:p w14:paraId="1BB2CB62" w14:textId="77777777" w:rsidR="00A32E21" w:rsidRDefault="00A32E21" w:rsidP="00A32E21">
      <w:pPr>
        <w:spacing w:after="0"/>
        <w:rPr>
          <w:rFonts w:ascii="Arial" w:hAnsi="Arial" w:cs="Arial"/>
        </w:rPr>
      </w:pPr>
    </w:p>
    <w:p w14:paraId="353139E8" w14:textId="77777777" w:rsidR="00A32E21" w:rsidRDefault="00A32E21" w:rsidP="00A32E21">
      <w:pPr>
        <w:spacing w:after="0"/>
        <w:rPr>
          <w:rFonts w:ascii="Arial" w:hAnsi="Arial" w:cs="Arial"/>
        </w:rPr>
      </w:pPr>
    </w:p>
    <w:p w14:paraId="3C8741D0" w14:textId="77777777" w:rsidR="00A32E21" w:rsidRDefault="00A32E21" w:rsidP="00A32E21">
      <w:pPr>
        <w:spacing w:after="0"/>
        <w:rPr>
          <w:rFonts w:ascii="Arial" w:hAnsi="Arial" w:cs="Arial"/>
        </w:rPr>
      </w:pPr>
    </w:p>
    <w:p w14:paraId="2BF49BCF" w14:textId="77777777" w:rsidR="00A32E21" w:rsidRDefault="00A32E21" w:rsidP="00A32E21">
      <w:pPr>
        <w:spacing w:after="0"/>
        <w:rPr>
          <w:rFonts w:ascii="Arial" w:hAnsi="Arial" w:cs="Arial"/>
        </w:rPr>
      </w:pPr>
    </w:p>
    <w:p w14:paraId="620A2678" w14:textId="77777777" w:rsidR="00A32E21" w:rsidRDefault="00A32E21" w:rsidP="00A32E21">
      <w:pPr>
        <w:spacing w:after="0"/>
        <w:rPr>
          <w:rFonts w:ascii="Arial" w:hAnsi="Arial" w:cs="Arial"/>
        </w:rPr>
      </w:pPr>
    </w:p>
    <w:p w14:paraId="3A72B45E" w14:textId="77777777" w:rsidR="00A32E21" w:rsidRDefault="00A32E21" w:rsidP="00A32E21">
      <w:pPr>
        <w:spacing w:after="0"/>
        <w:rPr>
          <w:rFonts w:ascii="Arial" w:hAnsi="Arial" w:cs="Arial"/>
        </w:rPr>
      </w:pPr>
    </w:p>
    <w:p w14:paraId="5D7E4DC4" w14:textId="77777777" w:rsidR="00A32E21" w:rsidRDefault="00A32E21" w:rsidP="00A32E21">
      <w:pPr>
        <w:spacing w:after="0"/>
        <w:rPr>
          <w:rFonts w:ascii="Arial" w:hAnsi="Arial" w:cs="Arial"/>
        </w:rPr>
      </w:pPr>
    </w:p>
    <w:p w14:paraId="517A4D51" w14:textId="77777777" w:rsidR="00A32E21" w:rsidRDefault="00A32E21" w:rsidP="00A32E21">
      <w:pPr>
        <w:spacing w:after="0"/>
        <w:rPr>
          <w:rFonts w:ascii="Arial" w:hAnsi="Arial" w:cs="Arial"/>
        </w:rPr>
      </w:pPr>
    </w:p>
    <w:p w14:paraId="5BF4F298" w14:textId="77777777" w:rsidR="00A32E21" w:rsidRPr="001E6B64" w:rsidRDefault="00A32E21" w:rsidP="00A32E21">
      <w:pPr>
        <w:spacing w:after="0"/>
        <w:jc w:val="both"/>
        <w:rPr>
          <w:rFonts w:ascii="Arial" w:hAnsi="Arial" w:cs="Arial"/>
          <w:b/>
        </w:rPr>
      </w:pPr>
    </w:p>
    <w:p w14:paraId="5F0B86B6" w14:textId="77777777" w:rsidR="00A32E21" w:rsidRDefault="00A32E21" w:rsidP="00A32E21">
      <w:pPr>
        <w:spacing w:after="0"/>
        <w:ind w:left="720"/>
        <w:jc w:val="both"/>
        <w:rPr>
          <w:rFonts w:ascii="Arial" w:hAnsi="Arial" w:cs="Arial"/>
          <w:color w:val="062F87"/>
        </w:rPr>
      </w:pPr>
    </w:p>
    <w:p w14:paraId="583BD79F" w14:textId="77777777" w:rsidR="00A32E21" w:rsidRDefault="00A32E21" w:rsidP="00A32E21">
      <w:pPr>
        <w:spacing w:after="0"/>
        <w:ind w:left="720"/>
        <w:jc w:val="both"/>
        <w:rPr>
          <w:rFonts w:ascii="Arial" w:hAnsi="Arial" w:cs="Arial"/>
          <w:color w:val="062F87"/>
        </w:rPr>
      </w:pPr>
    </w:p>
    <w:p w14:paraId="0ACBD0FF" w14:textId="77777777" w:rsidR="00A32E21" w:rsidRDefault="00A32E21" w:rsidP="00A32E21">
      <w:pPr>
        <w:spacing w:after="0"/>
        <w:ind w:left="720"/>
        <w:jc w:val="both"/>
        <w:rPr>
          <w:rFonts w:ascii="Arial" w:hAnsi="Arial" w:cs="Arial"/>
          <w:color w:val="062F87"/>
        </w:rPr>
      </w:pPr>
    </w:p>
    <w:p w14:paraId="481D7F22" w14:textId="77777777" w:rsidR="00A32E21" w:rsidRDefault="00A32E21" w:rsidP="00A32E21">
      <w:pPr>
        <w:spacing w:after="0"/>
        <w:ind w:left="720"/>
        <w:jc w:val="both"/>
        <w:rPr>
          <w:rFonts w:ascii="Arial" w:hAnsi="Arial" w:cs="Arial"/>
          <w:color w:val="062F87"/>
        </w:rPr>
      </w:pPr>
    </w:p>
    <w:p w14:paraId="2EA3138B" w14:textId="77777777" w:rsidR="00A32E21" w:rsidRDefault="00A32E21" w:rsidP="00A32E21">
      <w:pPr>
        <w:spacing w:after="0"/>
        <w:ind w:left="720"/>
        <w:jc w:val="both"/>
        <w:rPr>
          <w:rFonts w:ascii="Arial" w:hAnsi="Arial" w:cs="Arial"/>
          <w:color w:val="062F87"/>
        </w:rPr>
      </w:pPr>
    </w:p>
    <w:p w14:paraId="41318D51" w14:textId="77777777" w:rsidR="00A32E21" w:rsidRDefault="00A32E21" w:rsidP="00A32E21">
      <w:pPr>
        <w:spacing w:after="0"/>
        <w:ind w:left="720"/>
        <w:jc w:val="both"/>
        <w:rPr>
          <w:rFonts w:ascii="Arial" w:hAnsi="Arial" w:cs="Arial"/>
          <w:color w:val="062F87"/>
        </w:rPr>
      </w:pPr>
    </w:p>
    <w:p w14:paraId="250743C1" w14:textId="77777777" w:rsidR="00A32E21" w:rsidRDefault="00A32E21" w:rsidP="00A32E21">
      <w:pPr>
        <w:spacing w:after="0"/>
        <w:ind w:left="720"/>
        <w:jc w:val="both"/>
        <w:rPr>
          <w:rFonts w:ascii="Arial" w:hAnsi="Arial" w:cs="Arial"/>
          <w:color w:val="062F87"/>
        </w:rPr>
      </w:pPr>
    </w:p>
    <w:p w14:paraId="22BF0919" w14:textId="77777777" w:rsidR="00A32E21" w:rsidRDefault="00A32E21" w:rsidP="00A32E21">
      <w:pPr>
        <w:spacing w:after="0"/>
        <w:ind w:left="720"/>
        <w:jc w:val="both"/>
        <w:rPr>
          <w:rFonts w:ascii="Arial" w:hAnsi="Arial" w:cs="Arial"/>
          <w:color w:val="062F87"/>
        </w:rPr>
      </w:pPr>
    </w:p>
    <w:p w14:paraId="15CCD096" w14:textId="77777777" w:rsidR="00A32E21" w:rsidRDefault="00A32E21" w:rsidP="00A32E21">
      <w:pPr>
        <w:spacing w:after="0"/>
        <w:ind w:left="720"/>
        <w:jc w:val="both"/>
        <w:rPr>
          <w:rFonts w:ascii="Arial" w:hAnsi="Arial" w:cs="Arial"/>
          <w:color w:val="062F87"/>
        </w:rPr>
      </w:pPr>
    </w:p>
    <w:p w14:paraId="6D6ACF6C" w14:textId="77777777" w:rsidR="00A32E21" w:rsidRDefault="00A32E21" w:rsidP="00A32E21">
      <w:pPr>
        <w:spacing w:after="0"/>
        <w:ind w:left="720"/>
        <w:jc w:val="both"/>
        <w:rPr>
          <w:rFonts w:ascii="Arial" w:hAnsi="Arial" w:cs="Arial"/>
          <w:color w:val="062F87"/>
        </w:rPr>
      </w:pPr>
    </w:p>
    <w:p w14:paraId="35A466A2" w14:textId="77777777" w:rsidR="00A32E21" w:rsidRDefault="00A32E21" w:rsidP="00A32E21">
      <w:pPr>
        <w:spacing w:after="0"/>
        <w:ind w:left="720"/>
        <w:jc w:val="both"/>
        <w:rPr>
          <w:rFonts w:ascii="Arial" w:hAnsi="Arial" w:cs="Arial"/>
          <w:color w:val="062F87"/>
        </w:rPr>
      </w:pPr>
    </w:p>
    <w:p w14:paraId="7F022D30" w14:textId="77777777" w:rsidR="00A32E21" w:rsidRDefault="00A32E21" w:rsidP="00A32E21">
      <w:pPr>
        <w:spacing w:after="0"/>
        <w:ind w:left="720"/>
        <w:jc w:val="both"/>
        <w:rPr>
          <w:rFonts w:ascii="Arial" w:hAnsi="Arial" w:cs="Arial"/>
          <w:color w:val="062F87"/>
        </w:rPr>
      </w:pPr>
    </w:p>
    <w:p w14:paraId="118C9090" w14:textId="3CE55A9C" w:rsidR="00A32E21" w:rsidRDefault="00A32E21" w:rsidP="00A32E21">
      <w:pPr>
        <w:spacing w:after="0"/>
        <w:ind w:left="720"/>
        <w:jc w:val="both"/>
        <w:rPr>
          <w:rFonts w:ascii="Arial" w:hAnsi="Arial" w:cs="Arial"/>
          <w:color w:val="062F87"/>
        </w:rPr>
      </w:pPr>
    </w:p>
    <w:p w14:paraId="58929D2F" w14:textId="36F97EC2" w:rsidR="00A32E21" w:rsidRDefault="00A32E21" w:rsidP="00A32E21">
      <w:pPr>
        <w:spacing w:after="0"/>
        <w:ind w:left="720"/>
        <w:jc w:val="both"/>
        <w:rPr>
          <w:rFonts w:ascii="Arial" w:hAnsi="Arial" w:cs="Arial"/>
          <w:color w:val="062F87"/>
        </w:rPr>
      </w:pPr>
    </w:p>
    <w:p w14:paraId="5F400617" w14:textId="2C19A340" w:rsidR="00A32E21" w:rsidRDefault="00A32E21" w:rsidP="00A32E21">
      <w:pPr>
        <w:spacing w:after="0"/>
        <w:ind w:left="720"/>
        <w:jc w:val="both"/>
        <w:rPr>
          <w:rFonts w:ascii="Arial" w:hAnsi="Arial" w:cs="Arial"/>
          <w:color w:val="062F87"/>
        </w:rPr>
      </w:pPr>
    </w:p>
    <w:p w14:paraId="36369971" w14:textId="5228E5FC" w:rsidR="00A32E21" w:rsidRPr="004910F1" w:rsidRDefault="00A32E21" w:rsidP="00A32E21">
      <w:pPr>
        <w:spacing w:after="0"/>
        <w:ind w:left="720"/>
        <w:jc w:val="both"/>
        <w:rPr>
          <w:rFonts w:ascii="Arial" w:hAnsi="Arial" w:cs="Arial"/>
          <w:b/>
          <w:color w:val="062F87"/>
        </w:rPr>
      </w:pPr>
    </w:p>
    <w:p w14:paraId="67A94BE8" w14:textId="1C80ACEC" w:rsidR="008B7449" w:rsidRDefault="00583D32" w:rsidP="00A32E21">
      <w:pPr>
        <w:spacing w:after="0"/>
        <w:jc w:val="both"/>
        <w:rPr>
          <w:rFonts w:ascii="Arial" w:hAnsi="Arial" w:cs="Arial"/>
          <w:b/>
          <w:color w:val="062F87"/>
          <w:sz w:val="24"/>
        </w:rPr>
      </w:pPr>
      <w:r>
        <w:rPr>
          <w:rFonts w:ascii="Arial" w:hAnsi="Arial" w:cs="Arial"/>
          <w:noProof/>
          <w:color w:val="062F87"/>
          <w:lang w:val="en-US"/>
        </w:rPr>
        <mc:AlternateContent>
          <mc:Choice Requires="wps">
            <w:drawing>
              <wp:anchor distT="0" distB="0" distL="114300" distR="114300" simplePos="0" relativeHeight="251658752" behindDoc="0" locked="0" layoutInCell="1" allowOverlap="1" wp14:anchorId="1691132F" wp14:editId="0F76A86A">
                <wp:simplePos x="0" y="0"/>
                <wp:positionH relativeFrom="page">
                  <wp:align>right</wp:align>
                </wp:positionH>
                <wp:positionV relativeFrom="paragraph">
                  <wp:posOffset>-498475</wp:posOffset>
                </wp:positionV>
                <wp:extent cx="5943600" cy="800100"/>
                <wp:effectExtent l="0" t="0" r="0" b="0"/>
                <wp:wrapTight wrapText="bothSides">
                  <wp:wrapPolygon edited="0">
                    <wp:start x="138" y="1543"/>
                    <wp:lineTo x="138" y="20057"/>
                    <wp:lineTo x="21392" y="20057"/>
                    <wp:lineTo x="21392" y="1543"/>
                    <wp:lineTo x="138" y="1543"/>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9126" w14:textId="77777777" w:rsidR="004C507D" w:rsidRPr="009D2495" w:rsidRDefault="004C507D" w:rsidP="00A32E21">
                            <w:pPr>
                              <w:jc w:val="center"/>
                              <w:rPr>
                                <w:rFonts w:ascii="Arial" w:hAnsi="Arial"/>
                                <w:b/>
                                <w:sz w:val="64"/>
                              </w:rPr>
                            </w:pPr>
                            <w:r w:rsidRPr="009D2495">
                              <w:rPr>
                                <w:rFonts w:ascii="Arial" w:hAnsi="Arial"/>
                                <w:b/>
                                <w:sz w:val="64"/>
                              </w:rPr>
                              <w:t>SEND Improvement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132F" id="Text Box 8" o:spid="_x0000_s1028" type="#_x0000_t202" style="position:absolute;left:0;text-align:left;margin-left:416.8pt;margin-top:-39.25pt;width:468pt;height:63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" filled="f" stroked="f">
                <v:textbox inset=",7.2pt,,7.2pt">
                  <w:txbxContent>
                    <w:p w14:paraId="18949126" w14:textId="77777777" w:rsidR="004C507D" w:rsidRPr="009D2495" w:rsidRDefault="004C507D" w:rsidP="00A32E21">
                      <w:pPr>
                        <w:jc w:val="center"/>
                        <w:rPr>
                          <w:rFonts w:ascii="Arial" w:hAnsi="Arial"/>
                          <w:b/>
                          <w:sz w:val="64"/>
                        </w:rPr>
                      </w:pPr>
                      <w:r w:rsidRPr="009D2495">
                        <w:rPr>
                          <w:rFonts w:ascii="Arial" w:hAnsi="Arial"/>
                          <w:b/>
                          <w:sz w:val="64"/>
                        </w:rPr>
                        <w:t>SEND Improvement</w:t>
                      </w:r>
                    </w:p>
                  </w:txbxContent>
                </v:textbox>
                <w10:wrap type="tight" anchorx="page"/>
              </v:shape>
            </w:pict>
          </mc:Fallback>
        </mc:AlternateContent>
      </w:r>
    </w:p>
    <w:p w14:paraId="64D1E489" w14:textId="77777777" w:rsidR="008B7449" w:rsidRDefault="008B7449" w:rsidP="00A32E21">
      <w:pPr>
        <w:spacing w:after="0"/>
        <w:jc w:val="both"/>
        <w:rPr>
          <w:rFonts w:ascii="Arial" w:hAnsi="Arial" w:cs="Arial"/>
          <w:b/>
          <w:color w:val="062F87"/>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2344D" w:rsidRPr="00AF10B7" w14:paraId="7BA64E70" w14:textId="77777777" w:rsidTr="00515038">
        <w:tc>
          <w:tcPr>
            <w:tcW w:w="9242" w:type="dxa"/>
            <w:tcBorders>
              <w:top w:val="nil"/>
              <w:left w:val="single" w:sz="4" w:space="0" w:color="auto"/>
              <w:bottom w:val="single" w:sz="4" w:space="0" w:color="auto"/>
              <w:right w:val="single" w:sz="4" w:space="0" w:color="auto"/>
            </w:tcBorders>
            <w:shd w:val="clear" w:color="auto" w:fill="auto"/>
          </w:tcPr>
          <w:p w14:paraId="63395321" w14:textId="77777777" w:rsidR="0012344D" w:rsidRPr="00AF10B7" w:rsidRDefault="0012344D" w:rsidP="00515038">
            <w:pPr>
              <w:pBdr>
                <w:top w:val="single" w:sz="4" w:space="1" w:color="auto"/>
                <w:left w:val="single" w:sz="4" w:space="5" w:color="auto"/>
                <w:bottom w:val="single" w:sz="4" w:space="1" w:color="auto"/>
                <w:right w:val="single" w:sz="4" w:space="4" w:color="auto"/>
              </w:pBdr>
              <w:spacing w:after="0"/>
              <w:rPr>
                <w:rFonts w:ascii="Arial" w:hAnsi="Arial" w:cs="Arial"/>
              </w:rPr>
            </w:pPr>
            <w:r>
              <w:rPr>
                <w:rFonts w:ascii="Arial" w:hAnsi="Arial" w:cs="Arial"/>
              </w:rPr>
              <w:t>Early Years SEND Project Initiation Document (PID)</w:t>
            </w:r>
          </w:p>
          <w:p w14:paraId="29370064" w14:textId="77777777" w:rsidR="0012344D" w:rsidRPr="001445DA" w:rsidRDefault="001445DA" w:rsidP="00515038">
            <w:pPr>
              <w:pBdr>
                <w:top w:val="single" w:sz="4" w:space="1" w:color="auto"/>
                <w:left w:val="single" w:sz="4" w:space="5" w:color="auto"/>
                <w:bottom w:val="single" w:sz="4" w:space="1" w:color="auto"/>
                <w:right w:val="single" w:sz="4" w:space="4" w:color="auto"/>
              </w:pBdr>
              <w:spacing w:after="0"/>
              <w:rPr>
                <w:rFonts w:ascii="Arial" w:hAnsi="Arial" w:cs="Arial"/>
                <w:b/>
                <w:sz w:val="24"/>
              </w:rPr>
            </w:pPr>
            <w:r w:rsidRPr="001445DA">
              <w:rPr>
                <w:rFonts w:ascii="Arial" w:hAnsi="Arial" w:cs="Arial"/>
                <w:b/>
                <w:sz w:val="24"/>
              </w:rPr>
              <w:t>SEND Improvement Programme – Building Capacity</w:t>
            </w:r>
          </w:p>
          <w:p w14:paraId="3E16C948" w14:textId="77777777" w:rsidR="0012344D" w:rsidRPr="00AF10B7" w:rsidRDefault="0012344D" w:rsidP="00515038">
            <w:pPr>
              <w:pBdr>
                <w:top w:val="single" w:sz="4" w:space="1" w:color="auto"/>
                <w:left w:val="single" w:sz="4" w:space="5" w:color="auto"/>
                <w:bottom w:val="single" w:sz="4" w:space="1" w:color="auto"/>
                <w:right w:val="single" w:sz="4" w:space="4" w:color="auto"/>
              </w:pBdr>
              <w:spacing w:after="0"/>
              <w:rPr>
                <w:rFonts w:ascii="Arial" w:hAnsi="Arial" w:cs="Arial"/>
              </w:rPr>
            </w:pPr>
          </w:p>
          <w:p w14:paraId="0B34978A" w14:textId="77777777" w:rsidR="0012344D" w:rsidRPr="00AF10B7" w:rsidRDefault="005F347A" w:rsidP="00515038">
            <w:pPr>
              <w:rPr>
                <w:rFonts w:ascii="Arial" w:hAnsi="Arial" w:cs="Arial"/>
              </w:rPr>
            </w:pPr>
            <w:r>
              <w:rPr>
                <w:rFonts w:ascii="Arial" w:hAnsi="Arial" w:cs="Arial"/>
              </w:rPr>
              <w:t>Ja</w:t>
            </w:r>
            <w:r w:rsidR="0012344D" w:rsidRPr="00AF10B7">
              <w:rPr>
                <w:rFonts w:ascii="Arial" w:hAnsi="Arial" w:cs="Arial"/>
              </w:rPr>
              <w:t>nuary 2020</w:t>
            </w:r>
          </w:p>
        </w:tc>
      </w:tr>
    </w:tbl>
    <w:p w14:paraId="361C1F91" w14:textId="77777777" w:rsidR="0012344D" w:rsidRPr="00B3392D" w:rsidRDefault="0012344D" w:rsidP="0012344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10"/>
      </w:tblGrid>
      <w:tr w:rsidR="0012344D" w:rsidRPr="00B3392D" w14:paraId="2076C808" w14:textId="77777777" w:rsidTr="00583D32">
        <w:tc>
          <w:tcPr>
            <w:tcW w:w="4106" w:type="dxa"/>
            <w:shd w:val="clear" w:color="auto" w:fill="auto"/>
          </w:tcPr>
          <w:p w14:paraId="6FF3C155" w14:textId="77777777" w:rsidR="0012344D" w:rsidRPr="00B3392D" w:rsidRDefault="0012344D" w:rsidP="00515038">
            <w:pPr>
              <w:rPr>
                <w:rFonts w:ascii="Arial" w:hAnsi="Arial" w:cs="Arial"/>
              </w:rPr>
            </w:pPr>
            <w:r w:rsidRPr="00B3392D">
              <w:rPr>
                <w:rFonts w:ascii="Arial" w:hAnsi="Arial" w:cs="Arial"/>
              </w:rPr>
              <w:t>Project Sponsor</w:t>
            </w:r>
          </w:p>
        </w:tc>
        <w:tc>
          <w:tcPr>
            <w:tcW w:w="4910" w:type="dxa"/>
            <w:shd w:val="clear" w:color="auto" w:fill="auto"/>
          </w:tcPr>
          <w:p w14:paraId="754CDAE7" w14:textId="77777777" w:rsidR="0012344D" w:rsidRPr="00B3392D" w:rsidRDefault="0012344D" w:rsidP="00515038">
            <w:pPr>
              <w:rPr>
                <w:rFonts w:ascii="Arial" w:hAnsi="Arial" w:cs="Arial"/>
              </w:rPr>
            </w:pPr>
            <w:r w:rsidRPr="00B3392D">
              <w:rPr>
                <w:rFonts w:ascii="Arial" w:hAnsi="Arial" w:cs="Arial"/>
              </w:rPr>
              <w:t>Nichola Jones</w:t>
            </w:r>
          </w:p>
        </w:tc>
      </w:tr>
      <w:tr w:rsidR="0012344D" w:rsidRPr="00B3392D" w14:paraId="38094A6C" w14:textId="77777777" w:rsidTr="00583D32">
        <w:tc>
          <w:tcPr>
            <w:tcW w:w="4106" w:type="dxa"/>
            <w:shd w:val="clear" w:color="auto" w:fill="auto"/>
          </w:tcPr>
          <w:p w14:paraId="07E494FB" w14:textId="77777777" w:rsidR="0012344D" w:rsidRPr="00B3392D" w:rsidRDefault="001445DA" w:rsidP="00515038">
            <w:pPr>
              <w:rPr>
                <w:rFonts w:ascii="Arial" w:hAnsi="Arial" w:cs="Arial"/>
              </w:rPr>
            </w:pPr>
            <w:r>
              <w:rPr>
                <w:rFonts w:ascii="Arial" w:hAnsi="Arial" w:cs="Arial"/>
              </w:rPr>
              <w:t>Workstream Leads</w:t>
            </w:r>
          </w:p>
        </w:tc>
        <w:tc>
          <w:tcPr>
            <w:tcW w:w="4910" w:type="dxa"/>
            <w:shd w:val="clear" w:color="auto" w:fill="auto"/>
          </w:tcPr>
          <w:p w14:paraId="67340BE4" w14:textId="77777777" w:rsidR="0012344D" w:rsidRDefault="0012344D" w:rsidP="00515038">
            <w:pPr>
              <w:pStyle w:val="NoSpacing"/>
              <w:rPr>
                <w:rFonts w:ascii="Arial" w:hAnsi="Arial" w:cs="Arial"/>
              </w:rPr>
            </w:pPr>
            <w:r w:rsidRPr="00415305">
              <w:rPr>
                <w:rFonts w:ascii="Arial" w:hAnsi="Arial" w:cs="Arial"/>
              </w:rPr>
              <w:t>Heather Wood</w:t>
            </w:r>
          </w:p>
          <w:p w14:paraId="52B91832" w14:textId="77777777" w:rsidR="0012344D" w:rsidRDefault="0012344D" w:rsidP="00515038">
            <w:pPr>
              <w:pStyle w:val="NoSpacing"/>
              <w:rPr>
                <w:rFonts w:ascii="Arial" w:hAnsi="Arial" w:cs="Arial"/>
              </w:rPr>
            </w:pPr>
            <w:r>
              <w:rPr>
                <w:rFonts w:ascii="Arial" w:hAnsi="Arial" w:cs="Arial"/>
              </w:rPr>
              <w:t>Lindsey Trivett</w:t>
            </w:r>
          </w:p>
          <w:p w14:paraId="21E2255C" w14:textId="77777777" w:rsidR="0012344D" w:rsidRDefault="0012344D" w:rsidP="00515038">
            <w:pPr>
              <w:pStyle w:val="NoSpacing"/>
              <w:rPr>
                <w:rFonts w:ascii="Arial" w:hAnsi="Arial" w:cs="Arial"/>
              </w:rPr>
            </w:pPr>
            <w:r>
              <w:rPr>
                <w:rFonts w:ascii="Arial" w:hAnsi="Arial" w:cs="Arial"/>
              </w:rPr>
              <w:t>Karen Jones</w:t>
            </w:r>
          </w:p>
          <w:p w14:paraId="7BC0032D" w14:textId="77777777" w:rsidR="0012344D" w:rsidRDefault="0012344D" w:rsidP="00515038">
            <w:pPr>
              <w:pStyle w:val="NoSpacing"/>
              <w:rPr>
                <w:rFonts w:ascii="Arial" w:hAnsi="Arial" w:cs="Arial"/>
              </w:rPr>
            </w:pPr>
            <w:r>
              <w:rPr>
                <w:rFonts w:ascii="Arial" w:hAnsi="Arial" w:cs="Arial"/>
              </w:rPr>
              <w:t>Terri Cawser</w:t>
            </w:r>
          </w:p>
          <w:p w14:paraId="1046BD80" w14:textId="77777777" w:rsidR="0012344D" w:rsidRDefault="0012344D" w:rsidP="00515038">
            <w:pPr>
              <w:pStyle w:val="NoSpacing"/>
              <w:rPr>
                <w:rFonts w:ascii="Arial" w:hAnsi="Arial" w:cs="Arial"/>
              </w:rPr>
            </w:pPr>
            <w:r>
              <w:rPr>
                <w:rFonts w:ascii="Arial" w:hAnsi="Arial" w:cs="Arial"/>
              </w:rPr>
              <w:t>Rosie Mason</w:t>
            </w:r>
          </w:p>
          <w:p w14:paraId="04E09D90" w14:textId="77777777" w:rsidR="0012344D" w:rsidRPr="00B3392D" w:rsidRDefault="0012344D" w:rsidP="00515038">
            <w:pPr>
              <w:pStyle w:val="NoSpacing"/>
              <w:rPr>
                <w:rFonts w:ascii="Arial" w:hAnsi="Arial" w:cs="Arial"/>
              </w:rPr>
            </w:pPr>
          </w:p>
        </w:tc>
      </w:tr>
      <w:tr w:rsidR="001445DA" w:rsidRPr="00B3392D" w14:paraId="2BA0FE50" w14:textId="77777777" w:rsidTr="00583D32">
        <w:tc>
          <w:tcPr>
            <w:tcW w:w="4106" w:type="dxa"/>
            <w:shd w:val="clear" w:color="auto" w:fill="auto"/>
          </w:tcPr>
          <w:p w14:paraId="5778D20C" w14:textId="77777777" w:rsidR="001445DA" w:rsidRDefault="001445DA" w:rsidP="00515038">
            <w:pPr>
              <w:rPr>
                <w:rFonts w:ascii="Arial" w:hAnsi="Arial" w:cs="Arial"/>
              </w:rPr>
            </w:pPr>
            <w:r>
              <w:rPr>
                <w:rFonts w:ascii="Arial" w:hAnsi="Arial" w:cs="Arial"/>
              </w:rPr>
              <w:t>Project Manager</w:t>
            </w:r>
          </w:p>
        </w:tc>
        <w:tc>
          <w:tcPr>
            <w:tcW w:w="4910" w:type="dxa"/>
            <w:shd w:val="clear" w:color="auto" w:fill="auto"/>
          </w:tcPr>
          <w:p w14:paraId="511EF4C5" w14:textId="77777777" w:rsidR="001445DA" w:rsidRPr="00415305" w:rsidRDefault="001445DA" w:rsidP="00515038">
            <w:pPr>
              <w:pStyle w:val="NoSpacing"/>
              <w:rPr>
                <w:rFonts w:ascii="Arial" w:hAnsi="Arial" w:cs="Arial"/>
              </w:rPr>
            </w:pPr>
            <w:r>
              <w:rPr>
                <w:rFonts w:ascii="Arial" w:hAnsi="Arial" w:cs="Arial"/>
              </w:rPr>
              <w:t>Marie Dobinson</w:t>
            </w:r>
          </w:p>
        </w:tc>
      </w:tr>
    </w:tbl>
    <w:p w14:paraId="5A49073F" w14:textId="77777777" w:rsidR="0012344D" w:rsidRDefault="0012344D" w:rsidP="0012344D">
      <w:pPr>
        <w:rPr>
          <w:rFonts w:ascii="Arial" w:hAnsi="Arial" w:cs="Arial"/>
        </w:rPr>
      </w:pPr>
    </w:p>
    <w:p w14:paraId="3EA7E0F7" w14:textId="77777777" w:rsidR="008E3B0A" w:rsidRDefault="008E3B0A" w:rsidP="008E3B0A">
      <w:pPr>
        <w:tabs>
          <w:tab w:val="left" w:pos="2450"/>
        </w:tabs>
        <w:spacing w:after="0"/>
        <w:jc w:val="both"/>
        <w:rPr>
          <w:rFonts w:ascii="Arial" w:hAnsi="Arial" w:cs="Arial"/>
          <w:b/>
          <w:color w:val="062F87"/>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129"/>
        <w:gridCol w:w="1373"/>
        <w:gridCol w:w="1701"/>
        <w:gridCol w:w="3918"/>
      </w:tblGrid>
      <w:tr w:rsidR="003709D1" w:rsidRPr="00583D32" w14:paraId="07AB7E74" w14:textId="77777777" w:rsidTr="00583D32">
        <w:tc>
          <w:tcPr>
            <w:tcW w:w="895" w:type="dxa"/>
            <w:shd w:val="clear" w:color="auto" w:fill="auto"/>
          </w:tcPr>
          <w:p w14:paraId="496E3ED8" w14:textId="77777777" w:rsidR="003709D1" w:rsidRPr="00583D32" w:rsidRDefault="003709D1" w:rsidP="002839BE">
            <w:pPr>
              <w:rPr>
                <w:rFonts w:ascii="Arial" w:hAnsi="Arial" w:cs="Arial"/>
                <w:sz w:val="20"/>
                <w:szCs w:val="20"/>
              </w:rPr>
            </w:pPr>
            <w:r w:rsidRPr="00583D32">
              <w:rPr>
                <w:rFonts w:ascii="Arial" w:hAnsi="Arial" w:cs="Arial"/>
                <w:sz w:val="20"/>
                <w:szCs w:val="20"/>
              </w:rPr>
              <w:t>Version</w:t>
            </w:r>
          </w:p>
        </w:tc>
        <w:tc>
          <w:tcPr>
            <w:tcW w:w="1129" w:type="dxa"/>
            <w:shd w:val="clear" w:color="auto" w:fill="auto"/>
          </w:tcPr>
          <w:p w14:paraId="256DB984" w14:textId="77777777" w:rsidR="003709D1" w:rsidRPr="00583D32" w:rsidRDefault="003709D1" w:rsidP="002839BE">
            <w:pPr>
              <w:rPr>
                <w:rFonts w:ascii="Arial" w:hAnsi="Arial" w:cs="Arial"/>
                <w:sz w:val="20"/>
                <w:szCs w:val="20"/>
              </w:rPr>
            </w:pPr>
            <w:r w:rsidRPr="00583D32">
              <w:rPr>
                <w:rFonts w:ascii="Arial" w:hAnsi="Arial" w:cs="Arial"/>
                <w:sz w:val="20"/>
                <w:szCs w:val="20"/>
              </w:rPr>
              <w:t>Status</w:t>
            </w:r>
          </w:p>
        </w:tc>
        <w:tc>
          <w:tcPr>
            <w:tcW w:w="1373" w:type="dxa"/>
            <w:shd w:val="clear" w:color="auto" w:fill="auto"/>
          </w:tcPr>
          <w:p w14:paraId="7D72B6A5" w14:textId="77777777" w:rsidR="003709D1" w:rsidRPr="00583D32" w:rsidRDefault="003709D1" w:rsidP="002839BE">
            <w:pPr>
              <w:rPr>
                <w:rFonts w:ascii="Arial" w:hAnsi="Arial" w:cs="Arial"/>
                <w:sz w:val="20"/>
                <w:szCs w:val="20"/>
              </w:rPr>
            </w:pPr>
            <w:r w:rsidRPr="00583D32">
              <w:rPr>
                <w:rFonts w:ascii="Arial" w:hAnsi="Arial" w:cs="Arial"/>
                <w:sz w:val="20"/>
                <w:szCs w:val="20"/>
              </w:rPr>
              <w:t>Date</w:t>
            </w:r>
          </w:p>
        </w:tc>
        <w:tc>
          <w:tcPr>
            <w:tcW w:w="1701" w:type="dxa"/>
            <w:shd w:val="clear" w:color="auto" w:fill="auto"/>
          </w:tcPr>
          <w:p w14:paraId="34D5D2E6" w14:textId="77777777" w:rsidR="003709D1" w:rsidRPr="00583D32" w:rsidRDefault="003709D1" w:rsidP="002839BE">
            <w:pPr>
              <w:rPr>
                <w:rFonts w:ascii="Arial" w:hAnsi="Arial" w:cs="Arial"/>
                <w:sz w:val="20"/>
                <w:szCs w:val="20"/>
              </w:rPr>
            </w:pPr>
            <w:r w:rsidRPr="00583D32">
              <w:rPr>
                <w:rFonts w:ascii="Arial" w:hAnsi="Arial" w:cs="Arial"/>
                <w:sz w:val="20"/>
                <w:szCs w:val="20"/>
              </w:rPr>
              <w:t>Author</w:t>
            </w:r>
          </w:p>
        </w:tc>
        <w:tc>
          <w:tcPr>
            <w:tcW w:w="3918" w:type="dxa"/>
          </w:tcPr>
          <w:p w14:paraId="0A089E3F" w14:textId="77777777" w:rsidR="003709D1" w:rsidRPr="00583D32" w:rsidRDefault="003709D1" w:rsidP="002839BE">
            <w:pPr>
              <w:rPr>
                <w:rFonts w:ascii="Arial" w:hAnsi="Arial" w:cs="Arial"/>
                <w:sz w:val="20"/>
                <w:szCs w:val="20"/>
              </w:rPr>
            </w:pPr>
            <w:r w:rsidRPr="00583D32">
              <w:rPr>
                <w:rFonts w:ascii="Arial" w:hAnsi="Arial" w:cs="Arial"/>
                <w:sz w:val="20"/>
                <w:szCs w:val="20"/>
              </w:rPr>
              <w:t>Summary of changes</w:t>
            </w:r>
          </w:p>
        </w:tc>
      </w:tr>
      <w:tr w:rsidR="008E3B0A" w:rsidRPr="00583D32" w14:paraId="586CC2D8" w14:textId="77777777" w:rsidTr="00583D32">
        <w:tc>
          <w:tcPr>
            <w:tcW w:w="895" w:type="dxa"/>
            <w:shd w:val="clear" w:color="auto" w:fill="auto"/>
          </w:tcPr>
          <w:p w14:paraId="591ED805" w14:textId="77777777" w:rsidR="008E3B0A" w:rsidRPr="00583D32" w:rsidRDefault="008E3B0A" w:rsidP="002839BE">
            <w:pPr>
              <w:rPr>
                <w:rFonts w:ascii="Arial" w:hAnsi="Arial" w:cs="Arial"/>
                <w:sz w:val="20"/>
                <w:szCs w:val="20"/>
              </w:rPr>
            </w:pPr>
            <w:r w:rsidRPr="00583D32">
              <w:rPr>
                <w:rFonts w:ascii="Arial" w:hAnsi="Arial" w:cs="Arial"/>
                <w:sz w:val="20"/>
                <w:szCs w:val="20"/>
              </w:rPr>
              <w:t>0.1</w:t>
            </w:r>
          </w:p>
        </w:tc>
        <w:tc>
          <w:tcPr>
            <w:tcW w:w="1129" w:type="dxa"/>
            <w:shd w:val="clear" w:color="auto" w:fill="auto"/>
          </w:tcPr>
          <w:p w14:paraId="0F521448" w14:textId="77777777" w:rsidR="008E3B0A" w:rsidRPr="00583D32" w:rsidRDefault="008E3B0A" w:rsidP="002839BE">
            <w:pPr>
              <w:rPr>
                <w:rFonts w:ascii="Arial" w:hAnsi="Arial" w:cs="Arial"/>
                <w:sz w:val="20"/>
                <w:szCs w:val="20"/>
              </w:rPr>
            </w:pPr>
            <w:r w:rsidRPr="00583D32">
              <w:rPr>
                <w:rFonts w:ascii="Arial" w:hAnsi="Arial" w:cs="Arial"/>
                <w:sz w:val="20"/>
                <w:szCs w:val="20"/>
              </w:rPr>
              <w:t>Draft</w:t>
            </w:r>
          </w:p>
        </w:tc>
        <w:tc>
          <w:tcPr>
            <w:tcW w:w="1373" w:type="dxa"/>
            <w:shd w:val="clear" w:color="auto" w:fill="auto"/>
          </w:tcPr>
          <w:p w14:paraId="5AE0C72D" w14:textId="77777777" w:rsidR="008E3B0A" w:rsidRPr="00583D32" w:rsidRDefault="008E3B0A" w:rsidP="002839BE">
            <w:pPr>
              <w:rPr>
                <w:rFonts w:ascii="Arial" w:hAnsi="Arial" w:cs="Arial"/>
                <w:sz w:val="20"/>
                <w:szCs w:val="20"/>
              </w:rPr>
            </w:pPr>
            <w:r w:rsidRPr="00583D32">
              <w:rPr>
                <w:rFonts w:ascii="Arial" w:hAnsi="Arial" w:cs="Arial"/>
                <w:sz w:val="20"/>
                <w:szCs w:val="20"/>
              </w:rPr>
              <w:t>28/11/2019</w:t>
            </w:r>
          </w:p>
        </w:tc>
        <w:tc>
          <w:tcPr>
            <w:tcW w:w="1701" w:type="dxa"/>
            <w:shd w:val="clear" w:color="auto" w:fill="auto"/>
          </w:tcPr>
          <w:p w14:paraId="7C45EBF3" w14:textId="77777777" w:rsidR="008E3B0A" w:rsidRPr="00583D32" w:rsidRDefault="008E3B0A" w:rsidP="002839BE">
            <w:pPr>
              <w:rPr>
                <w:rFonts w:ascii="Arial" w:hAnsi="Arial" w:cs="Arial"/>
                <w:sz w:val="20"/>
                <w:szCs w:val="20"/>
              </w:rPr>
            </w:pPr>
            <w:r w:rsidRPr="00583D32">
              <w:rPr>
                <w:rFonts w:ascii="Arial" w:hAnsi="Arial" w:cs="Arial"/>
                <w:sz w:val="20"/>
                <w:szCs w:val="20"/>
              </w:rPr>
              <w:t>Nichola Jones</w:t>
            </w:r>
          </w:p>
        </w:tc>
        <w:tc>
          <w:tcPr>
            <w:tcW w:w="3918" w:type="dxa"/>
          </w:tcPr>
          <w:p w14:paraId="2179CAFB" w14:textId="77777777" w:rsidR="008E3B0A" w:rsidRPr="00583D32" w:rsidRDefault="008E3B0A" w:rsidP="002839BE">
            <w:pPr>
              <w:rPr>
                <w:rFonts w:ascii="Arial" w:hAnsi="Arial" w:cs="Arial"/>
                <w:sz w:val="20"/>
                <w:szCs w:val="20"/>
              </w:rPr>
            </w:pPr>
            <w:r w:rsidRPr="00583D32">
              <w:rPr>
                <w:rFonts w:ascii="Arial" w:hAnsi="Arial" w:cs="Arial"/>
                <w:sz w:val="20"/>
                <w:szCs w:val="20"/>
              </w:rPr>
              <w:t>1</w:t>
            </w:r>
            <w:r w:rsidRPr="00583D32">
              <w:rPr>
                <w:rFonts w:ascii="Arial" w:hAnsi="Arial" w:cs="Arial"/>
                <w:sz w:val="20"/>
                <w:szCs w:val="20"/>
                <w:vertAlign w:val="superscript"/>
              </w:rPr>
              <w:t>st</w:t>
            </w:r>
            <w:r w:rsidRPr="00583D32">
              <w:rPr>
                <w:rFonts w:ascii="Arial" w:hAnsi="Arial" w:cs="Arial"/>
                <w:sz w:val="20"/>
                <w:szCs w:val="20"/>
              </w:rPr>
              <w:t xml:space="preserve"> draft</w:t>
            </w:r>
          </w:p>
        </w:tc>
      </w:tr>
      <w:tr w:rsidR="008E3B0A" w:rsidRPr="00583D32" w14:paraId="76EBCBFB" w14:textId="77777777" w:rsidTr="00583D32">
        <w:tc>
          <w:tcPr>
            <w:tcW w:w="895" w:type="dxa"/>
            <w:shd w:val="clear" w:color="auto" w:fill="auto"/>
          </w:tcPr>
          <w:p w14:paraId="5F7BB321" w14:textId="77777777" w:rsidR="008E3B0A" w:rsidRPr="00583D32" w:rsidRDefault="008E3B0A" w:rsidP="002839BE">
            <w:pPr>
              <w:rPr>
                <w:rFonts w:ascii="Arial" w:hAnsi="Arial" w:cs="Arial"/>
                <w:sz w:val="20"/>
                <w:szCs w:val="20"/>
              </w:rPr>
            </w:pPr>
            <w:r w:rsidRPr="00583D32">
              <w:rPr>
                <w:rFonts w:ascii="Arial" w:hAnsi="Arial" w:cs="Arial"/>
                <w:sz w:val="20"/>
                <w:szCs w:val="20"/>
              </w:rPr>
              <w:t xml:space="preserve">0.2 </w:t>
            </w:r>
          </w:p>
        </w:tc>
        <w:tc>
          <w:tcPr>
            <w:tcW w:w="1129" w:type="dxa"/>
            <w:shd w:val="clear" w:color="auto" w:fill="auto"/>
          </w:tcPr>
          <w:p w14:paraId="2793F0F3" w14:textId="77777777" w:rsidR="008E3B0A" w:rsidRPr="00583D32" w:rsidRDefault="008E3B0A" w:rsidP="002839BE">
            <w:pPr>
              <w:rPr>
                <w:rFonts w:ascii="Arial" w:hAnsi="Arial" w:cs="Arial"/>
                <w:sz w:val="20"/>
                <w:szCs w:val="20"/>
              </w:rPr>
            </w:pPr>
            <w:r w:rsidRPr="00583D32">
              <w:rPr>
                <w:rFonts w:ascii="Arial" w:hAnsi="Arial" w:cs="Arial"/>
                <w:sz w:val="20"/>
                <w:szCs w:val="20"/>
              </w:rPr>
              <w:t>Draft</w:t>
            </w:r>
          </w:p>
        </w:tc>
        <w:tc>
          <w:tcPr>
            <w:tcW w:w="1373" w:type="dxa"/>
            <w:shd w:val="clear" w:color="auto" w:fill="auto"/>
          </w:tcPr>
          <w:p w14:paraId="718F6CB2" w14:textId="77777777" w:rsidR="008E3B0A" w:rsidRPr="00583D32" w:rsidRDefault="008E3B0A" w:rsidP="002839BE">
            <w:pPr>
              <w:rPr>
                <w:rFonts w:ascii="Arial" w:hAnsi="Arial" w:cs="Arial"/>
                <w:sz w:val="20"/>
                <w:szCs w:val="20"/>
              </w:rPr>
            </w:pPr>
            <w:r w:rsidRPr="00583D32">
              <w:rPr>
                <w:rFonts w:ascii="Arial" w:hAnsi="Arial" w:cs="Arial"/>
                <w:sz w:val="20"/>
                <w:szCs w:val="20"/>
              </w:rPr>
              <w:t>04/12/2019</w:t>
            </w:r>
          </w:p>
        </w:tc>
        <w:tc>
          <w:tcPr>
            <w:tcW w:w="1701" w:type="dxa"/>
            <w:shd w:val="clear" w:color="auto" w:fill="auto"/>
          </w:tcPr>
          <w:p w14:paraId="2649E160" w14:textId="77777777" w:rsidR="008E3B0A" w:rsidRPr="00583D32" w:rsidRDefault="008E3B0A" w:rsidP="002839BE">
            <w:pPr>
              <w:rPr>
                <w:rFonts w:ascii="Arial" w:hAnsi="Arial" w:cs="Arial"/>
                <w:sz w:val="20"/>
                <w:szCs w:val="20"/>
              </w:rPr>
            </w:pPr>
            <w:r w:rsidRPr="00583D32">
              <w:rPr>
                <w:rFonts w:ascii="Arial" w:hAnsi="Arial" w:cs="Arial"/>
                <w:sz w:val="20"/>
                <w:szCs w:val="20"/>
              </w:rPr>
              <w:t>Marie Dobinson</w:t>
            </w:r>
          </w:p>
        </w:tc>
        <w:tc>
          <w:tcPr>
            <w:tcW w:w="3918" w:type="dxa"/>
          </w:tcPr>
          <w:p w14:paraId="7B57EB53" w14:textId="77777777" w:rsidR="008E3B0A" w:rsidRPr="00583D32" w:rsidRDefault="008E3B0A" w:rsidP="002839BE">
            <w:pPr>
              <w:rPr>
                <w:rFonts w:ascii="Arial" w:hAnsi="Arial" w:cs="Arial"/>
                <w:sz w:val="20"/>
                <w:szCs w:val="20"/>
              </w:rPr>
            </w:pPr>
            <w:r w:rsidRPr="00583D32">
              <w:rPr>
                <w:rFonts w:ascii="Arial" w:hAnsi="Arial" w:cs="Arial"/>
                <w:sz w:val="20"/>
                <w:szCs w:val="20"/>
              </w:rPr>
              <w:t>Updates to template and draft</w:t>
            </w:r>
          </w:p>
        </w:tc>
      </w:tr>
      <w:tr w:rsidR="008E3B0A" w:rsidRPr="00583D32" w14:paraId="1462CE5E" w14:textId="77777777" w:rsidTr="00583D32">
        <w:tc>
          <w:tcPr>
            <w:tcW w:w="895" w:type="dxa"/>
            <w:shd w:val="clear" w:color="auto" w:fill="auto"/>
          </w:tcPr>
          <w:p w14:paraId="4EFD4DB3" w14:textId="77777777" w:rsidR="008E3B0A" w:rsidRPr="00583D32" w:rsidRDefault="008E3B0A" w:rsidP="002839BE">
            <w:pPr>
              <w:rPr>
                <w:rFonts w:ascii="Arial" w:hAnsi="Arial" w:cs="Arial"/>
                <w:sz w:val="20"/>
                <w:szCs w:val="20"/>
              </w:rPr>
            </w:pPr>
            <w:r w:rsidRPr="00583D32">
              <w:rPr>
                <w:rFonts w:ascii="Arial" w:hAnsi="Arial" w:cs="Arial"/>
                <w:sz w:val="20"/>
                <w:szCs w:val="20"/>
              </w:rPr>
              <w:t>0.3</w:t>
            </w:r>
          </w:p>
        </w:tc>
        <w:tc>
          <w:tcPr>
            <w:tcW w:w="1129" w:type="dxa"/>
            <w:shd w:val="clear" w:color="auto" w:fill="auto"/>
          </w:tcPr>
          <w:p w14:paraId="669AAD0F" w14:textId="77777777" w:rsidR="008E3B0A" w:rsidRPr="00583D32" w:rsidRDefault="008E3B0A" w:rsidP="002839BE">
            <w:pPr>
              <w:rPr>
                <w:rFonts w:ascii="Arial" w:hAnsi="Arial" w:cs="Arial"/>
                <w:sz w:val="20"/>
                <w:szCs w:val="20"/>
              </w:rPr>
            </w:pPr>
            <w:r w:rsidRPr="00583D32">
              <w:rPr>
                <w:rFonts w:ascii="Arial" w:hAnsi="Arial" w:cs="Arial"/>
                <w:sz w:val="20"/>
                <w:szCs w:val="20"/>
              </w:rPr>
              <w:t>Draft</w:t>
            </w:r>
          </w:p>
        </w:tc>
        <w:tc>
          <w:tcPr>
            <w:tcW w:w="1373" w:type="dxa"/>
            <w:shd w:val="clear" w:color="auto" w:fill="auto"/>
          </w:tcPr>
          <w:p w14:paraId="56EDFAE7" w14:textId="77777777" w:rsidR="008E3B0A" w:rsidRPr="00583D32" w:rsidRDefault="008E3B0A" w:rsidP="002839BE">
            <w:pPr>
              <w:rPr>
                <w:rFonts w:ascii="Arial" w:hAnsi="Arial" w:cs="Arial"/>
                <w:sz w:val="20"/>
                <w:szCs w:val="20"/>
              </w:rPr>
            </w:pPr>
            <w:r w:rsidRPr="00583D32">
              <w:rPr>
                <w:rFonts w:ascii="Arial" w:hAnsi="Arial" w:cs="Arial"/>
                <w:sz w:val="20"/>
                <w:szCs w:val="20"/>
              </w:rPr>
              <w:t>18/12/2019</w:t>
            </w:r>
          </w:p>
        </w:tc>
        <w:tc>
          <w:tcPr>
            <w:tcW w:w="1701" w:type="dxa"/>
            <w:shd w:val="clear" w:color="auto" w:fill="auto"/>
          </w:tcPr>
          <w:p w14:paraId="02BF63B0" w14:textId="77777777" w:rsidR="008E3B0A" w:rsidRPr="00583D32" w:rsidRDefault="008E3B0A" w:rsidP="002839BE">
            <w:pPr>
              <w:rPr>
                <w:rFonts w:ascii="Arial" w:hAnsi="Arial" w:cs="Arial"/>
                <w:sz w:val="20"/>
                <w:szCs w:val="20"/>
              </w:rPr>
            </w:pPr>
            <w:r w:rsidRPr="00583D32">
              <w:rPr>
                <w:rFonts w:ascii="Arial" w:hAnsi="Arial" w:cs="Arial"/>
                <w:sz w:val="20"/>
                <w:szCs w:val="20"/>
              </w:rPr>
              <w:t>Marie Dobinson</w:t>
            </w:r>
          </w:p>
        </w:tc>
        <w:tc>
          <w:tcPr>
            <w:tcW w:w="3918" w:type="dxa"/>
          </w:tcPr>
          <w:p w14:paraId="035FFC68" w14:textId="77777777" w:rsidR="008E3B0A" w:rsidRPr="00583D32" w:rsidRDefault="008E3B0A" w:rsidP="002839BE">
            <w:pPr>
              <w:rPr>
                <w:rFonts w:ascii="Arial" w:hAnsi="Arial" w:cs="Arial"/>
                <w:sz w:val="20"/>
                <w:szCs w:val="20"/>
              </w:rPr>
            </w:pPr>
            <w:r w:rsidRPr="00583D32">
              <w:rPr>
                <w:rFonts w:ascii="Arial" w:hAnsi="Arial" w:cs="Arial"/>
                <w:sz w:val="20"/>
                <w:szCs w:val="20"/>
              </w:rPr>
              <w:t>Further updates and inserting governance chart</w:t>
            </w:r>
          </w:p>
        </w:tc>
      </w:tr>
      <w:tr w:rsidR="008E3B0A" w:rsidRPr="00583D32" w14:paraId="28FF6C41" w14:textId="77777777" w:rsidTr="00583D32">
        <w:tc>
          <w:tcPr>
            <w:tcW w:w="895" w:type="dxa"/>
            <w:shd w:val="clear" w:color="auto" w:fill="auto"/>
          </w:tcPr>
          <w:p w14:paraId="2D93B98B" w14:textId="77777777" w:rsidR="008E3B0A" w:rsidRPr="00583D32" w:rsidRDefault="003709D1" w:rsidP="002839BE">
            <w:pPr>
              <w:rPr>
                <w:rFonts w:ascii="Arial" w:hAnsi="Arial" w:cs="Arial"/>
                <w:sz w:val="20"/>
                <w:szCs w:val="20"/>
              </w:rPr>
            </w:pPr>
            <w:r w:rsidRPr="00583D32">
              <w:rPr>
                <w:rFonts w:ascii="Arial" w:hAnsi="Arial" w:cs="Arial"/>
                <w:sz w:val="20"/>
                <w:szCs w:val="20"/>
              </w:rPr>
              <w:t>0.4</w:t>
            </w:r>
          </w:p>
        </w:tc>
        <w:tc>
          <w:tcPr>
            <w:tcW w:w="1129" w:type="dxa"/>
            <w:shd w:val="clear" w:color="auto" w:fill="auto"/>
          </w:tcPr>
          <w:p w14:paraId="1741C614" w14:textId="77777777" w:rsidR="008E3B0A" w:rsidRPr="00583D32" w:rsidRDefault="003709D1" w:rsidP="002839BE">
            <w:pPr>
              <w:rPr>
                <w:rFonts w:ascii="Arial" w:hAnsi="Arial" w:cs="Arial"/>
                <w:sz w:val="20"/>
                <w:szCs w:val="20"/>
              </w:rPr>
            </w:pPr>
            <w:r w:rsidRPr="00583D32">
              <w:rPr>
                <w:rFonts w:ascii="Arial" w:hAnsi="Arial" w:cs="Arial"/>
                <w:sz w:val="20"/>
                <w:szCs w:val="20"/>
              </w:rPr>
              <w:t>Draft</w:t>
            </w:r>
          </w:p>
        </w:tc>
        <w:tc>
          <w:tcPr>
            <w:tcW w:w="1373" w:type="dxa"/>
            <w:shd w:val="clear" w:color="auto" w:fill="auto"/>
          </w:tcPr>
          <w:p w14:paraId="5158AE6A" w14:textId="77777777" w:rsidR="008E3B0A" w:rsidRPr="00583D32" w:rsidRDefault="003709D1" w:rsidP="002839BE">
            <w:pPr>
              <w:rPr>
                <w:rFonts w:ascii="Arial" w:hAnsi="Arial" w:cs="Arial"/>
                <w:sz w:val="20"/>
                <w:szCs w:val="20"/>
              </w:rPr>
            </w:pPr>
            <w:r w:rsidRPr="00583D32">
              <w:rPr>
                <w:rFonts w:ascii="Arial" w:hAnsi="Arial" w:cs="Arial"/>
                <w:sz w:val="20"/>
                <w:szCs w:val="20"/>
              </w:rPr>
              <w:t>12/01/2020</w:t>
            </w:r>
          </w:p>
        </w:tc>
        <w:tc>
          <w:tcPr>
            <w:tcW w:w="1701" w:type="dxa"/>
            <w:shd w:val="clear" w:color="auto" w:fill="auto"/>
          </w:tcPr>
          <w:p w14:paraId="52280318" w14:textId="77777777" w:rsidR="008E3B0A" w:rsidRPr="00583D32" w:rsidRDefault="003709D1" w:rsidP="002839BE">
            <w:pPr>
              <w:rPr>
                <w:rFonts w:ascii="Arial" w:hAnsi="Arial" w:cs="Arial"/>
                <w:sz w:val="20"/>
                <w:szCs w:val="20"/>
              </w:rPr>
            </w:pPr>
            <w:r w:rsidRPr="00583D32">
              <w:rPr>
                <w:rFonts w:ascii="Arial" w:hAnsi="Arial" w:cs="Arial"/>
                <w:sz w:val="20"/>
                <w:szCs w:val="20"/>
              </w:rPr>
              <w:t>Nichola Jones</w:t>
            </w:r>
          </w:p>
        </w:tc>
        <w:tc>
          <w:tcPr>
            <w:tcW w:w="3918" w:type="dxa"/>
          </w:tcPr>
          <w:p w14:paraId="640B8523" w14:textId="77777777" w:rsidR="008E3B0A" w:rsidRPr="00583D32" w:rsidRDefault="003709D1" w:rsidP="002839BE">
            <w:pPr>
              <w:rPr>
                <w:rFonts w:ascii="Arial" w:hAnsi="Arial" w:cs="Arial"/>
                <w:sz w:val="20"/>
                <w:szCs w:val="20"/>
              </w:rPr>
            </w:pPr>
            <w:r w:rsidRPr="00583D32">
              <w:rPr>
                <w:rFonts w:ascii="Arial" w:hAnsi="Arial" w:cs="Arial"/>
                <w:sz w:val="20"/>
                <w:szCs w:val="20"/>
              </w:rPr>
              <w:t>Changes ready for Project meeting 13/01/2020</w:t>
            </w:r>
          </w:p>
        </w:tc>
      </w:tr>
      <w:tr w:rsidR="003709D1" w:rsidRPr="00583D32" w14:paraId="0038BCAD" w14:textId="77777777" w:rsidTr="00583D32">
        <w:tc>
          <w:tcPr>
            <w:tcW w:w="895" w:type="dxa"/>
            <w:shd w:val="clear" w:color="auto" w:fill="auto"/>
          </w:tcPr>
          <w:p w14:paraId="69E8B99A" w14:textId="77777777" w:rsidR="003709D1" w:rsidRPr="00583D32" w:rsidRDefault="003709D1" w:rsidP="002839BE">
            <w:pPr>
              <w:rPr>
                <w:rFonts w:ascii="Arial" w:hAnsi="Arial" w:cs="Arial"/>
                <w:sz w:val="20"/>
                <w:szCs w:val="20"/>
              </w:rPr>
            </w:pPr>
            <w:r w:rsidRPr="00583D32">
              <w:rPr>
                <w:rFonts w:ascii="Arial" w:hAnsi="Arial" w:cs="Arial"/>
                <w:sz w:val="20"/>
                <w:szCs w:val="20"/>
              </w:rPr>
              <w:t>0.5</w:t>
            </w:r>
          </w:p>
        </w:tc>
        <w:tc>
          <w:tcPr>
            <w:tcW w:w="1129" w:type="dxa"/>
            <w:shd w:val="clear" w:color="auto" w:fill="auto"/>
          </w:tcPr>
          <w:p w14:paraId="2025276F" w14:textId="77777777" w:rsidR="003709D1" w:rsidRPr="00583D32" w:rsidRDefault="003709D1" w:rsidP="002839BE">
            <w:pPr>
              <w:rPr>
                <w:rFonts w:ascii="Arial" w:hAnsi="Arial" w:cs="Arial"/>
                <w:sz w:val="20"/>
                <w:szCs w:val="20"/>
              </w:rPr>
            </w:pPr>
            <w:r w:rsidRPr="00583D32">
              <w:rPr>
                <w:rFonts w:ascii="Arial" w:hAnsi="Arial" w:cs="Arial"/>
                <w:sz w:val="20"/>
                <w:szCs w:val="20"/>
              </w:rPr>
              <w:t>Draft</w:t>
            </w:r>
          </w:p>
        </w:tc>
        <w:tc>
          <w:tcPr>
            <w:tcW w:w="1373" w:type="dxa"/>
            <w:shd w:val="clear" w:color="auto" w:fill="auto"/>
          </w:tcPr>
          <w:p w14:paraId="4C6682AC" w14:textId="77777777" w:rsidR="003709D1" w:rsidRPr="00583D32" w:rsidRDefault="003709D1" w:rsidP="002839BE">
            <w:pPr>
              <w:rPr>
                <w:rFonts w:ascii="Arial" w:hAnsi="Arial" w:cs="Arial"/>
                <w:sz w:val="20"/>
                <w:szCs w:val="20"/>
              </w:rPr>
            </w:pPr>
            <w:r w:rsidRPr="00583D32">
              <w:rPr>
                <w:rFonts w:ascii="Arial" w:hAnsi="Arial" w:cs="Arial"/>
                <w:sz w:val="20"/>
                <w:szCs w:val="20"/>
              </w:rPr>
              <w:t>17/01/2020</w:t>
            </w:r>
          </w:p>
        </w:tc>
        <w:tc>
          <w:tcPr>
            <w:tcW w:w="1701" w:type="dxa"/>
            <w:shd w:val="clear" w:color="auto" w:fill="auto"/>
          </w:tcPr>
          <w:p w14:paraId="13AFE6EA" w14:textId="77777777" w:rsidR="003709D1" w:rsidRPr="00583D32" w:rsidRDefault="003709D1" w:rsidP="002839BE">
            <w:pPr>
              <w:rPr>
                <w:rFonts w:ascii="Arial" w:hAnsi="Arial" w:cs="Arial"/>
                <w:sz w:val="20"/>
                <w:szCs w:val="20"/>
              </w:rPr>
            </w:pPr>
            <w:r w:rsidRPr="00583D32">
              <w:rPr>
                <w:rFonts w:ascii="Arial" w:hAnsi="Arial" w:cs="Arial"/>
                <w:sz w:val="20"/>
                <w:szCs w:val="20"/>
              </w:rPr>
              <w:t>Marie Dobinson</w:t>
            </w:r>
          </w:p>
        </w:tc>
        <w:tc>
          <w:tcPr>
            <w:tcW w:w="3918" w:type="dxa"/>
          </w:tcPr>
          <w:p w14:paraId="5E3A5E19" w14:textId="77777777" w:rsidR="003709D1" w:rsidRPr="00583D32" w:rsidRDefault="003709D1" w:rsidP="002839BE">
            <w:pPr>
              <w:rPr>
                <w:rFonts w:ascii="Arial" w:hAnsi="Arial" w:cs="Arial"/>
                <w:sz w:val="20"/>
                <w:szCs w:val="20"/>
              </w:rPr>
            </w:pPr>
            <w:r w:rsidRPr="00583D32">
              <w:rPr>
                <w:rFonts w:ascii="Arial" w:hAnsi="Arial" w:cs="Arial"/>
                <w:sz w:val="20"/>
                <w:szCs w:val="20"/>
              </w:rPr>
              <w:t>Updated following Project meeting 13/01/2020 and meeting with NJ 16/01/2020</w:t>
            </w:r>
          </w:p>
        </w:tc>
      </w:tr>
      <w:tr w:rsidR="008E3B0A" w:rsidRPr="00583D32" w14:paraId="19E70F98" w14:textId="77777777" w:rsidTr="00583D32">
        <w:tc>
          <w:tcPr>
            <w:tcW w:w="895" w:type="dxa"/>
            <w:shd w:val="clear" w:color="auto" w:fill="auto"/>
          </w:tcPr>
          <w:p w14:paraId="1BAAF94A" w14:textId="77777777" w:rsidR="008E3B0A" w:rsidRPr="00583D32" w:rsidRDefault="001D00AA" w:rsidP="002839BE">
            <w:pPr>
              <w:rPr>
                <w:rFonts w:ascii="Arial" w:hAnsi="Arial" w:cs="Arial"/>
                <w:sz w:val="20"/>
                <w:szCs w:val="20"/>
              </w:rPr>
            </w:pPr>
            <w:r w:rsidRPr="00583D32">
              <w:rPr>
                <w:rFonts w:ascii="Arial" w:hAnsi="Arial" w:cs="Arial"/>
                <w:sz w:val="20"/>
                <w:szCs w:val="20"/>
              </w:rPr>
              <w:t>0.6</w:t>
            </w:r>
          </w:p>
        </w:tc>
        <w:tc>
          <w:tcPr>
            <w:tcW w:w="1129" w:type="dxa"/>
            <w:shd w:val="clear" w:color="auto" w:fill="auto"/>
          </w:tcPr>
          <w:p w14:paraId="092A4775" w14:textId="77777777" w:rsidR="008E3B0A" w:rsidRPr="00583D32" w:rsidRDefault="001D00AA" w:rsidP="002839BE">
            <w:pPr>
              <w:rPr>
                <w:rFonts w:ascii="Arial" w:hAnsi="Arial" w:cs="Arial"/>
                <w:sz w:val="20"/>
                <w:szCs w:val="20"/>
              </w:rPr>
            </w:pPr>
            <w:r w:rsidRPr="00583D32">
              <w:rPr>
                <w:rFonts w:ascii="Arial" w:hAnsi="Arial" w:cs="Arial"/>
                <w:sz w:val="20"/>
                <w:szCs w:val="20"/>
              </w:rPr>
              <w:t>Draft</w:t>
            </w:r>
          </w:p>
        </w:tc>
        <w:tc>
          <w:tcPr>
            <w:tcW w:w="1373" w:type="dxa"/>
            <w:shd w:val="clear" w:color="auto" w:fill="auto"/>
          </w:tcPr>
          <w:p w14:paraId="3603FE84" w14:textId="77777777" w:rsidR="008E3B0A" w:rsidRPr="00583D32" w:rsidRDefault="001D00AA" w:rsidP="002839BE">
            <w:pPr>
              <w:rPr>
                <w:rFonts w:ascii="Arial" w:hAnsi="Arial" w:cs="Arial"/>
                <w:sz w:val="20"/>
                <w:szCs w:val="20"/>
              </w:rPr>
            </w:pPr>
            <w:r w:rsidRPr="00583D32">
              <w:rPr>
                <w:rFonts w:ascii="Arial" w:hAnsi="Arial" w:cs="Arial"/>
                <w:sz w:val="20"/>
                <w:szCs w:val="20"/>
              </w:rPr>
              <w:t>04/02/2020</w:t>
            </w:r>
          </w:p>
        </w:tc>
        <w:tc>
          <w:tcPr>
            <w:tcW w:w="1701" w:type="dxa"/>
            <w:shd w:val="clear" w:color="auto" w:fill="auto"/>
          </w:tcPr>
          <w:p w14:paraId="5247CB78" w14:textId="77777777" w:rsidR="008E3B0A" w:rsidRPr="00583D32" w:rsidRDefault="001D00AA" w:rsidP="002839BE">
            <w:pPr>
              <w:rPr>
                <w:rFonts w:ascii="Arial" w:hAnsi="Arial" w:cs="Arial"/>
                <w:sz w:val="20"/>
                <w:szCs w:val="20"/>
              </w:rPr>
            </w:pPr>
            <w:r w:rsidRPr="00583D32">
              <w:rPr>
                <w:rFonts w:ascii="Arial" w:hAnsi="Arial" w:cs="Arial"/>
                <w:sz w:val="20"/>
                <w:szCs w:val="20"/>
              </w:rPr>
              <w:t>Nichola Jones</w:t>
            </w:r>
          </w:p>
        </w:tc>
        <w:tc>
          <w:tcPr>
            <w:tcW w:w="3918" w:type="dxa"/>
          </w:tcPr>
          <w:p w14:paraId="2755994E" w14:textId="77777777" w:rsidR="008E3B0A" w:rsidRPr="00583D32" w:rsidRDefault="001D00AA" w:rsidP="002839BE">
            <w:pPr>
              <w:rPr>
                <w:rFonts w:ascii="Arial" w:hAnsi="Arial" w:cs="Arial"/>
                <w:sz w:val="20"/>
                <w:szCs w:val="20"/>
              </w:rPr>
            </w:pPr>
            <w:r w:rsidRPr="00583D32">
              <w:rPr>
                <w:rFonts w:ascii="Arial" w:hAnsi="Arial" w:cs="Arial"/>
                <w:sz w:val="20"/>
                <w:szCs w:val="20"/>
              </w:rPr>
              <w:t>Version circulated at Early Years SEND Project Management meeting – with updated Early Intervention and Transition sections</w:t>
            </w:r>
          </w:p>
        </w:tc>
      </w:tr>
      <w:tr w:rsidR="003709D1" w:rsidRPr="00583D32" w14:paraId="0A3E8384" w14:textId="77777777" w:rsidTr="00583D32">
        <w:tc>
          <w:tcPr>
            <w:tcW w:w="895" w:type="dxa"/>
            <w:shd w:val="clear" w:color="auto" w:fill="auto"/>
          </w:tcPr>
          <w:p w14:paraId="504DEDEB" w14:textId="3765AB15" w:rsidR="003709D1" w:rsidRPr="00583D32" w:rsidRDefault="00583D32" w:rsidP="002839BE">
            <w:pPr>
              <w:rPr>
                <w:rFonts w:ascii="Arial" w:hAnsi="Arial" w:cs="Arial"/>
                <w:sz w:val="20"/>
                <w:szCs w:val="20"/>
              </w:rPr>
            </w:pPr>
            <w:r>
              <w:rPr>
                <w:rFonts w:ascii="Arial" w:hAnsi="Arial" w:cs="Arial"/>
                <w:sz w:val="20"/>
                <w:szCs w:val="20"/>
              </w:rPr>
              <w:t>0.7</w:t>
            </w:r>
          </w:p>
        </w:tc>
        <w:tc>
          <w:tcPr>
            <w:tcW w:w="1129" w:type="dxa"/>
            <w:shd w:val="clear" w:color="auto" w:fill="auto"/>
          </w:tcPr>
          <w:p w14:paraId="58AD36F2" w14:textId="5EF78764" w:rsidR="003709D1" w:rsidRPr="00583D32" w:rsidRDefault="00583D32" w:rsidP="002839BE">
            <w:pPr>
              <w:rPr>
                <w:rFonts w:ascii="Arial" w:hAnsi="Arial" w:cs="Arial"/>
                <w:sz w:val="20"/>
                <w:szCs w:val="20"/>
              </w:rPr>
            </w:pPr>
            <w:r>
              <w:rPr>
                <w:rFonts w:ascii="Arial" w:hAnsi="Arial" w:cs="Arial"/>
                <w:sz w:val="20"/>
                <w:szCs w:val="20"/>
              </w:rPr>
              <w:t>Draft</w:t>
            </w:r>
          </w:p>
        </w:tc>
        <w:tc>
          <w:tcPr>
            <w:tcW w:w="1373" w:type="dxa"/>
            <w:shd w:val="clear" w:color="auto" w:fill="auto"/>
          </w:tcPr>
          <w:p w14:paraId="0821D54F" w14:textId="51A4CAFA" w:rsidR="003709D1" w:rsidRPr="00583D32" w:rsidRDefault="00583D32" w:rsidP="002839BE">
            <w:pPr>
              <w:rPr>
                <w:rFonts w:ascii="Arial" w:hAnsi="Arial" w:cs="Arial"/>
                <w:sz w:val="20"/>
                <w:szCs w:val="20"/>
              </w:rPr>
            </w:pPr>
            <w:r>
              <w:rPr>
                <w:rFonts w:ascii="Arial" w:hAnsi="Arial" w:cs="Arial"/>
                <w:sz w:val="20"/>
                <w:szCs w:val="20"/>
              </w:rPr>
              <w:t>2</w:t>
            </w:r>
            <w:r w:rsidR="00061806">
              <w:rPr>
                <w:rFonts w:ascii="Arial" w:hAnsi="Arial" w:cs="Arial"/>
                <w:sz w:val="20"/>
                <w:szCs w:val="20"/>
              </w:rPr>
              <w:t>6</w:t>
            </w:r>
            <w:r>
              <w:rPr>
                <w:rFonts w:ascii="Arial" w:hAnsi="Arial" w:cs="Arial"/>
                <w:sz w:val="20"/>
                <w:szCs w:val="20"/>
              </w:rPr>
              <w:t>/02/2020</w:t>
            </w:r>
          </w:p>
        </w:tc>
        <w:tc>
          <w:tcPr>
            <w:tcW w:w="1701" w:type="dxa"/>
            <w:shd w:val="clear" w:color="auto" w:fill="auto"/>
          </w:tcPr>
          <w:p w14:paraId="1500E0B0" w14:textId="0B1CDD31" w:rsidR="003709D1" w:rsidRPr="00583D32" w:rsidRDefault="00583D32" w:rsidP="002839BE">
            <w:pPr>
              <w:rPr>
                <w:rFonts w:ascii="Arial" w:hAnsi="Arial" w:cs="Arial"/>
                <w:sz w:val="20"/>
                <w:szCs w:val="20"/>
              </w:rPr>
            </w:pPr>
            <w:r>
              <w:rPr>
                <w:rFonts w:ascii="Arial" w:hAnsi="Arial" w:cs="Arial"/>
                <w:sz w:val="20"/>
                <w:szCs w:val="20"/>
              </w:rPr>
              <w:t>Marie Dobinson</w:t>
            </w:r>
          </w:p>
        </w:tc>
        <w:tc>
          <w:tcPr>
            <w:tcW w:w="3918" w:type="dxa"/>
          </w:tcPr>
          <w:p w14:paraId="5DB88120" w14:textId="4333C72D" w:rsidR="003709D1" w:rsidRPr="00583D32" w:rsidRDefault="00583D32" w:rsidP="002839BE">
            <w:pPr>
              <w:rPr>
                <w:rFonts w:ascii="Arial" w:hAnsi="Arial" w:cs="Arial"/>
                <w:sz w:val="20"/>
                <w:szCs w:val="20"/>
              </w:rPr>
            </w:pPr>
            <w:r>
              <w:rPr>
                <w:rFonts w:ascii="Arial" w:hAnsi="Arial" w:cs="Arial"/>
                <w:sz w:val="20"/>
                <w:szCs w:val="20"/>
              </w:rPr>
              <w:t xml:space="preserve">Updated with key milestones </w:t>
            </w:r>
            <w:r w:rsidR="00061806">
              <w:rPr>
                <w:rFonts w:ascii="Arial" w:hAnsi="Arial" w:cs="Arial"/>
                <w:sz w:val="20"/>
                <w:szCs w:val="20"/>
              </w:rPr>
              <w:t xml:space="preserve">or objectives and timelines </w:t>
            </w:r>
            <w:r>
              <w:rPr>
                <w:rFonts w:ascii="Arial" w:hAnsi="Arial" w:cs="Arial"/>
                <w:sz w:val="20"/>
                <w:szCs w:val="20"/>
              </w:rPr>
              <w:t>from each workstream planning template</w:t>
            </w:r>
          </w:p>
        </w:tc>
      </w:tr>
      <w:tr w:rsidR="00583D32" w:rsidRPr="00583D32" w14:paraId="7E541CC4" w14:textId="77777777" w:rsidTr="00583D32">
        <w:tc>
          <w:tcPr>
            <w:tcW w:w="895" w:type="dxa"/>
            <w:shd w:val="clear" w:color="auto" w:fill="auto"/>
          </w:tcPr>
          <w:p w14:paraId="3C6070BB" w14:textId="7452ECDE" w:rsidR="00583D32" w:rsidRPr="00583D32" w:rsidRDefault="009B0E4E" w:rsidP="002839BE">
            <w:pPr>
              <w:rPr>
                <w:rFonts w:ascii="Arial" w:hAnsi="Arial" w:cs="Arial"/>
                <w:sz w:val="20"/>
                <w:szCs w:val="20"/>
              </w:rPr>
            </w:pPr>
            <w:r>
              <w:rPr>
                <w:rFonts w:ascii="Arial" w:hAnsi="Arial" w:cs="Arial"/>
                <w:sz w:val="20"/>
                <w:szCs w:val="20"/>
              </w:rPr>
              <w:t>0.8</w:t>
            </w:r>
          </w:p>
        </w:tc>
        <w:tc>
          <w:tcPr>
            <w:tcW w:w="1129" w:type="dxa"/>
            <w:shd w:val="clear" w:color="auto" w:fill="auto"/>
          </w:tcPr>
          <w:p w14:paraId="5AD196F7" w14:textId="018FABE7" w:rsidR="00583D32" w:rsidRPr="00583D32" w:rsidRDefault="009B0E4E" w:rsidP="002839BE">
            <w:pPr>
              <w:rPr>
                <w:rFonts w:ascii="Arial" w:hAnsi="Arial" w:cs="Arial"/>
                <w:sz w:val="20"/>
                <w:szCs w:val="20"/>
              </w:rPr>
            </w:pPr>
            <w:r>
              <w:rPr>
                <w:rFonts w:ascii="Arial" w:hAnsi="Arial" w:cs="Arial"/>
                <w:sz w:val="20"/>
                <w:szCs w:val="20"/>
              </w:rPr>
              <w:t>Draft</w:t>
            </w:r>
          </w:p>
        </w:tc>
        <w:tc>
          <w:tcPr>
            <w:tcW w:w="1373" w:type="dxa"/>
            <w:shd w:val="clear" w:color="auto" w:fill="auto"/>
          </w:tcPr>
          <w:p w14:paraId="35996430" w14:textId="5640DA7F" w:rsidR="00583D32" w:rsidRPr="00583D32" w:rsidRDefault="009B0E4E" w:rsidP="002839BE">
            <w:pPr>
              <w:rPr>
                <w:rFonts w:ascii="Arial" w:hAnsi="Arial" w:cs="Arial"/>
                <w:sz w:val="20"/>
                <w:szCs w:val="20"/>
              </w:rPr>
            </w:pPr>
            <w:r>
              <w:rPr>
                <w:rFonts w:ascii="Arial" w:hAnsi="Arial" w:cs="Arial"/>
                <w:sz w:val="20"/>
                <w:szCs w:val="20"/>
              </w:rPr>
              <w:t>02/03/2020</w:t>
            </w:r>
          </w:p>
        </w:tc>
        <w:tc>
          <w:tcPr>
            <w:tcW w:w="1701" w:type="dxa"/>
            <w:shd w:val="clear" w:color="auto" w:fill="auto"/>
          </w:tcPr>
          <w:p w14:paraId="58A552D6" w14:textId="745E6B91" w:rsidR="00583D32" w:rsidRPr="00583D32" w:rsidRDefault="009B0E4E" w:rsidP="002839BE">
            <w:pPr>
              <w:rPr>
                <w:rFonts w:ascii="Arial" w:hAnsi="Arial" w:cs="Arial"/>
                <w:sz w:val="20"/>
                <w:szCs w:val="20"/>
              </w:rPr>
            </w:pPr>
            <w:r w:rsidRPr="00583D32">
              <w:rPr>
                <w:rFonts w:ascii="Arial" w:hAnsi="Arial" w:cs="Arial"/>
                <w:sz w:val="20"/>
                <w:szCs w:val="20"/>
              </w:rPr>
              <w:t>Nichola Jones</w:t>
            </w:r>
          </w:p>
        </w:tc>
        <w:tc>
          <w:tcPr>
            <w:tcW w:w="3918" w:type="dxa"/>
          </w:tcPr>
          <w:p w14:paraId="5967CDEF" w14:textId="6BB92714" w:rsidR="00583D32" w:rsidRPr="00583D32" w:rsidRDefault="009B0E4E" w:rsidP="002839BE">
            <w:pPr>
              <w:rPr>
                <w:rFonts w:ascii="Arial" w:hAnsi="Arial" w:cs="Arial"/>
                <w:sz w:val="20"/>
                <w:szCs w:val="20"/>
              </w:rPr>
            </w:pPr>
            <w:r>
              <w:rPr>
                <w:rFonts w:ascii="Arial" w:hAnsi="Arial" w:cs="Arial"/>
                <w:sz w:val="20"/>
                <w:szCs w:val="20"/>
              </w:rPr>
              <w:t xml:space="preserve">Updated dates and template </w:t>
            </w:r>
          </w:p>
        </w:tc>
      </w:tr>
    </w:tbl>
    <w:p w14:paraId="4396E256" w14:textId="77777777" w:rsidR="008B7449" w:rsidRDefault="008B7449" w:rsidP="008E3B0A">
      <w:pPr>
        <w:tabs>
          <w:tab w:val="left" w:pos="2450"/>
        </w:tabs>
        <w:spacing w:after="0"/>
        <w:jc w:val="both"/>
        <w:rPr>
          <w:rFonts w:ascii="Arial" w:hAnsi="Arial" w:cs="Arial"/>
          <w:b/>
          <w:color w:val="062F87"/>
          <w:sz w:val="24"/>
        </w:rPr>
      </w:pPr>
    </w:p>
    <w:p w14:paraId="465B983F" w14:textId="77777777" w:rsidR="00623664" w:rsidRDefault="00623664" w:rsidP="00A32E21">
      <w:pPr>
        <w:spacing w:after="0"/>
        <w:jc w:val="both"/>
        <w:rPr>
          <w:rFonts w:ascii="Arial" w:hAnsi="Arial" w:cs="Arial"/>
          <w:b/>
          <w:color w:val="062F87"/>
          <w:sz w:val="24"/>
        </w:rPr>
      </w:pPr>
    </w:p>
    <w:p w14:paraId="081D7733" w14:textId="13A644D2" w:rsidR="00623664" w:rsidRDefault="00623664" w:rsidP="00623664">
      <w:pPr>
        <w:tabs>
          <w:tab w:val="left" w:pos="5970"/>
        </w:tabs>
        <w:spacing w:after="0"/>
        <w:jc w:val="both"/>
        <w:rPr>
          <w:rFonts w:ascii="Arial" w:hAnsi="Arial" w:cs="Arial"/>
          <w:b/>
          <w:color w:val="062F87"/>
          <w:sz w:val="24"/>
        </w:rPr>
      </w:pPr>
      <w:r>
        <w:rPr>
          <w:rFonts w:ascii="Arial" w:hAnsi="Arial" w:cs="Arial"/>
          <w:b/>
          <w:color w:val="062F87"/>
          <w:sz w:val="24"/>
        </w:rPr>
        <w:tab/>
      </w:r>
    </w:p>
    <w:p w14:paraId="616FA8A9" w14:textId="77777777" w:rsidR="00623664" w:rsidRDefault="00623664" w:rsidP="00A32E21">
      <w:pPr>
        <w:spacing w:after="0"/>
        <w:jc w:val="both"/>
        <w:rPr>
          <w:rFonts w:ascii="Arial" w:hAnsi="Arial" w:cs="Arial"/>
          <w:b/>
          <w:color w:val="062F87"/>
          <w:sz w:val="24"/>
        </w:rPr>
      </w:pPr>
    </w:p>
    <w:p w14:paraId="580006DD" w14:textId="6D729FF7" w:rsidR="00A32E21" w:rsidRPr="00C1740C" w:rsidRDefault="0012344D" w:rsidP="00A32E21">
      <w:pPr>
        <w:spacing w:after="0"/>
        <w:jc w:val="both"/>
        <w:rPr>
          <w:rFonts w:ascii="Arial" w:hAnsi="Arial" w:cs="Arial"/>
          <w:b/>
          <w:color w:val="062F87"/>
          <w:sz w:val="24"/>
        </w:rPr>
      </w:pPr>
      <w:r w:rsidRPr="00623664">
        <w:rPr>
          <w:rFonts w:ascii="Arial" w:hAnsi="Arial" w:cs="Arial"/>
          <w:sz w:val="24"/>
        </w:rPr>
        <w:br w:type="page"/>
      </w:r>
      <w:proofErr w:type="gramStart"/>
      <w:r w:rsidR="00A32E21" w:rsidRPr="00C1740C">
        <w:rPr>
          <w:rFonts w:ascii="Arial" w:hAnsi="Arial" w:cs="Arial"/>
          <w:b/>
          <w:color w:val="062F87"/>
          <w:sz w:val="24"/>
        </w:rPr>
        <w:lastRenderedPageBreak/>
        <w:t xml:space="preserve">1  </w:t>
      </w:r>
      <w:r w:rsidR="00A32E21" w:rsidRPr="00C1740C">
        <w:rPr>
          <w:rFonts w:ascii="Arial" w:hAnsi="Arial" w:cs="Arial"/>
          <w:b/>
          <w:color w:val="062F87"/>
          <w:sz w:val="24"/>
        </w:rPr>
        <w:tab/>
      </w:r>
      <w:proofErr w:type="gramEnd"/>
      <w:r w:rsidR="00A32E21" w:rsidRPr="00C1740C">
        <w:rPr>
          <w:rFonts w:ascii="Arial" w:hAnsi="Arial" w:cs="Arial"/>
          <w:b/>
          <w:color w:val="062F87"/>
          <w:sz w:val="24"/>
        </w:rPr>
        <w:t xml:space="preserve">Background </w:t>
      </w:r>
    </w:p>
    <w:p w14:paraId="141428C0" w14:textId="77777777" w:rsidR="00A32E21" w:rsidRDefault="00A32E21" w:rsidP="00A32E21">
      <w:pPr>
        <w:spacing w:after="0"/>
        <w:jc w:val="both"/>
        <w:rPr>
          <w:rFonts w:ascii="Arial" w:hAnsi="Arial" w:cs="Arial"/>
          <w:b/>
          <w:color w:val="062F87"/>
        </w:rPr>
      </w:pPr>
    </w:p>
    <w:p w14:paraId="646C06C5" w14:textId="77777777" w:rsidR="00A32E21" w:rsidRPr="006217F1" w:rsidRDefault="00A32E21" w:rsidP="00A32E21">
      <w:pPr>
        <w:spacing w:after="0"/>
        <w:jc w:val="both"/>
        <w:rPr>
          <w:rFonts w:ascii="Arial" w:hAnsi="Arial" w:cs="Arial"/>
          <w:b/>
        </w:rPr>
      </w:pPr>
      <w:r w:rsidRPr="00BE60F7">
        <w:rPr>
          <w:rFonts w:ascii="Arial" w:hAnsi="Arial" w:cs="Arial"/>
        </w:rPr>
        <w:t>Th</w:t>
      </w:r>
      <w:r w:rsidR="002A55B8">
        <w:rPr>
          <w:rFonts w:ascii="Arial" w:hAnsi="Arial" w:cs="Arial"/>
        </w:rPr>
        <w:t>e Early Years SEND</w:t>
      </w:r>
      <w:r w:rsidRPr="00BE60F7">
        <w:rPr>
          <w:rFonts w:ascii="Arial" w:hAnsi="Arial" w:cs="Arial"/>
        </w:rPr>
        <w:t xml:space="preserve"> </w:t>
      </w:r>
      <w:r>
        <w:rPr>
          <w:rFonts w:ascii="Arial" w:hAnsi="Arial" w:cs="Arial"/>
        </w:rPr>
        <w:t xml:space="preserve">project </w:t>
      </w:r>
      <w:r w:rsidRPr="00BE60F7">
        <w:rPr>
          <w:rFonts w:ascii="Arial" w:hAnsi="Arial" w:cs="Arial"/>
        </w:rPr>
        <w:t xml:space="preserve">is part of </w:t>
      </w:r>
      <w:r>
        <w:rPr>
          <w:rFonts w:ascii="Arial" w:hAnsi="Arial" w:cs="Arial"/>
        </w:rPr>
        <w:t xml:space="preserve">the </w:t>
      </w:r>
      <w:r w:rsidR="002A55B8">
        <w:rPr>
          <w:rFonts w:ascii="Arial" w:hAnsi="Arial" w:cs="Arial"/>
        </w:rPr>
        <w:t>B</w:t>
      </w:r>
      <w:r>
        <w:rPr>
          <w:rFonts w:ascii="Arial" w:hAnsi="Arial" w:cs="Arial"/>
        </w:rPr>
        <w:t xml:space="preserve">uilding </w:t>
      </w:r>
      <w:r w:rsidR="002A55B8">
        <w:rPr>
          <w:rFonts w:ascii="Arial" w:hAnsi="Arial" w:cs="Arial"/>
        </w:rPr>
        <w:t>C</w:t>
      </w:r>
      <w:r>
        <w:rPr>
          <w:rFonts w:ascii="Arial" w:hAnsi="Arial" w:cs="Arial"/>
        </w:rPr>
        <w:t>apacity workstream</w:t>
      </w:r>
      <w:r w:rsidRPr="00BE60F7">
        <w:rPr>
          <w:rFonts w:ascii="Arial" w:hAnsi="Arial" w:cs="Arial"/>
        </w:rPr>
        <w:t xml:space="preserve"> outlined in the overall SEND programme brief.  It reflects the need to develop and reconfigure the </w:t>
      </w:r>
      <w:r w:rsidR="00CF28EA" w:rsidRPr="006217F1">
        <w:rPr>
          <w:rFonts w:ascii="Arial" w:hAnsi="Arial" w:cs="Arial"/>
        </w:rPr>
        <w:t xml:space="preserve">Birmingham local area’s </w:t>
      </w:r>
      <w:r w:rsidRPr="006217F1">
        <w:rPr>
          <w:rFonts w:ascii="Arial" w:hAnsi="Arial" w:cs="Arial"/>
        </w:rPr>
        <w:t>support and provision to ensure that it:</w:t>
      </w:r>
    </w:p>
    <w:p w14:paraId="1F4C962D" w14:textId="77777777" w:rsidR="00A32E21" w:rsidRPr="006217F1" w:rsidRDefault="00A32E21" w:rsidP="00A32E21">
      <w:pPr>
        <w:spacing w:after="0"/>
        <w:jc w:val="both"/>
        <w:rPr>
          <w:rFonts w:ascii="Arial" w:hAnsi="Arial" w:cs="Arial"/>
        </w:rPr>
      </w:pPr>
    </w:p>
    <w:p w14:paraId="5829F152" w14:textId="77777777" w:rsidR="00A32E21" w:rsidRPr="006217F1" w:rsidRDefault="00A32E21" w:rsidP="00A32E21">
      <w:pPr>
        <w:numPr>
          <w:ilvl w:val="0"/>
          <w:numId w:val="4"/>
        </w:numPr>
        <w:spacing w:after="0"/>
        <w:jc w:val="both"/>
        <w:rPr>
          <w:rFonts w:ascii="Arial" w:hAnsi="Arial" w:cs="Arial"/>
        </w:rPr>
      </w:pPr>
      <w:r w:rsidRPr="006217F1">
        <w:rPr>
          <w:rFonts w:ascii="Arial" w:hAnsi="Arial" w:cs="Arial"/>
        </w:rPr>
        <w:t>Supports the development of more inclusive practice in all mainstream schools and settings</w:t>
      </w:r>
    </w:p>
    <w:p w14:paraId="5C1BC0BC" w14:textId="77777777" w:rsidR="00A32E21" w:rsidRPr="006217F1" w:rsidRDefault="00A32E21" w:rsidP="00A32E21">
      <w:pPr>
        <w:numPr>
          <w:ilvl w:val="0"/>
          <w:numId w:val="4"/>
        </w:numPr>
        <w:spacing w:after="0"/>
        <w:jc w:val="both"/>
        <w:rPr>
          <w:rFonts w:ascii="Arial" w:hAnsi="Arial" w:cs="Arial"/>
        </w:rPr>
      </w:pPr>
      <w:r w:rsidRPr="006217F1">
        <w:rPr>
          <w:rFonts w:ascii="Arial" w:hAnsi="Arial" w:cs="Arial"/>
        </w:rPr>
        <w:t>is equitably distributed and targeted at the greatest need</w:t>
      </w:r>
    </w:p>
    <w:p w14:paraId="2FBDE65B" w14:textId="77777777" w:rsidR="00A32E21" w:rsidRPr="006217F1" w:rsidRDefault="00A32E21" w:rsidP="00A32E21">
      <w:pPr>
        <w:numPr>
          <w:ilvl w:val="0"/>
          <w:numId w:val="4"/>
        </w:numPr>
        <w:spacing w:after="0"/>
        <w:jc w:val="both"/>
        <w:rPr>
          <w:rFonts w:ascii="Arial" w:hAnsi="Arial" w:cs="Arial"/>
        </w:rPr>
      </w:pPr>
      <w:r w:rsidRPr="006217F1">
        <w:rPr>
          <w:rFonts w:ascii="Arial" w:hAnsi="Arial" w:cs="Arial"/>
        </w:rPr>
        <w:t xml:space="preserve">is a good quality and offers good value for </w:t>
      </w:r>
      <w:proofErr w:type="gramStart"/>
      <w:r w:rsidRPr="006217F1">
        <w:rPr>
          <w:rFonts w:ascii="Arial" w:hAnsi="Arial" w:cs="Arial"/>
        </w:rPr>
        <w:t>money.</w:t>
      </w:r>
      <w:proofErr w:type="gramEnd"/>
    </w:p>
    <w:p w14:paraId="233B06C7" w14:textId="77777777" w:rsidR="00A32E21" w:rsidRPr="006217F1" w:rsidRDefault="00A32E21" w:rsidP="00A32E21">
      <w:pPr>
        <w:numPr>
          <w:ilvl w:val="0"/>
          <w:numId w:val="4"/>
        </w:numPr>
        <w:spacing w:after="0"/>
        <w:jc w:val="both"/>
        <w:rPr>
          <w:rFonts w:ascii="Arial" w:hAnsi="Arial" w:cs="Arial"/>
        </w:rPr>
      </w:pPr>
      <w:r w:rsidRPr="006217F1">
        <w:rPr>
          <w:rFonts w:ascii="Arial" w:hAnsi="Arial" w:cs="Arial"/>
        </w:rPr>
        <w:t xml:space="preserve">has a capacity for prevention as well as providing for those young people with the most complex/significant </w:t>
      </w:r>
      <w:proofErr w:type="gramStart"/>
      <w:r w:rsidRPr="006217F1">
        <w:rPr>
          <w:rFonts w:ascii="Arial" w:hAnsi="Arial" w:cs="Arial"/>
        </w:rPr>
        <w:t>needs.</w:t>
      </w:r>
      <w:proofErr w:type="gramEnd"/>
    </w:p>
    <w:p w14:paraId="2A7FD257" w14:textId="77777777" w:rsidR="00A32E21" w:rsidRPr="006217F1" w:rsidRDefault="00A32E21" w:rsidP="00A32E21">
      <w:pPr>
        <w:numPr>
          <w:ilvl w:val="0"/>
          <w:numId w:val="4"/>
        </w:numPr>
        <w:spacing w:after="0"/>
        <w:jc w:val="both"/>
        <w:rPr>
          <w:rFonts w:ascii="Arial" w:hAnsi="Arial" w:cs="Arial"/>
        </w:rPr>
      </w:pPr>
      <w:r w:rsidRPr="006217F1">
        <w:rPr>
          <w:rFonts w:ascii="Arial" w:hAnsi="Arial" w:cs="Arial"/>
        </w:rPr>
        <w:t>has a robust quality assurance process to ensure pupils achieve their full potential.</w:t>
      </w:r>
    </w:p>
    <w:p w14:paraId="04B5297A" w14:textId="77777777" w:rsidR="00A32E21" w:rsidRPr="006217F1" w:rsidRDefault="00A32E21" w:rsidP="00A32E21">
      <w:pPr>
        <w:numPr>
          <w:ilvl w:val="0"/>
          <w:numId w:val="4"/>
        </w:numPr>
        <w:spacing w:after="0"/>
        <w:jc w:val="both"/>
        <w:rPr>
          <w:rFonts w:ascii="Arial" w:hAnsi="Arial" w:cs="Arial"/>
        </w:rPr>
      </w:pPr>
      <w:r w:rsidRPr="006217F1">
        <w:rPr>
          <w:rFonts w:ascii="Arial" w:hAnsi="Arial" w:cs="Arial"/>
        </w:rPr>
        <w:t>is flexible and responsive to needs, with minimum levels of bureaucracy required to support this when required.</w:t>
      </w:r>
    </w:p>
    <w:p w14:paraId="3504E6F1" w14:textId="77777777" w:rsidR="00A32E21" w:rsidRPr="006217F1" w:rsidRDefault="00A32E21" w:rsidP="00A32E21">
      <w:pPr>
        <w:numPr>
          <w:ilvl w:val="0"/>
          <w:numId w:val="4"/>
        </w:numPr>
        <w:spacing w:after="0"/>
        <w:rPr>
          <w:rFonts w:ascii="Arial" w:hAnsi="Arial" w:cs="Arial"/>
        </w:rPr>
      </w:pPr>
      <w:r w:rsidRPr="006217F1">
        <w:rPr>
          <w:rFonts w:ascii="Arial" w:hAnsi="Arial" w:cs="Arial"/>
        </w:rPr>
        <w:t>where possible, resources are equitably distributed according to need within a locality of schools and settings.</w:t>
      </w:r>
      <w:r w:rsidRPr="006217F1">
        <w:rPr>
          <w:rFonts w:ascii="Arial" w:hAnsi="Arial" w:cs="Arial"/>
        </w:rPr>
        <w:br/>
      </w:r>
    </w:p>
    <w:p w14:paraId="181C792E" w14:textId="77777777" w:rsidR="00A32E21" w:rsidRDefault="00A32E21" w:rsidP="00A32E21">
      <w:pPr>
        <w:spacing w:after="0"/>
        <w:jc w:val="both"/>
        <w:rPr>
          <w:rFonts w:ascii="Arial" w:hAnsi="Arial" w:cs="Arial"/>
        </w:rPr>
      </w:pPr>
      <w:r w:rsidRPr="006217F1">
        <w:rPr>
          <w:rFonts w:ascii="Arial" w:hAnsi="Arial" w:cs="Arial"/>
        </w:rPr>
        <w:t>Whilst Birmingham has established</w:t>
      </w:r>
      <w:r>
        <w:rPr>
          <w:rFonts w:ascii="Arial" w:hAnsi="Arial" w:cs="Arial"/>
        </w:rPr>
        <w:t xml:space="preserve"> some high-quality services for SEND the OFSTED and Care Quality commission identified significant concerns in a wide range of areas in its inspection in June 2018.  The budget has come under significant pressure as local demand continues to increase and subsequently the use of external independent providers has increased significantly. </w:t>
      </w:r>
    </w:p>
    <w:p w14:paraId="17619415" w14:textId="77777777" w:rsidR="00A32E21" w:rsidRDefault="00A32E21" w:rsidP="00A32E21">
      <w:pPr>
        <w:spacing w:after="0"/>
        <w:jc w:val="both"/>
        <w:rPr>
          <w:rFonts w:ascii="Arial" w:hAnsi="Arial" w:cs="Arial"/>
        </w:rPr>
      </w:pPr>
    </w:p>
    <w:p w14:paraId="157AB037" w14:textId="165BBB9B" w:rsidR="00A32E21" w:rsidRDefault="00A32E21" w:rsidP="00A32E21">
      <w:pPr>
        <w:spacing w:after="0"/>
        <w:jc w:val="both"/>
        <w:rPr>
          <w:rFonts w:ascii="Arial" w:hAnsi="Arial" w:cs="Arial"/>
        </w:rPr>
      </w:pPr>
      <w:r>
        <w:rPr>
          <w:rFonts w:ascii="Arial" w:hAnsi="Arial" w:cs="Arial"/>
        </w:rPr>
        <w:t xml:space="preserve">The programme sets out to develop the skills and confidence of settings and to facilitate early identification and intervention in order to improve the prospects of children with SEND and reduce the need for intervention </w:t>
      </w:r>
      <w:proofErr w:type="gramStart"/>
      <w:r w:rsidR="00566045">
        <w:rPr>
          <w:rFonts w:ascii="Arial" w:hAnsi="Arial" w:cs="Arial"/>
        </w:rPr>
        <w:t>later on</w:t>
      </w:r>
      <w:proofErr w:type="gramEnd"/>
      <w:r>
        <w:rPr>
          <w:rFonts w:ascii="Arial" w:hAnsi="Arial" w:cs="Arial"/>
        </w:rPr>
        <w:t>. It recognises the need to provide more timely localised access to support for the pupils, parents and schools using a Team Around the Child approach to ensure that all children and young people with SEND can achieve the best possible outcomes</w:t>
      </w:r>
    </w:p>
    <w:p w14:paraId="1EC6E581" w14:textId="77777777" w:rsidR="00A32E21" w:rsidRDefault="00A32E21" w:rsidP="00A32E21">
      <w:pPr>
        <w:spacing w:after="0"/>
        <w:jc w:val="both"/>
        <w:rPr>
          <w:rFonts w:ascii="Arial" w:hAnsi="Arial" w:cs="Arial"/>
        </w:rPr>
      </w:pPr>
    </w:p>
    <w:p w14:paraId="4F5F5031" w14:textId="77777777" w:rsidR="00A32E21" w:rsidRPr="00C1740C" w:rsidRDefault="00A32E21" w:rsidP="00A32E21">
      <w:pPr>
        <w:spacing w:after="0"/>
        <w:rPr>
          <w:rFonts w:ascii="Arial" w:hAnsi="Arial" w:cs="Arial"/>
          <w:b/>
          <w:color w:val="062F87"/>
          <w:sz w:val="24"/>
        </w:rPr>
      </w:pPr>
      <w:proofErr w:type="gramStart"/>
      <w:r w:rsidRPr="00C1740C">
        <w:rPr>
          <w:rFonts w:ascii="Arial" w:hAnsi="Arial" w:cs="Arial"/>
          <w:b/>
          <w:color w:val="062F87"/>
          <w:sz w:val="24"/>
        </w:rPr>
        <w:t xml:space="preserve">2  </w:t>
      </w:r>
      <w:r w:rsidRPr="00C1740C">
        <w:rPr>
          <w:rFonts w:ascii="Arial" w:hAnsi="Arial" w:cs="Arial"/>
          <w:b/>
          <w:color w:val="062F87"/>
          <w:sz w:val="24"/>
        </w:rPr>
        <w:tab/>
      </w:r>
      <w:proofErr w:type="gramEnd"/>
      <w:r w:rsidRPr="00C1740C">
        <w:rPr>
          <w:rFonts w:ascii="Arial" w:hAnsi="Arial" w:cs="Arial"/>
          <w:b/>
          <w:color w:val="062F87"/>
          <w:sz w:val="24"/>
        </w:rPr>
        <w:t>Link to National and Corporate Themes</w:t>
      </w:r>
    </w:p>
    <w:p w14:paraId="169448D6" w14:textId="77777777" w:rsidR="00A32E21" w:rsidRDefault="00A32E21" w:rsidP="00A32E21">
      <w:pPr>
        <w:spacing w:after="0"/>
        <w:jc w:val="both"/>
        <w:rPr>
          <w:rFonts w:ascii="Arial" w:hAnsi="Arial" w:cs="Arial"/>
        </w:rPr>
      </w:pPr>
    </w:p>
    <w:p w14:paraId="51BAF5D5" w14:textId="77777777" w:rsidR="00CF28EA" w:rsidRDefault="00A32E21" w:rsidP="00A32E21">
      <w:pPr>
        <w:numPr>
          <w:ilvl w:val="0"/>
          <w:numId w:val="17"/>
        </w:numPr>
        <w:spacing w:after="0"/>
        <w:jc w:val="both"/>
        <w:rPr>
          <w:rFonts w:ascii="Arial" w:hAnsi="Arial" w:cs="Arial"/>
        </w:rPr>
      </w:pPr>
      <w:r>
        <w:rPr>
          <w:rFonts w:ascii="Arial" w:hAnsi="Arial" w:cs="Arial"/>
        </w:rPr>
        <w:t xml:space="preserve">The Project links with the national agenda in England to have in place a workforce that values diversity, has inclusion at its heart and the skills to able to meet all its learners. </w:t>
      </w:r>
    </w:p>
    <w:p w14:paraId="0C75E026" w14:textId="77777777" w:rsidR="00A32E21" w:rsidRDefault="00A32E21" w:rsidP="00A32E21">
      <w:pPr>
        <w:numPr>
          <w:ilvl w:val="0"/>
          <w:numId w:val="17"/>
        </w:numPr>
        <w:spacing w:after="0"/>
        <w:jc w:val="both"/>
        <w:rPr>
          <w:rFonts w:ascii="Arial" w:hAnsi="Arial" w:cs="Arial"/>
        </w:rPr>
      </w:pPr>
      <w:r>
        <w:rPr>
          <w:rFonts w:ascii="Arial" w:hAnsi="Arial" w:cs="Arial"/>
        </w:rPr>
        <w:t>The project also fits with Birmingham’s Vision</w:t>
      </w:r>
      <w:r w:rsidR="00507E69">
        <w:rPr>
          <w:rFonts w:ascii="Arial" w:hAnsi="Arial" w:cs="Arial"/>
        </w:rPr>
        <w:t xml:space="preserve"> for SEND services</w:t>
      </w:r>
      <w:r>
        <w:rPr>
          <w:rFonts w:ascii="Arial" w:hAnsi="Arial" w:cs="Arial"/>
        </w:rPr>
        <w:t xml:space="preserve"> which states “</w:t>
      </w:r>
      <w:r w:rsidR="00CF28EA">
        <w:rPr>
          <w:rFonts w:ascii="Arial" w:hAnsi="Arial" w:cs="Arial"/>
        </w:rPr>
        <w:t>by working together with families and communities we want to support all children and young people, aged from 0-25, with SEND, to meet their potential, live healthy lives and become active citizens within their communities.</w:t>
      </w:r>
      <w:r>
        <w:rPr>
          <w:rFonts w:ascii="Arial" w:hAnsi="Arial" w:cs="Arial"/>
        </w:rPr>
        <w:t>”</w:t>
      </w:r>
    </w:p>
    <w:p w14:paraId="2124B745" w14:textId="77777777" w:rsidR="00A32E21" w:rsidRDefault="00A32E21" w:rsidP="00A32E21">
      <w:pPr>
        <w:numPr>
          <w:ilvl w:val="0"/>
          <w:numId w:val="17"/>
        </w:numPr>
        <w:spacing w:after="0"/>
        <w:jc w:val="both"/>
        <w:rPr>
          <w:rFonts w:ascii="Arial" w:hAnsi="Arial" w:cs="Arial"/>
        </w:rPr>
      </w:pPr>
      <w:r>
        <w:rPr>
          <w:rFonts w:ascii="Arial" w:hAnsi="Arial" w:cs="Arial"/>
        </w:rPr>
        <w:t xml:space="preserve">Staff skills and resources are the two major barriers that settings identify in providing effectively for children with SEND. Supporting </w:t>
      </w:r>
      <w:r w:rsidR="00CF28EA">
        <w:rPr>
          <w:rFonts w:ascii="Arial" w:hAnsi="Arial" w:cs="Arial"/>
        </w:rPr>
        <w:t xml:space="preserve">early years settings and reception </w:t>
      </w:r>
      <w:r>
        <w:rPr>
          <w:rFonts w:ascii="Arial" w:hAnsi="Arial" w:cs="Arial"/>
        </w:rPr>
        <w:t>schools through professional development is an essential aspect of the authority’s broader inclusion programme.</w:t>
      </w:r>
    </w:p>
    <w:p w14:paraId="1897A504" w14:textId="77777777" w:rsidR="00A32E21" w:rsidRDefault="00A32E21" w:rsidP="00A32E21">
      <w:pPr>
        <w:numPr>
          <w:ilvl w:val="0"/>
          <w:numId w:val="17"/>
        </w:numPr>
        <w:spacing w:after="0"/>
        <w:jc w:val="both"/>
        <w:rPr>
          <w:rFonts w:ascii="Arial" w:hAnsi="Arial" w:cs="Arial"/>
        </w:rPr>
      </w:pPr>
      <w:r>
        <w:rPr>
          <w:rFonts w:ascii="Arial" w:hAnsi="Arial" w:cs="Arial"/>
        </w:rPr>
        <w:t xml:space="preserve">This project sits within the Building Capacity part of the SEND Improvement Programme and links closely with other key strands which are: Developing Support and Provision; Quality Assurance and Performance and Preparation for Adulthood.  </w:t>
      </w:r>
    </w:p>
    <w:p w14:paraId="0CA240DB" w14:textId="77777777" w:rsidR="00A32E21" w:rsidRDefault="00A32E21" w:rsidP="00A32E21">
      <w:pPr>
        <w:spacing w:after="0"/>
        <w:jc w:val="both"/>
        <w:rPr>
          <w:rFonts w:ascii="Arial" w:hAnsi="Arial" w:cs="Arial"/>
        </w:rPr>
      </w:pPr>
    </w:p>
    <w:p w14:paraId="479EC017" w14:textId="77777777" w:rsidR="00A32E21" w:rsidRPr="00C1740C" w:rsidRDefault="00A32E21" w:rsidP="00A32E21">
      <w:pPr>
        <w:spacing w:after="0"/>
        <w:rPr>
          <w:rFonts w:ascii="Arial" w:hAnsi="Arial" w:cs="Arial"/>
          <w:b/>
          <w:color w:val="062F87"/>
          <w:sz w:val="24"/>
        </w:rPr>
      </w:pPr>
      <w:proofErr w:type="gramStart"/>
      <w:r w:rsidRPr="00C1740C">
        <w:rPr>
          <w:rFonts w:ascii="Arial" w:hAnsi="Arial" w:cs="Arial"/>
          <w:b/>
          <w:color w:val="062F87"/>
          <w:sz w:val="24"/>
        </w:rPr>
        <w:t xml:space="preserve">3  </w:t>
      </w:r>
      <w:r w:rsidRPr="00C1740C">
        <w:rPr>
          <w:rFonts w:ascii="Arial" w:hAnsi="Arial" w:cs="Arial"/>
          <w:b/>
          <w:color w:val="062F87"/>
          <w:sz w:val="24"/>
        </w:rPr>
        <w:tab/>
      </w:r>
      <w:proofErr w:type="gramEnd"/>
      <w:r w:rsidRPr="00C1740C">
        <w:rPr>
          <w:rFonts w:ascii="Arial" w:hAnsi="Arial" w:cs="Arial"/>
          <w:b/>
          <w:color w:val="062F87"/>
          <w:sz w:val="24"/>
        </w:rPr>
        <w:t>Project Definition</w:t>
      </w:r>
    </w:p>
    <w:p w14:paraId="303C047A" w14:textId="77777777" w:rsidR="00A32E21" w:rsidRDefault="00A32E21" w:rsidP="00A32E21">
      <w:pPr>
        <w:spacing w:after="0"/>
        <w:rPr>
          <w:rFonts w:ascii="Arial" w:hAnsi="Arial" w:cs="Arial"/>
          <w:b/>
        </w:rPr>
      </w:pPr>
    </w:p>
    <w:p w14:paraId="09849929" w14:textId="77777777" w:rsidR="00A32E21" w:rsidRDefault="00A32E21" w:rsidP="00A32E21">
      <w:pPr>
        <w:spacing w:after="0"/>
        <w:rPr>
          <w:rFonts w:ascii="Arial" w:hAnsi="Arial" w:cs="Arial"/>
        </w:rPr>
      </w:pPr>
      <w:r>
        <w:rPr>
          <w:rFonts w:ascii="Arial" w:hAnsi="Arial" w:cs="Arial"/>
        </w:rPr>
        <w:t>The project will:</w:t>
      </w:r>
    </w:p>
    <w:p w14:paraId="3EF46F65" w14:textId="77777777" w:rsidR="00A32E21" w:rsidRDefault="00A32E21" w:rsidP="00A32E21">
      <w:pPr>
        <w:spacing w:after="0"/>
        <w:rPr>
          <w:rFonts w:ascii="Arial" w:hAnsi="Arial" w:cs="Arial"/>
        </w:rPr>
      </w:pPr>
    </w:p>
    <w:p w14:paraId="426243B1" w14:textId="77777777" w:rsidR="00A32E21" w:rsidRDefault="00A32E21" w:rsidP="00A32E21">
      <w:pPr>
        <w:numPr>
          <w:ilvl w:val="0"/>
          <w:numId w:val="23"/>
        </w:numPr>
        <w:spacing w:after="0"/>
        <w:rPr>
          <w:rFonts w:ascii="Arial" w:hAnsi="Arial" w:cs="Arial"/>
        </w:rPr>
      </w:pPr>
      <w:r>
        <w:rPr>
          <w:rFonts w:ascii="Arial" w:hAnsi="Arial" w:cs="Arial"/>
        </w:rPr>
        <w:t>build on locality approaches already developed in some areas of SEND</w:t>
      </w:r>
    </w:p>
    <w:p w14:paraId="4ECBBA83" w14:textId="77777777" w:rsidR="00A32E21" w:rsidRDefault="00A32E21" w:rsidP="00A32E21">
      <w:pPr>
        <w:numPr>
          <w:ilvl w:val="0"/>
          <w:numId w:val="23"/>
        </w:numPr>
        <w:spacing w:after="0"/>
        <w:rPr>
          <w:rFonts w:ascii="Arial" w:hAnsi="Arial" w:cs="Arial"/>
        </w:rPr>
      </w:pPr>
      <w:r>
        <w:rPr>
          <w:rFonts w:ascii="Arial" w:hAnsi="Arial" w:cs="Arial"/>
        </w:rPr>
        <w:t xml:space="preserve">develop </w:t>
      </w:r>
      <w:r w:rsidR="00CF28EA">
        <w:rPr>
          <w:rFonts w:ascii="Arial" w:hAnsi="Arial" w:cs="Arial"/>
        </w:rPr>
        <w:t xml:space="preserve">an </w:t>
      </w:r>
      <w:r>
        <w:rPr>
          <w:rFonts w:ascii="Arial" w:hAnsi="Arial" w:cs="Arial"/>
        </w:rPr>
        <w:t>integrated locality working model that is easily accessible and adapts to local changing needs</w:t>
      </w:r>
    </w:p>
    <w:p w14:paraId="78BF0BED" w14:textId="77777777" w:rsidR="00A32E21" w:rsidRDefault="00A32E21" w:rsidP="00A32E21">
      <w:pPr>
        <w:numPr>
          <w:ilvl w:val="0"/>
          <w:numId w:val="23"/>
        </w:numPr>
        <w:spacing w:after="0"/>
        <w:rPr>
          <w:rFonts w:ascii="Arial" w:hAnsi="Arial" w:cs="Arial"/>
        </w:rPr>
      </w:pPr>
      <w:r>
        <w:rPr>
          <w:rFonts w:ascii="Arial" w:hAnsi="Arial" w:cs="Arial"/>
        </w:rPr>
        <w:t>ensure the workforce is provided with the skills to meet the needs of all its learners</w:t>
      </w:r>
    </w:p>
    <w:p w14:paraId="54398938" w14:textId="77777777" w:rsidR="00A32E21" w:rsidRDefault="00A32E21" w:rsidP="00A32E21">
      <w:pPr>
        <w:numPr>
          <w:ilvl w:val="0"/>
          <w:numId w:val="23"/>
        </w:numPr>
        <w:spacing w:after="0"/>
        <w:rPr>
          <w:rFonts w:ascii="Arial" w:hAnsi="Arial" w:cs="Arial"/>
        </w:rPr>
      </w:pPr>
      <w:r>
        <w:rPr>
          <w:rFonts w:ascii="Arial" w:hAnsi="Arial" w:cs="Arial"/>
        </w:rPr>
        <w:t>provide a family support service that ensures it provides early support and help for parent/carer</w:t>
      </w:r>
    </w:p>
    <w:p w14:paraId="3E520894" w14:textId="77777777" w:rsidR="00A32E21" w:rsidRPr="00001E15" w:rsidRDefault="00A32E21" w:rsidP="00A32E21">
      <w:pPr>
        <w:numPr>
          <w:ilvl w:val="0"/>
          <w:numId w:val="23"/>
        </w:numPr>
        <w:spacing w:after="0"/>
        <w:rPr>
          <w:rFonts w:ascii="Arial" w:hAnsi="Arial" w:cs="Arial"/>
        </w:rPr>
      </w:pPr>
      <w:r>
        <w:rPr>
          <w:rFonts w:ascii="Arial" w:hAnsi="Arial" w:cs="Arial"/>
        </w:rPr>
        <w:t>ensure early and accurate identification of need and provide an integrated wrap around response and strengthened transition into school</w:t>
      </w:r>
    </w:p>
    <w:p w14:paraId="6C1FEA6F" w14:textId="77777777" w:rsidR="009B5C5B" w:rsidRDefault="009B5C5B" w:rsidP="00A32E21">
      <w:pPr>
        <w:spacing w:after="0"/>
        <w:rPr>
          <w:rFonts w:ascii="Arial" w:hAnsi="Arial" w:cs="Arial"/>
        </w:rPr>
      </w:pPr>
    </w:p>
    <w:p w14:paraId="1F7187E8" w14:textId="77777777" w:rsidR="009B5C5B" w:rsidRDefault="009B5C5B" w:rsidP="00A32E21">
      <w:pPr>
        <w:spacing w:after="0"/>
        <w:rPr>
          <w:rFonts w:ascii="Arial" w:hAnsi="Arial" w:cs="Arial"/>
        </w:rPr>
      </w:pPr>
    </w:p>
    <w:p w14:paraId="61779231" w14:textId="77777777" w:rsidR="00825C02" w:rsidRDefault="009B5C5B" w:rsidP="00A32E21">
      <w:pPr>
        <w:spacing w:after="0"/>
        <w:rPr>
          <w:rFonts w:ascii="Arial" w:hAnsi="Arial" w:cs="Arial"/>
          <w:b/>
          <w:color w:val="062F87"/>
          <w:sz w:val="24"/>
        </w:rPr>
      </w:pPr>
      <w:r>
        <w:rPr>
          <w:rFonts w:ascii="Arial" w:hAnsi="Arial" w:cs="Arial"/>
          <w:b/>
          <w:color w:val="062F87"/>
          <w:sz w:val="24"/>
        </w:rPr>
        <w:t>4</w:t>
      </w:r>
      <w:r w:rsidR="00A32E21" w:rsidRPr="00C1740C">
        <w:rPr>
          <w:rFonts w:ascii="Arial" w:hAnsi="Arial" w:cs="Arial"/>
          <w:b/>
          <w:color w:val="062F87"/>
          <w:sz w:val="24"/>
        </w:rPr>
        <w:tab/>
        <w:t>Benefits</w:t>
      </w:r>
      <w:r w:rsidR="00825C02">
        <w:rPr>
          <w:rFonts w:ascii="Arial" w:hAnsi="Arial" w:cs="Arial"/>
          <w:b/>
          <w:color w:val="062F87"/>
          <w:sz w:val="24"/>
        </w:rPr>
        <w:t xml:space="preserve"> </w:t>
      </w:r>
    </w:p>
    <w:p w14:paraId="43304382" w14:textId="77777777" w:rsidR="00825C02" w:rsidRDefault="00825C02" w:rsidP="00A32E21">
      <w:pPr>
        <w:spacing w:after="0"/>
        <w:rPr>
          <w:rFonts w:ascii="Arial" w:hAnsi="Arial" w:cs="Arial"/>
          <w:color w:val="FF0000"/>
          <w:sz w:val="24"/>
        </w:rPr>
      </w:pPr>
    </w:p>
    <w:p w14:paraId="2D9AA6AC" w14:textId="77777777" w:rsidR="00A32E21" w:rsidRPr="00825C02" w:rsidRDefault="00A32E21" w:rsidP="00A32E21">
      <w:pPr>
        <w:spacing w:after="0"/>
        <w:rPr>
          <w:rFonts w:ascii="Arial" w:hAnsi="Arial" w:cs="Arial"/>
          <w:color w:val="FF0000"/>
        </w:rPr>
      </w:pPr>
      <w:r w:rsidRPr="00825C02">
        <w:rPr>
          <w:rFonts w:ascii="Arial" w:hAnsi="Arial" w:cs="Arial"/>
          <w:color w:val="FF0000"/>
        </w:rPr>
        <w:tab/>
      </w:r>
    </w:p>
    <w:p w14:paraId="20F8E329" w14:textId="77777777" w:rsidR="00A32E21" w:rsidRPr="006217F1" w:rsidRDefault="00A32E21" w:rsidP="00234C6C">
      <w:pPr>
        <w:numPr>
          <w:ilvl w:val="0"/>
          <w:numId w:val="18"/>
        </w:numPr>
        <w:spacing w:after="0"/>
        <w:rPr>
          <w:rFonts w:ascii="Arial" w:hAnsi="Arial" w:cs="Arial"/>
        </w:rPr>
      </w:pPr>
      <w:r w:rsidRPr="006217F1">
        <w:rPr>
          <w:rFonts w:ascii="Arial" w:hAnsi="Arial" w:cs="Arial"/>
        </w:rPr>
        <w:t xml:space="preserve">higher achievement among </w:t>
      </w:r>
      <w:r w:rsidR="009B5C5B" w:rsidRPr="006217F1">
        <w:rPr>
          <w:rFonts w:ascii="Arial" w:hAnsi="Arial" w:cs="Arial"/>
        </w:rPr>
        <w:t>children</w:t>
      </w:r>
      <w:r w:rsidRPr="006217F1">
        <w:rPr>
          <w:rFonts w:ascii="Arial" w:hAnsi="Arial" w:cs="Arial"/>
        </w:rPr>
        <w:t xml:space="preserve"> who have special educational needs and disabilities</w:t>
      </w:r>
    </w:p>
    <w:p w14:paraId="072F6B19" w14:textId="77777777" w:rsidR="00A32E21" w:rsidRPr="006217F1" w:rsidRDefault="005F347A" w:rsidP="00A32E21">
      <w:pPr>
        <w:numPr>
          <w:ilvl w:val="0"/>
          <w:numId w:val="18"/>
        </w:numPr>
        <w:spacing w:after="0"/>
        <w:rPr>
          <w:rFonts w:ascii="Arial" w:hAnsi="Arial" w:cs="Arial"/>
        </w:rPr>
      </w:pPr>
      <w:r>
        <w:rPr>
          <w:rFonts w:ascii="Arial" w:hAnsi="Arial" w:cs="Arial"/>
        </w:rPr>
        <w:t xml:space="preserve">more efficient use of specialist </w:t>
      </w:r>
      <w:r w:rsidR="00A32E21" w:rsidRPr="006217F1">
        <w:rPr>
          <w:rFonts w:ascii="Arial" w:hAnsi="Arial" w:cs="Arial"/>
        </w:rPr>
        <w:t>resources</w:t>
      </w:r>
    </w:p>
    <w:p w14:paraId="412C5155" w14:textId="77777777" w:rsidR="00A32E21" w:rsidRPr="006217F1" w:rsidRDefault="00A32E21" w:rsidP="00A32E21">
      <w:pPr>
        <w:numPr>
          <w:ilvl w:val="0"/>
          <w:numId w:val="18"/>
        </w:numPr>
        <w:spacing w:after="0"/>
        <w:rPr>
          <w:rFonts w:ascii="Arial" w:hAnsi="Arial" w:cs="Arial"/>
        </w:rPr>
      </w:pPr>
      <w:r w:rsidRPr="006217F1">
        <w:rPr>
          <w:rFonts w:ascii="Arial" w:hAnsi="Arial" w:cs="Arial"/>
        </w:rPr>
        <w:t xml:space="preserve">increased confidence in </w:t>
      </w:r>
      <w:r w:rsidR="00825C02" w:rsidRPr="006217F1">
        <w:rPr>
          <w:rFonts w:ascii="Arial" w:hAnsi="Arial" w:cs="Arial"/>
        </w:rPr>
        <w:t>early years settings</w:t>
      </w:r>
    </w:p>
    <w:p w14:paraId="5C390D02" w14:textId="77777777" w:rsidR="00A32E21" w:rsidRPr="006217F1" w:rsidRDefault="00A32E21" w:rsidP="00A32E21">
      <w:pPr>
        <w:numPr>
          <w:ilvl w:val="0"/>
          <w:numId w:val="18"/>
        </w:numPr>
        <w:spacing w:after="0"/>
        <w:rPr>
          <w:rFonts w:ascii="Arial" w:hAnsi="Arial" w:cs="Arial"/>
        </w:rPr>
      </w:pPr>
      <w:r w:rsidRPr="006217F1">
        <w:rPr>
          <w:rFonts w:ascii="Arial" w:hAnsi="Arial" w:cs="Arial"/>
        </w:rPr>
        <w:t>more highly trained workforce</w:t>
      </w:r>
      <w:r w:rsidR="005F347A">
        <w:rPr>
          <w:rFonts w:ascii="Arial" w:hAnsi="Arial" w:cs="Arial"/>
        </w:rPr>
        <w:t xml:space="preserve"> in early years settings</w:t>
      </w:r>
    </w:p>
    <w:p w14:paraId="13B4EB7B" w14:textId="77777777" w:rsidR="00A32E21" w:rsidRPr="006217F1" w:rsidRDefault="00A32E21" w:rsidP="00A32E21">
      <w:pPr>
        <w:numPr>
          <w:ilvl w:val="0"/>
          <w:numId w:val="18"/>
        </w:numPr>
        <w:spacing w:after="0"/>
        <w:rPr>
          <w:rFonts w:ascii="Arial" w:hAnsi="Arial" w:cs="Arial"/>
        </w:rPr>
      </w:pPr>
      <w:r w:rsidRPr="006217F1">
        <w:rPr>
          <w:rFonts w:ascii="Arial" w:hAnsi="Arial" w:cs="Arial"/>
        </w:rPr>
        <w:t xml:space="preserve">parents, </w:t>
      </w:r>
      <w:r w:rsidR="00234C6C" w:rsidRPr="006217F1">
        <w:rPr>
          <w:rFonts w:ascii="Arial" w:hAnsi="Arial" w:cs="Arial"/>
        </w:rPr>
        <w:t>children and setting</w:t>
      </w:r>
      <w:r w:rsidRPr="006217F1">
        <w:rPr>
          <w:rFonts w:ascii="Arial" w:hAnsi="Arial" w:cs="Arial"/>
        </w:rPr>
        <w:t xml:space="preserve"> staff have better</w:t>
      </w:r>
      <w:r w:rsidR="005F347A">
        <w:rPr>
          <w:rFonts w:ascii="Arial" w:hAnsi="Arial" w:cs="Arial"/>
        </w:rPr>
        <w:t xml:space="preserve"> and earlier</w:t>
      </w:r>
      <w:r w:rsidRPr="006217F1">
        <w:rPr>
          <w:rFonts w:ascii="Arial" w:hAnsi="Arial" w:cs="Arial"/>
        </w:rPr>
        <w:t xml:space="preserve"> access to information and support</w:t>
      </w:r>
    </w:p>
    <w:p w14:paraId="1EBA9ACA" w14:textId="77777777" w:rsidR="00A32E21" w:rsidRPr="006217F1" w:rsidRDefault="00A32E21" w:rsidP="00A32E21">
      <w:pPr>
        <w:numPr>
          <w:ilvl w:val="0"/>
          <w:numId w:val="18"/>
        </w:numPr>
        <w:spacing w:after="0"/>
        <w:rPr>
          <w:rFonts w:ascii="Arial" w:hAnsi="Arial" w:cs="Arial"/>
        </w:rPr>
      </w:pPr>
      <w:r w:rsidRPr="006217F1">
        <w:rPr>
          <w:rFonts w:ascii="Arial" w:hAnsi="Arial" w:cs="Arial"/>
        </w:rPr>
        <w:t>better informed/evidenced developments and more targeted interventions</w:t>
      </w:r>
    </w:p>
    <w:p w14:paraId="77D0E755" w14:textId="77777777" w:rsidR="00A32E21" w:rsidRPr="006217F1" w:rsidRDefault="00A32E21" w:rsidP="00A32E21">
      <w:pPr>
        <w:spacing w:after="0"/>
        <w:rPr>
          <w:rFonts w:ascii="Arial" w:hAnsi="Arial" w:cs="Arial"/>
        </w:rPr>
      </w:pPr>
    </w:p>
    <w:p w14:paraId="2447B1AD" w14:textId="77777777" w:rsidR="00676368" w:rsidRDefault="00676368" w:rsidP="00A32E21">
      <w:pPr>
        <w:spacing w:after="0"/>
        <w:rPr>
          <w:rFonts w:ascii="Arial" w:hAnsi="Arial" w:cs="Arial"/>
        </w:rPr>
      </w:pPr>
    </w:p>
    <w:p w14:paraId="6D77EED2" w14:textId="77777777" w:rsidR="00676368" w:rsidRDefault="00676368" w:rsidP="00676368">
      <w:pPr>
        <w:tabs>
          <w:tab w:val="left" w:pos="5925"/>
        </w:tabs>
        <w:spacing w:after="0"/>
        <w:rPr>
          <w:rFonts w:ascii="Arial" w:hAnsi="Arial" w:cs="Arial"/>
        </w:rPr>
      </w:pPr>
      <w:r>
        <w:rPr>
          <w:rFonts w:ascii="Arial" w:hAnsi="Arial" w:cs="Arial"/>
        </w:rPr>
        <w:tab/>
      </w:r>
    </w:p>
    <w:p w14:paraId="2D11D83D" w14:textId="77777777" w:rsidR="00A32E21" w:rsidRDefault="009B5C5B" w:rsidP="00A32E21">
      <w:pPr>
        <w:spacing w:after="0"/>
        <w:rPr>
          <w:rFonts w:ascii="Arial" w:hAnsi="Arial" w:cs="Arial"/>
          <w:b/>
        </w:rPr>
      </w:pPr>
      <w:r>
        <w:rPr>
          <w:rFonts w:ascii="Arial" w:hAnsi="Arial" w:cs="Arial"/>
          <w:b/>
          <w:color w:val="062F87"/>
          <w:sz w:val="24"/>
        </w:rPr>
        <w:t>5</w:t>
      </w:r>
      <w:r w:rsidR="00A32E21" w:rsidRPr="00C1740C">
        <w:rPr>
          <w:rFonts w:ascii="Arial" w:hAnsi="Arial" w:cs="Arial"/>
          <w:b/>
          <w:color w:val="062F87"/>
          <w:sz w:val="24"/>
        </w:rPr>
        <w:tab/>
        <w:t>Risks</w:t>
      </w:r>
      <w:r w:rsidR="001445DA">
        <w:rPr>
          <w:rFonts w:ascii="Arial" w:hAnsi="Arial" w:cs="Arial"/>
          <w:b/>
          <w:color w:val="062F87"/>
          <w:sz w:val="24"/>
        </w:rPr>
        <w:t xml:space="preserve"> </w:t>
      </w:r>
    </w:p>
    <w:p w14:paraId="20A17002" w14:textId="5838DA03" w:rsidR="00A32E21" w:rsidRDefault="00611109" w:rsidP="00A32E21">
      <w:pPr>
        <w:numPr>
          <w:ilvl w:val="0"/>
          <w:numId w:val="15"/>
        </w:numPr>
        <w:spacing w:after="0"/>
        <w:rPr>
          <w:rFonts w:ascii="Arial" w:hAnsi="Arial" w:cs="Arial"/>
        </w:rPr>
      </w:pPr>
      <w:r>
        <w:rPr>
          <w:rFonts w:ascii="Arial" w:hAnsi="Arial" w:cs="Arial"/>
        </w:rPr>
        <w:t xml:space="preserve">Ensuring </w:t>
      </w:r>
      <w:r w:rsidR="00566045">
        <w:rPr>
          <w:rFonts w:ascii="Arial" w:hAnsi="Arial" w:cs="Arial"/>
        </w:rPr>
        <w:t>i</w:t>
      </w:r>
      <w:r w:rsidR="001445DA">
        <w:rPr>
          <w:rFonts w:ascii="Arial" w:hAnsi="Arial" w:cs="Arial"/>
        </w:rPr>
        <w:t>nnovate to save approach</w:t>
      </w:r>
      <w:r>
        <w:rPr>
          <w:rFonts w:ascii="Arial" w:hAnsi="Arial" w:cs="Arial"/>
        </w:rPr>
        <w:t xml:space="preserve"> is followed</w:t>
      </w:r>
      <w:r w:rsidR="001445DA">
        <w:rPr>
          <w:rFonts w:ascii="Arial" w:hAnsi="Arial" w:cs="Arial"/>
        </w:rPr>
        <w:t xml:space="preserve">.  </w:t>
      </w:r>
      <w:r>
        <w:rPr>
          <w:rFonts w:ascii="Arial" w:hAnsi="Arial" w:cs="Arial"/>
        </w:rPr>
        <w:t>Any</w:t>
      </w:r>
      <w:r w:rsidR="001445DA">
        <w:rPr>
          <w:rFonts w:ascii="Arial" w:hAnsi="Arial" w:cs="Arial"/>
        </w:rPr>
        <w:t xml:space="preserve"> benefits and savings </w:t>
      </w:r>
      <w:r>
        <w:rPr>
          <w:rFonts w:ascii="Arial" w:hAnsi="Arial" w:cs="Arial"/>
        </w:rPr>
        <w:t>will be</w:t>
      </w:r>
      <w:r w:rsidR="001445DA">
        <w:rPr>
          <w:rFonts w:ascii="Arial" w:hAnsi="Arial" w:cs="Arial"/>
        </w:rPr>
        <w:t xml:space="preserve"> tracked with a baseline taken at the start of the project</w:t>
      </w:r>
      <w:r w:rsidR="005F347A">
        <w:rPr>
          <w:rFonts w:ascii="Arial" w:hAnsi="Arial" w:cs="Arial"/>
        </w:rPr>
        <w:t>.</w:t>
      </w:r>
    </w:p>
    <w:p w14:paraId="6C52BA04" w14:textId="77777777" w:rsidR="001445DA" w:rsidRDefault="00611109" w:rsidP="00A32E21">
      <w:pPr>
        <w:numPr>
          <w:ilvl w:val="0"/>
          <w:numId w:val="15"/>
        </w:numPr>
        <w:spacing w:after="0"/>
        <w:rPr>
          <w:rFonts w:ascii="Arial" w:hAnsi="Arial" w:cs="Arial"/>
        </w:rPr>
      </w:pPr>
      <w:r>
        <w:rPr>
          <w:rFonts w:ascii="Arial" w:hAnsi="Arial" w:cs="Arial"/>
        </w:rPr>
        <w:t>Ensuring</w:t>
      </w:r>
      <w:r w:rsidR="001445DA">
        <w:rPr>
          <w:rFonts w:ascii="Arial" w:hAnsi="Arial" w:cs="Arial"/>
        </w:rPr>
        <w:t xml:space="preserve"> partners </w:t>
      </w:r>
      <w:r>
        <w:rPr>
          <w:rFonts w:ascii="Arial" w:hAnsi="Arial" w:cs="Arial"/>
        </w:rPr>
        <w:t xml:space="preserve">have joint </w:t>
      </w:r>
      <w:r w:rsidR="001445DA">
        <w:rPr>
          <w:rFonts w:ascii="Arial" w:hAnsi="Arial" w:cs="Arial"/>
        </w:rPr>
        <w:t>sign up to any chosen early intervention toolkits</w:t>
      </w:r>
    </w:p>
    <w:p w14:paraId="3CB71B9F" w14:textId="77777777" w:rsidR="001445DA" w:rsidRDefault="001445DA" w:rsidP="001445DA">
      <w:pPr>
        <w:numPr>
          <w:ilvl w:val="0"/>
          <w:numId w:val="15"/>
        </w:numPr>
        <w:spacing w:after="0"/>
        <w:rPr>
          <w:rFonts w:ascii="Arial" w:hAnsi="Arial" w:cs="Arial"/>
        </w:rPr>
      </w:pPr>
      <w:r w:rsidRPr="00611109">
        <w:rPr>
          <w:rFonts w:ascii="Arial" w:hAnsi="Arial" w:cs="Arial"/>
        </w:rPr>
        <w:t xml:space="preserve">Engagement of a wide range of stakeholders in early years sector – local government, private voluntary and independent sector, health.  </w:t>
      </w:r>
    </w:p>
    <w:p w14:paraId="57AB7974" w14:textId="77777777" w:rsidR="00611109" w:rsidRPr="00611109" w:rsidRDefault="00611109" w:rsidP="008D1DC5">
      <w:pPr>
        <w:spacing w:after="0"/>
        <w:ind w:left="720"/>
        <w:rPr>
          <w:rFonts w:ascii="Arial" w:hAnsi="Arial" w:cs="Arial"/>
        </w:rPr>
      </w:pPr>
    </w:p>
    <w:p w14:paraId="685F370C" w14:textId="77777777" w:rsidR="00A32E21" w:rsidRDefault="00A32E21" w:rsidP="00A32E21">
      <w:pPr>
        <w:spacing w:after="0"/>
        <w:rPr>
          <w:rFonts w:ascii="Arial" w:hAnsi="Arial" w:cs="Arial"/>
        </w:rPr>
      </w:pPr>
    </w:p>
    <w:p w14:paraId="27CFB462" w14:textId="77777777" w:rsidR="00611109" w:rsidRDefault="00611109" w:rsidP="00A32E21">
      <w:pPr>
        <w:spacing w:after="0"/>
        <w:rPr>
          <w:rFonts w:ascii="Arial" w:hAnsi="Arial" w:cs="Arial"/>
        </w:rPr>
      </w:pPr>
    </w:p>
    <w:p w14:paraId="6647D217" w14:textId="77777777" w:rsidR="00A32E21" w:rsidRDefault="00A32E21" w:rsidP="00A32E21">
      <w:pPr>
        <w:spacing w:after="0"/>
        <w:rPr>
          <w:rFonts w:ascii="Arial" w:hAnsi="Arial" w:cs="Arial"/>
        </w:rPr>
      </w:pPr>
    </w:p>
    <w:p w14:paraId="6C53A8ED" w14:textId="77777777" w:rsidR="00A32E21" w:rsidRDefault="00A32E21" w:rsidP="00A32E21">
      <w:pPr>
        <w:spacing w:after="0"/>
        <w:rPr>
          <w:rFonts w:ascii="Arial" w:hAnsi="Arial" w:cs="Arial"/>
        </w:rPr>
      </w:pPr>
    </w:p>
    <w:p w14:paraId="60846D81" w14:textId="77777777" w:rsidR="00A32E21" w:rsidRPr="00C1740C" w:rsidRDefault="00611109" w:rsidP="00A32E21">
      <w:pPr>
        <w:spacing w:after="0"/>
        <w:rPr>
          <w:rFonts w:ascii="Arial" w:hAnsi="Arial" w:cs="Arial"/>
          <w:b/>
          <w:color w:val="062F87"/>
          <w:sz w:val="24"/>
        </w:rPr>
      </w:pPr>
      <w:r>
        <w:rPr>
          <w:rFonts w:ascii="Arial" w:hAnsi="Arial" w:cs="Arial"/>
          <w:b/>
          <w:color w:val="062F87"/>
          <w:sz w:val="24"/>
        </w:rPr>
        <w:br w:type="page"/>
      </w:r>
      <w:r w:rsidR="009B5C5B">
        <w:rPr>
          <w:rFonts w:ascii="Arial" w:hAnsi="Arial" w:cs="Arial"/>
          <w:b/>
          <w:color w:val="062F87"/>
          <w:sz w:val="24"/>
        </w:rPr>
        <w:lastRenderedPageBreak/>
        <w:t>6</w:t>
      </w:r>
      <w:r w:rsidR="00A32E21" w:rsidRPr="00C1740C">
        <w:rPr>
          <w:rFonts w:ascii="Arial" w:hAnsi="Arial" w:cs="Arial"/>
          <w:b/>
          <w:color w:val="062F87"/>
          <w:sz w:val="24"/>
        </w:rPr>
        <w:tab/>
        <w:t>Constraints/Assumptions</w:t>
      </w:r>
      <w:r w:rsidR="005F347A">
        <w:rPr>
          <w:rFonts w:ascii="Arial" w:hAnsi="Arial" w:cs="Arial"/>
          <w:b/>
          <w:color w:val="062F87"/>
          <w:sz w:val="24"/>
        </w:rPr>
        <w:t>/Dependencies</w:t>
      </w:r>
    </w:p>
    <w:p w14:paraId="5369CCCC" w14:textId="77777777" w:rsidR="00A32E21" w:rsidRDefault="00A32E21" w:rsidP="00A32E21">
      <w:pPr>
        <w:spacing w:after="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471"/>
      </w:tblGrid>
      <w:tr w:rsidR="00A32E21" w:rsidRPr="00922F65" w14:paraId="04E40FE8" w14:textId="77777777">
        <w:tc>
          <w:tcPr>
            <w:tcW w:w="4621" w:type="dxa"/>
            <w:shd w:val="clear" w:color="auto" w:fill="DEEAF6"/>
          </w:tcPr>
          <w:p w14:paraId="1CE28D45" w14:textId="77777777" w:rsidR="00A32E21" w:rsidRPr="00922F65" w:rsidRDefault="00A32E21" w:rsidP="00A32E21">
            <w:pPr>
              <w:spacing w:after="0"/>
              <w:rPr>
                <w:rFonts w:ascii="Arial" w:hAnsi="Arial" w:cs="Arial"/>
                <w:b/>
                <w:i/>
              </w:rPr>
            </w:pPr>
            <w:r w:rsidRPr="00922F65">
              <w:rPr>
                <w:rFonts w:ascii="Arial" w:hAnsi="Arial" w:cs="Arial"/>
                <w:b/>
                <w:i/>
              </w:rPr>
              <w:t>Constraints/Assumptions</w:t>
            </w:r>
          </w:p>
        </w:tc>
        <w:tc>
          <w:tcPr>
            <w:tcW w:w="4621" w:type="dxa"/>
            <w:shd w:val="clear" w:color="auto" w:fill="DEEAF6"/>
          </w:tcPr>
          <w:p w14:paraId="3A525DC5" w14:textId="77777777" w:rsidR="00A32E21" w:rsidRPr="00922F65" w:rsidRDefault="00A32E21" w:rsidP="00A32E21">
            <w:pPr>
              <w:spacing w:after="0"/>
              <w:rPr>
                <w:rFonts w:ascii="Arial" w:hAnsi="Arial" w:cs="Arial"/>
                <w:b/>
                <w:i/>
              </w:rPr>
            </w:pPr>
            <w:r w:rsidRPr="00922F65">
              <w:rPr>
                <w:rFonts w:ascii="Arial" w:hAnsi="Arial" w:cs="Arial"/>
                <w:b/>
                <w:i/>
              </w:rPr>
              <w:t>Strategies to manage their effects</w:t>
            </w:r>
          </w:p>
        </w:tc>
      </w:tr>
      <w:tr w:rsidR="00A32E21" w:rsidRPr="00922F65" w14:paraId="1BBC71CA" w14:textId="77777777">
        <w:tc>
          <w:tcPr>
            <w:tcW w:w="4621" w:type="dxa"/>
            <w:shd w:val="clear" w:color="auto" w:fill="auto"/>
          </w:tcPr>
          <w:p w14:paraId="3C42F9BE" w14:textId="77777777" w:rsidR="00A32E21" w:rsidRDefault="00A32E21" w:rsidP="00A32E21">
            <w:pPr>
              <w:spacing w:after="0"/>
              <w:rPr>
                <w:rFonts w:ascii="Arial" w:hAnsi="Arial" w:cs="Arial"/>
              </w:rPr>
            </w:pPr>
            <w:r>
              <w:rPr>
                <w:rFonts w:ascii="Arial" w:hAnsi="Arial" w:cs="Arial"/>
              </w:rPr>
              <w:t xml:space="preserve"> </w:t>
            </w:r>
          </w:p>
          <w:p w14:paraId="7073CC48" w14:textId="4C43FDBC" w:rsidR="00A32E21" w:rsidRDefault="00A32E21" w:rsidP="00A32E21">
            <w:pPr>
              <w:numPr>
                <w:ilvl w:val="0"/>
                <w:numId w:val="16"/>
              </w:numPr>
              <w:spacing w:after="0"/>
              <w:rPr>
                <w:rFonts w:ascii="Arial" w:hAnsi="Arial" w:cs="Arial"/>
              </w:rPr>
            </w:pPr>
            <w:r w:rsidRPr="00820CCB">
              <w:rPr>
                <w:rFonts w:ascii="Arial" w:hAnsi="Arial" w:cs="Arial"/>
              </w:rPr>
              <w:t>Need for shared commitment of a range of different stakeholders</w:t>
            </w:r>
            <w:r w:rsidR="00234C6C">
              <w:rPr>
                <w:rFonts w:ascii="Arial" w:hAnsi="Arial" w:cs="Arial"/>
              </w:rPr>
              <w:t xml:space="preserve"> in</w:t>
            </w:r>
            <w:r w:rsidR="00601B14">
              <w:rPr>
                <w:rFonts w:ascii="Arial" w:hAnsi="Arial" w:cs="Arial"/>
              </w:rPr>
              <w:t xml:space="preserve"> early years settings,</w:t>
            </w:r>
            <w:r w:rsidRPr="00820CCB">
              <w:rPr>
                <w:rFonts w:ascii="Arial" w:hAnsi="Arial" w:cs="Arial"/>
              </w:rPr>
              <w:t xml:space="preserve"> schools and school-related services, to seeing inclusion as an aspect of the </w:t>
            </w:r>
            <w:r w:rsidR="00566045" w:rsidRPr="00820CCB">
              <w:rPr>
                <w:rFonts w:ascii="Arial" w:hAnsi="Arial" w:cs="Arial"/>
              </w:rPr>
              <w:t>broader improvement</w:t>
            </w:r>
            <w:r w:rsidRPr="00820CCB">
              <w:rPr>
                <w:rFonts w:ascii="Arial" w:hAnsi="Arial" w:cs="Arial"/>
              </w:rPr>
              <w:t xml:space="preserve"> and effectiveness agenda</w:t>
            </w:r>
          </w:p>
          <w:p w14:paraId="2570D354" w14:textId="77777777" w:rsidR="00A32E21" w:rsidRPr="00820CCB" w:rsidRDefault="00A32E21" w:rsidP="00A32E21">
            <w:pPr>
              <w:spacing w:after="0"/>
              <w:rPr>
                <w:rFonts w:ascii="Arial" w:hAnsi="Arial" w:cs="Arial"/>
              </w:rPr>
            </w:pPr>
          </w:p>
        </w:tc>
        <w:tc>
          <w:tcPr>
            <w:tcW w:w="4621" w:type="dxa"/>
            <w:shd w:val="clear" w:color="auto" w:fill="auto"/>
          </w:tcPr>
          <w:p w14:paraId="74680A04" w14:textId="77777777" w:rsidR="00A32E21" w:rsidRDefault="00A32E21" w:rsidP="00A32E21">
            <w:pPr>
              <w:spacing w:after="0"/>
              <w:rPr>
                <w:rFonts w:ascii="Arial" w:hAnsi="Arial" w:cs="Arial"/>
              </w:rPr>
            </w:pPr>
          </w:p>
          <w:p w14:paraId="565526C0" w14:textId="77777777" w:rsidR="00A32E21" w:rsidRPr="00922F65" w:rsidRDefault="00A32E21" w:rsidP="00A32E21">
            <w:pPr>
              <w:spacing w:after="0"/>
              <w:rPr>
                <w:rFonts w:ascii="Arial" w:hAnsi="Arial" w:cs="Arial"/>
              </w:rPr>
            </w:pPr>
            <w:r w:rsidRPr="00922F65">
              <w:rPr>
                <w:rFonts w:ascii="Arial" w:hAnsi="Arial" w:cs="Arial"/>
              </w:rPr>
              <w:t>It will be important to engage these groups actively in planning and review</w:t>
            </w:r>
          </w:p>
        </w:tc>
      </w:tr>
      <w:tr w:rsidR="00A32E21" w:rsidRPr="00922F65" w14:paraId="2A4174A5" w14:textId="77777777">
        <w:tc>
          <w:tcPr>
            <w:tcW w:w="4621" w:type="dxa"/>
            <w:shd w:val="clear" w:color="auto" w:fill="auto"/>
          </w:tcPr>
          <w:p w14:paraId="27660449" w14:textId="77777777" w:rsidR="00A32E21" w:rsidRDefault="00A32E21" w:rsidP="00A32E21">
            <w:pPr>
              <w:spacing w:after="0"/>
              <w:rPr>
                <w:rFonts w:ascii="Arial" w:hAnsi="Arial" w:cs="Arial"/>
              </w:rPr>
            </w:pPr>
          </w:p>
          <w:p w14:paraId="0FBF3D50" w14:textId="33477392" w:rsidR="00A32E21" w:rsidRDefault="00A32E21" w:rsidP="00A32E21">
            <w:pPr>
              <w:numPr>
                <w:ilvl w:val="0"/>
                <w:numId w:val="16"/>
              </w:numPr>
              <w:spacing w:after="0"/>
              <w:rPr>
                <w:rFonts w:ascii="Arial" w:hAnsi="Arial" w:cs="Arial"/>
              </w:rPr>
            </w:pPr>
            <w:r w:rsidRPr="00922F65">
              <w:rPr>
                <w:rFonts w:ascii="Arial" w:hAnsi="Arial" w:cs="Arial"/>
              </w:rPr>
              <w:t xml:space="preserve">Need for individual Council members to recognise implications of the strategy for their </w:t>
            </w:r>
            <w:proofErr w:type="gramStart"/>
            <w:r w:rsidRPr="00922F65">
              <w:rPr>
                <w:rFonts w:ascii="Arial" w:hAnsi="Arial" w:cs="Arial"/>
              </w:rPr>
              <w:t>particular</w:t>
            </w:r>
            <w:r w:rsidR="00E91964">
              <w:rPr>
                <w:rFonts w:ascii="Arial" w:hAnsi="Arial" w:cs="Arial"/>
              </w:rPr>
              <w:t xml:space="preserve"> </w:t>
            </w:r>
            <w:r w:rsidRPr="00922F65">
              <w:rPr>
                <w:rFonts w:ascii="Arial" w:hAnsi="Arial" w:cs="Arial"/>
              </w:rPr>
              <w:t>constituency/governing</w:t>
            </w:r>
            <w:proofErr w:type="gramEnd"/>
            <w:r w:rsidRPr="00922F65">
              <w:rPr>
                <w:rFonts w:ascii="Arial" w:hAnsi="Arial" w:cs="Arial"/>
              </w:rPr>
              <w:t xml:space="preserve"> body role, and recognise when resistance to change is inappropriate/ unreasonable</w:t>
            </w:r>
          </w:p>
          <w:p w14:paraId="369FE2E8" w14:textId="77777777" w:rsidR="00A32E21" w:rsidRPr="00922F65" w:rsidRDefault="00A32E21" w:rsidP="00A32E21">
            <w:pPr>
              <w:spacing w:after="0"/>
              <w:ind w:left="360"/>
              <w:rPr>
                <w:rFonts w:ascii="Arial" w:hAnsi="Arial" w:cs="Arial"/>
              </w:rPr>
            </w:pPr>
          </w:p>
        </w:tc>
        <w:tc>
          <w:tcPr>
            <w:tcW w:w="4621" w:type="dxa"/>
            <w:shd w:val="clear" w:color="auto" w:fill="auto"/>
          </w:tcPr>
          <w:p w14:paraId="2ED0A4A4" w14:textId="77777777" w:rsidR="00A32E21" w:rsidRDefault="00A32E21" w:rsidP="00A32E21">
            <w:pPr>
              <w:spacing w:after="0"/>
              <w:rPr>
                <w:rFonts w:ascii="Arial" w:hAnsi="Arial" w:cs="Arial"/>
              </w:rPr>
            </w:pPr>
          </w:p>
          <w:p w14:paraId="1548F090" w14:textId="77777777" w:rsidR="00A32E21" w:rsidRPr="00922F65" w:rsidRDefault="00A32E21" w:rsidP="00A32E21">
            <w:pPr>
              <w:spacing w:after="0"/>
              <w:rPr>
                <w:rFonts w:ascii="Arial" w:hAnsi="Arial" w:cs="Arial"/>
              </w:rPr>
            </w:pPr>
            <w:r w:rsidRPr="00922F65">
              <w:rPr>
                <w:rFonts w:ascii="Arial" w:hAnsi="Arial" w:cs="Arial"/>
              </w:rPr>
              <w:t>Seminars for members to ensure they are aware of strategy implications and more specific implementation plans.</w:t>
            </w:r>
          </w:p>
        </w:tc>
      </w:tr>
      <w:tr w:rsidR="00A32E21" w:rsidRPr="00922F65" w14:paraId="0019345C" w14:textId="77777777">
        <w:tc>
          <w:tcPr>
            <w:tcW w:w="4621" w:type="dxa"/>
            <w:shd w:val="clear" w:color="auto" w:fill="auto"/>
          </w:tcPr>
          <w:p w14:paraId="2C24977D" w14:textId="77777777" w:rsidR="00A32E21" w:rsidRDefault="00A32E21" w:rsidP="00A32E21">
            <w:pPr>
              <w:spacing w:after="0"/>
              <w:ind w:left="720"/>
              <w:rPr>
                <w:rFonts w:ascii="Arial" w:hAnsi="Arial" w:cs="Arial"/>
              </w:rPr>
            </w:pPr>
          </w:p>
          <w:p w14:paraId="12D45D12" w14:textId="4F7BBDC5" w:rsidR="00A32E21" w:rsidRDefault="00A32E21" w:rsidP="00A32E21">
            <w:pPr>
              <w:numPr>
                <w:ilvl w:val="0"/>
                <w:numId w:val="16"/>
              </w:numPr>
              <w:spacing w:after="0"/>
              <w:rPr>
                <w:rFonts w:ascii="Arial" w:hAnsi="Arial" w:cs="Arial"/>
              </w:rPr>
            </w:pPr>
            <w:r w:rsidRPr="00922F65">
              <w:rPr>
                <w:rFonts w:ascii="Arial" w:hAnsi="Arial" w:cs="Arial"/>
              </w:rPr>
              <w:t>Officer capacity: pressures for key officers working in the areas of SEND, as a result of the restructuring processes.</w:t>
            </w:r>
            <w:r w:rsidR="00E91964">
              <w:rPr>
                <w:rFonts w:ascii="Arial" w:hAnsi="Arial" w:cs="Arial"/>
              </w:rPr>
              <w:t xml:space="preserve">  </w:t>
            </w:r>
            <w:r w:rsidRPr="00922F65">
              <w:rPr>
                <w:rFonts w:ascii="Arial" w:hAnsi="Arial" w:cs="Arial"/>
              </w:rPr>
              <w:t xml:space="preserve">The programme has </w:t>
            </w:r>
            <w:proofErr w:type="gramStart"/>
            <w:r w:rsidRPr="00922F65">
              <w:rPr>
                <w:rFonts w:ascii="Arial" w:hAnsi="Arial" w:cs="Arial"/>
              </w:rPr>
              <w:t>a</w:t>
            </w:r>
            <w:r w:rsidR="00E91964">
              <w:rPr>
                <w:rFonts w:ascii="Arial" w:hAnsi="Arial" w:cs="Arial"/>
              </w:rPr>
              <w:t xml:space="preserve"> </w:t>
            </w:r>
            <w:r w:rsidRPr="00922F65">
              <w:rPr>
                <w:rFonts w:ascii="Arial" w:hAnsi="Arial" w:cs="Arial"/>
              </w:rPr>
              <w:t>number of</w:t>
            </w:r>
            <w:proofErr w:type="gramEnd"/>
            <w:r w:rsidRPr="00922F65">
              <w:rPr>
                <w:rFonts w:ascii="Arial" w:hAnsi="Arial" w:cs="Arial"/>
              </w:rPr>
              <w:t xml:space="preserve"> strands which will be demanding to manage </w:t>
            </w:r>
          </w:p>
          <w:p w14:paraId="78033A07" w14:textId="77777777" w:rsidR="00A32E21" w:rsidRPr="00922F65" w:rsidRDefault="00A32E21" w:rsidP="00A32E21">
            <w:pPr>
              <w:spacing w:after="0"/>
              <w:ind w:left="360"/>
              <w:rPr>
                <w:rFonts w:ascii="Arial" w:hAnsi="Arial" w:cs="Arial"/>
              </w:rPr>
            </w:pPr>
          </w:p>
        </w:tc>
        <w:tc>
          <w:tcPr>
            <w:tcW w:w="4621" w:type="dxa"/>
            <w:shd w:val="clear" w:color="auto" w:fill="auto"/>
          </w:tcPr>
          <w:p w14:paraId="2ED60B1E" w14:textId="77777777" w:rsidR="00A32E21" w:rsidRDefault="00A32E21" w:rsidP="00A32E21">
            <w:pPr>
              <w:spacing w:after="0"/>
              <w:rPr>
                <w:rFonts w:ascii="Arial" w:hAnsi="Arial" w:cs="Arial"/>
              </w:rPr>
            </w:pPr>
          </w:p>
          <w:p w14:paraId="64753904" w14:textId="77777777" w:rsidR="00A32E21" w:rsidRPr="00922F65" w:rsidRDefault="00A32E21" w:rsidP="00A32E21">
            <w:pPr>
              <w:spacing w:after="0"/>
              <w:rPr>
                <w:rFonts w:ascii="Arial" w:hAnsi="Arial" w:cs="Arial"/>
              </w:rPr>
            </w:pPr>
            <w:r w:rsidRPr="00922F65">
              <w:rPr>
                <w:rFonts w:ascii="Arial" w:hAnsi="Arial" w:cs="Arial"/>
              </w:rPr>
              <w:t>Management of the programme streams will need to involve a range of senior officers, including those with a broader brief (e.g. school improvement).  Use will need to be made of external consultancy in order to bring about the transformational change</w:t>
            </w:r>
          </w:p>
        </w:tc>
      </w:tr>
    </w:tbl>
    <w:p w14:paraId="61FA6218" w14:textId="77777777" w:rsidR="00A32E21" w:rsidRPr="00CB3CE6" w:rsidRDefault="00A32E21" w:rsidP="00A32E21">
      <w:pPr>
        <w:spacing w:after="0"/>
        <w:rPr>
          <w:rFonts w:ascii="Arial" w:hAnsi="Arial" w:cs="Arial"/>
          <w:b/>
        </w:rPr>
      </w:pPr>
    </w:p>
    <w:p w14:paraId="5D922728" w14:textId="1662D63A" w:rsidR="005F347A" w:rsidRPr="00C1740C" w:rsidRDefault="006F1944" w:rsidP="005F347A">
      <w:pPr>
        <w:spacing w:after="0"/>
        <w:rPr>
          <w:rFonts w:ascii="Arial" w:hAnsi="Arial" w:cs="Arial"/>
          <w:b/>
          <w:color w:val="062F87"/>
          <w:sz w:val="24"/>
        </w:rPr>
      </w:pPr>
      <w:r>
        <w:rPr>
          <w:rFonts w:ascii="Arial" w:hAnsi="Arial" w:cs="Arial"/>
          <w:b/>
          <w:color w:val="062F87"/>
          <w:sz w:val="24"/>
        </w:rPr>
        <w:t>7</w:t>
      </w:r>
      <w:r>
        <w:rPr>
          <w:rFonts w:ascii="Arial" w:hAnsi="Arial" w:cs="Arial"/>
          <w:b/>
          <w:color w:val="062F87"/>
          <w:sz w:val="24"/>
        </w:rPr>
        <w:tab/>
      </w:r>
      <w:r w:rsidR="005F347A">
        <w:rPr>
          <w:rFonts w:ascii="Arial" w:hAnsi="Arial" w:cs="Arial"/>
          <w:b/>
          <w:color w:val="062F87"/>
          <w:sz w:val="24"/>
        </w:rPr>
        <w:t>Dependencies</w:t>
      </w:r>
    </w:p>
    <w:p w14:paraId="4AF51B59" w14:textId="77777777" w:rsidR="005F347A" w:rsidRDefault="005F347A" w:rsidP="005F347A">
      <w:pPr>
        <w:spacing w:after="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00"/>
      </w:tblGrid>
      <w:tr w:rsidR="005F347A" w:rsidRPr="00922F65" w14:paraId="1249C558" w14:textId="77777777" w:rsidTr="002839BE">
        <w:tc>
          <w:tcPr>
            <w:tcW w:w="4621" w:type="dxa"/>
            <w:shd w:val="clear" w:color="auto" w:fill="DEEAF6"/>
          </w:tcPr>
          <w:p w14:paraId="3826FBCD" w14:textId="77777777" w:rsidR="005F347A" w:rsidRPr="00922F65" w:rsidRDefault="005F347A" w:rsidP="002839BE">
            <w:pPr>
              <w:spacing w:after="0"/>
              <w:rPr>
                <w:rFonts w:ascii="Arial" w:hAnsi="Arial" w:cs="Arial"/>
                <w:b/>
                <w:i/>
              </w:rPr>
            </w:pPr>
            <w:r w:rsidRPr="00922F65">
              <w:rPr>
                <w:rFonts w:ascii="Arial" w:hAnsi="Arial" w:cs="Arial"/>
                <w:b/>
                <w:i/>
              </w:rPr>
              <w:t>Dependencies</w:t>
            </w:r>
          </w:p>
        </w:tc>
        <w:tc>
          <w:tcPr>
            <w:tcW w:w="4621" w:type="dxa"/>
            <w:shd w:val="clear" w:color="auto" w:fill="DEEAF6"/>
          </w:tcPr>
          <w:p w14:paraId="4A96B27A" w14:textId="77777777" w:rsidR="005F347A" w:rsidRPr="00922F65" w:rsidRDefault="005F347A" w:rsidP="002839BE">
            <w:pPr>
              <w:spacing w:after="0"/>
              <w:rPr>
                <w:rFonts w:ascii="Arial" w:hAnsi="Arial" w:cs="Arial"/>
                <w:b/>
                <w:i/>
              </w:rPr>
            </w:pPr>
            <w:r w:rsidRPr="00922F65">
              <w:rPr>
                <w:rFonts w:ascii="Arial" w:hAnsi="Arial" w:cs="Arial"/>
                <w:b/>
                <w:i/>
              </w:rPr>
              <w:t>Strategies to manage their effects</w:t>
            </w:r>
          </w:p>
        </w:tc>
      </w:tr>
      <w:tr w:rsidR="005F347A" w:rsidRPr="00922F65" w14:paraId="5EC8BDF3" w14:textId="77777777" w:rsidTr="002839BE">
        <w:tc>
          <w:tcPr>
            <w:tcW w:w="4621" w:type="dxa"/>
            <w:shd w:val="clear" w:color="auto" w:fill="auto"/>
          </w:tcPr>
          <w:p w14:paraId="33247E56" w14:textId="0489AC6E" w:rsidR="005F347A" w:rsidRPr="00820CCB" w:rsidRDefault="008E3B0A" w:rsidP="002839BE">
            <w:pPr>
              <w:spacing w:after="0"/>
              <w:rPr>
                <w:rFonts w:ascii="Arial" w:hAnsi="Arial" w:cs="Arial"/>
              </w:rPr>
            </w:pPr>
            <w:r>
              <w:rPr>
                <w:rFonts w:ascii="Arial" w:hAnsi="Arial" w:cs="Arial"/>
              </w:rPr>
              <w:t xml:space="preserve">Some decisions regarding locality working, </w:t>
            </w:r>
            <w:r w:rsidR="00566045">
              <w:rPr>
                <w:rFonts w:ascii="Arial" w:hAnsi="Arial" w:cs="Arial"/>
              </w:rPr>
              <w:t>e.g.</w:t>
            </w:r>
            <w:r>
              <w:rPr>
                <w:rFonts w:ascii="Arial" w:hAnsi="Arial" w:cs="Arial"/>
              </w:rPr>
              <w:t xml:space="preserve"> locality areas wi</w:t>
            </w:r>
            <w:r w:rsidR="00566045">
              <w:rPr>
                <w:rFonts w:ascii="Arial" w:hAnsi="Arial" w:cs="Arial"/>
              </w:rPr>
              <w:t>ll</w:t>
            </w:r>
            <w:r>
              <w:rPr>
                <w:rFonts w:ascii="Arial" w:hAnsi="Arial" w:cs="Arial"/>
              </w:rPr>
              <w:t xml:space="preserve"> be dependent on</w:t>
            </w:r>
            <w:r w:rsidR="005F347A">
              <w:rPr>
                <w:rFonts w:ascii="Arial" w:hAnsi="Arial" w:cs="Arial"/>
              </w:rPr>
              <w:t xml:space="preserve"> main Locality Teams project</w:t>
            </w:r>
          </w:p>
        </w:tc>
        <w:tc>
          <w:tcPr>
            <w:tcW w:w="4621" w:type="dxa"/>
            <w:shd w:val="clear" w:color="auto" w:fill="auto"/>
          </w:tcPr>
          <w:p w14:paraId="1A0F7A04" w14:textId="77777777" w:rsidR="005F347A" w:rsidRPr="00922F65" w:rsidRDefault="005F347A" w:rsidP="002839BE">
            <w:pPr>
              <w:spacing w:after="0"/>
              <w:rPr>
                <w:rFonts w:ascii="Arial" w:hAnsi="Arial" w:cs="Arial"/>
              </w:rPr>
            </w:pPr>
          </w:p>
        </w:tc>
      </w:tr>
      <w:tr w:rsidR="005F347A" w:rsidRPr="00922F65" w14:paraId="67D5FA31" w14:textId="77777777" w:rsidTr="002839BE">
        <w:tc>
          <w:tcPr>
            <w:tcW w:w="4621" w:type="dxa"/>
            <w:shd w:val="clear" w:color="auto" w:fill="auto"/>
          </w:tcPr>
          <w:p w14:paraId="562BEC97" w14:textId="77777777" w:rsidR="005F347A" w:rsidRPr="00922F65" w:rsidRDefault="005F347A" w:rsidP="005F347A">
            <w:pPr>
              <w:spacing w:after="0"/>
              <w:rPr>
                <w:rFonts w:ascii="Arial" w:hAnsi="Arial" w:cs="Arial"/>
              </w:rPr>
            </w:pPr>
            <w:r>
              <w:rPr>
                <w:rFonts w:ascii="Arial" w:hAnsi="Arial" w:cs="Arial"/>
              </w:rPr>
              <w:t>Content for Early Years pages on Local Offer will be dependent on</w:t>
            </w:r>
            <w:r w:rsidR="008E3B0A">
              <w:rPr>
                <w:rFonts w:ascii="Arial" w:hAnsi="Arial" w:cs="Arial"/>
              </w:rPr>
              <w:t xml:space="preserve"> setting up the main site in the Professional Development project</w:t>
            </w:r>
          </w:p>
        </w:tc>
        <w:tc>
          <w:tcPr>
            <w:tcW w:w="4621" w:type="dxa"/>
            <w:shd w:val="clear" w:color="auto" w:fill="auto"/>
          </w:tcPr>
          <w:p w14:paraId="6E204A79" w14:textId="77777777" w:rsidR="005F347A" w:rsidRPr="00922F65" w:rsidRDefault="005F347A" w:rsidP="002839BE">
            <w:pPr>
              <w:spacing w:after="0"/>
              <w:rPr>
                <w:rFonts w:ascii="Arial" w:hAnsi="Arial" w:cs="Arial"/>
              </w:rPr>
            </w:pPr>
          </w:p>
        </w:tc>
      </w:tr>
      <w:tr w:rsidR="005F347A" w:rsidRPr="00922F65" w14:paraId="104D8138" w14:textId="77777777" w:rsidTr="002839BE">
        <w:tc>
          <w:tcPr>
            <w:tcW w:w="4621" w:type="dxa"/>
            <w:shd w:val="clear" w:color="auto" w:fill="auto"/>
          </w:tcPr>
          <w:p w14:paraId="16EC1BEB" w14:textId="77777777" w:rsidR="005F347A" w:rsidRPr="00922F65" w:rsidRDefault="005F347A" w:rsidP="005F347A">
            <w:pPr>
              <w:spacing w:after="0"/>
              <w:rPr>
                <w:rFonts w:ascii="Arial" w:hAnsi="Arial" w:cs="Arial"/>
              </w:rPr>
            </w:pPr>
            <w:r>
              <w:rPr>
                <w:rFonts w:ascii="Arial" w:hAnsi="Arial" w:cs="Arial"/>
              </w:rPr>
              <w:t>Recruiting and piloting Early Years Parent Link officers will</w:t>
            </w:r>
            <w:r w:rsidR="008E3B0A">
              <w:rPr>
                <w:rFonts w:ascii="Arial" w:hAnsi="Arial" w:cs="Arial"/>
              </w:rPr>
              <w:t xml:space="preserve"> be dependent on the operational systems set up in the main Parent Link Officer project</w:t>
            </w:r>
          </w:p>
        </w:tc>
        <w:tc>
          <w:tcPr>
            <w:tcW w:w="4621" w:type="dxa"/>
            <w:shd w:val="clear" w:color="auto" w:fill="auto"/>
          </w:tcPr>
          <w:p w14:paraId="7AF7D258" w14:textId="77777777" w:rsidR="005F347A" w:rsidRPr="00922F65" w:rsidRDefault="005F347A" w:rsidP="002839BE">
            <w:pPr>
              <w:spacing w:after="0"/>
              <w:rPr>
                <w:rFonts w:ascii="Arial" w:hAnsi="Arial" w:cs="Arial"/>
              </w:rPr>
            </w:pPr>
          </w:p>
        </w:tc>
      </w:tr>
    </w:tbl>
    <w:p w14:paraId="0862EF94" w14:textId="77777777" w:rsidR="00A32E21" w:rsidRPr="00C1740C" w:rsidRDefault="00A32E21" w:rsidP="00A32E21">
      <w:pPr>
        <w:spacing w:after="0"/>
        <w:rPr>
          <w:rFonts w:ascii="Arial" w:hAnsi="Arial" w:cs="Arial"/>
          <w:b/>
          <w:color w:val="062F87"/>
          <w:sz w:val="24"/>
        </w:rPr>
      </w:pPr>
      <w:r>
        <w:rPr>
          <w:rFonts w:ascii="Arial" w:hAnsi="Arial" w:cs="Arial"/>
          <w:b/>
        </w:rPr>
        <w:br w:type="page"/>
      </w:r>
      <w:r w:rsidR="005F347A">
        <w:rPr>
          <w:rFonts w:ascii="Arial" w:hAnsi="Arial" w:cs="Arial"/>
          <w:b/>
          <w:color w:val="062F87"/>
          <w:sz w:val="24"/>
        </w:rPr>
        <w:lastRenderedPageBreak/>
        <w:t>8</w:t>
      </w:r>
      <w:r w:rsidRPr="00C1740C">
        <w:rPr>
          <w:rFonts w:ascii="Arial" w:hAnsi="Arial" w:cs="Arial"/>
          <w:b/>
          <w:color w:val="062F87"/>
          <w:sz w:val="24"/>
        </w:rPr>
        <w:t xml:space="preserve"> </w:t>
      </w:r>
      <w:r w:rsidRPr="00C1740C">
        <w:rPr>
          <w:rFonts w:ascii="Arial" w:hAnsi="Arial" w:cs="Arial"/>
          <w:b/>
          <w:color w:val="062F87"/>
          <w:sz w:val="24"/>
        </w:rPr>
        <w:tab/>
        <w:t>Workstream</w:t>
      </w:r>
      <w:r w:rsidR="0012344D">
        <w:rPr>
          <w:rFonts w:ascii="Arial" w:hAnsi="Arial" w:cs="Arial"/>
          <w:b/>
          <w:color w:val="062F87"/>
          <w:sz w:val="24"/>
        </w:rPr>
        <w:t>s</w:t>
      </w:r>
      <w:r w:rsidR="009B5C5B">
        <w:rPr>
          <w:rFonts w:ascii="Arial" w:hAnsi="Arial" w:cs="Arial"/>
          <w:b/>
          <w:color w:val="062F87"/>
          <w:sz w:val="24"/>
        </w:rPr>
        <w:t xml:space="preserve"> </w:t>
      </w:r>
      <w:r w:rsidR="00DE4FCD">
        <w:rPr>
          <w:rFonts w:ascii="Arial" w:hAnsi="Arial" w:cs="Arial"/>
          <w:b/>
          <w:color w:val="062F87"/>
          <w:sz w:val="24"/>
        </w:rPr>
        <w:t>Summary</w:t>
      </w:r>
    </w:p>
    <w:p w14:paraId="568DB703" w14:textId="77777777" w:rsidR="00A32E21" w:rsidRDefault="00A32E21" w:rsidP="00A32E21">
      <w:pPr>
        <w:spacing w:after="0"/>
        <w:rPr>
          <w:rFonts w:ascii="Arial" w:hAnsi="Arial" w:cs="Arial"/>
        </w:rPr>
      </w:pPr>
    </w:p>
    <w:tbl>
      <w:tblPr>
        <w:tblW w:w="613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896"/>
        <w:gridCol w:w="5133"/>
        <w:gridCol w:w="1219"/>
        <w:gridCol w:w="1230"/>
        <w:gridCol w:w="1184"/>
      </w:tblGrid>
      <w:tr w:rsidR="00F31608" w:rsidRPr="00922F65" w14:paraId="147316A6" w14:textId="77777777" w:rsidTr="00451915">
        <w:trPr>
          <w:tblHeader/>
        </w:trPr>
        <w:tc>
          <w:tcPr>
            <w:tcW w:w="1038" w:type="pct"/>
            <w:gridSpan w:val="2"/>
            <w:shd w:val="clear" w:color="auto" w:fill="DEEAF6"/>
          </w:tcPr>
          <w:p w14:paraId="15B2DB6A" w14:textId="77777777" w:rsidR="0012344D" w:rsidRPr="00922F65" w:rsidRDefault="0012344D" w:rsidP="00A32E21">
            <w:pPr>
              <w:spacing w:after="0"/>
              <w:rPr>
                <w:rFonts w:ascii="Arial" w:hAnsi="Arial" w:cs="Arial"/>
                <w:b/>
              </w:rPr>
            </w:pPr>
            <w:r>
              <w:rPr>
                <w:rFonts w:ascii="Arial" w:hAnsi="Arial" w:cs="Arial"/>
                <w:b/>
              </w:rPr>
              <w:t>Workstream</w:t>
            </w:r>
          </w:p>
        </w:tc>
        <w:tc>
          <w:tcPr>
            <w:tcW w:w="2320" w:type="pct"/>
            <w:shd w:val="clear" w:color="auto" w:fill="DEEAF6"/>
          </w:tcPr>
          <w:p w14:paraId="09982583" w14:textId="33F43293" w:rsidR="0012344D" w:rsidRDefault="00583D32" w:rsidP="00A32E21">
            <w:pPr>
              <w:spacing w:after="0"/>
              <w:rPr>
                <w:rFonts w:ascii="Arial" w:hAnsi="Arial" w:cs="Arial"/>
                <w:b/>
              </w:rPr>
            </w:pPr>
            <w:r>
              <w:rPr>
                <w:rFonts w:ascii="Arial" w:hAnsi="Arial" w:cs="Arial"/>
                <w:b/>
              </w:rPr>
              <w:t xml:space="preserve">Project ref &amp; </w:t>
            </w:r>
            <w:r w:rsidR="0012344D">
              <w:rPr>
                <w:rFonts w:ascii="Arial" w:hAnsi="Arial" w:cs="Arial"/>
                <w:b/>
              </w:rPr>
              <w:t>Description</w:t>
            </w:r>
          </w:p>
          <w:p w14:paraId="2CE3C851" w14:textId="77777777" w:rsidR="0012344D" w:rsidRPr="00922F65" w:rsidDel="006316E3" w:rsidRDefault="0012344D" w:rsidP="00A32E21">
            <w:pPr>
              <w:spacing w:after="0"/>
              <w:rPr>
                <w:rFonts w:ascii="Arial" w:hAnsi="Arial" w:cs="Arial"/>
                <w:b/>
              </w:rPr>
            </w:pPr>
          </w:p>
        </w:tc>
        <w:tc>
          <w:tcPr>
            <w:tcW w:w="551" w:type="pct"/>
            <w:shd w:val="clear" w:color="auto" w:fill="DEEAF6"/>
          </w:tcPr>
          <w:p w14:paraId="398887F8" w14:textId="77777777" w:rsidR="0012344D" w:rsidRDefault="0012344D" w:rsidP="00A32E21">
            <w:pPr>
              <w:spacing w:after="0"/>
              <w:rPr>
                <w:rFonts w:ascii="Arial" w:hAnsi="Arial" w:cs="Arial"/>
                <w:b/>
              </w:rPr>
            </w:pPr>
            <w:r>
              <w:rPr>
                <w:rFonts w:ascii="Arial" w:hAnsi="Arial" w:cs="Arial"/>
                <w:b/>
              </w:rPr>
              <w:t>Lead</w:t>
            </w:r>
          </w:p>
        </w:tc>
        <w:tc>
          <w:tcPr>
            <w:tcW w:w="556" w:type="pct"/>
            <w:shd w:val="clear" w:color="auto" w:fill="DEEAF6"/>
          </w:tcPr>
          <w:p w14:paraId="45D505F1" w14:textId="77777777" w:rsidR="0012344D" w:rsidRDefault="0012344D" w:rsidP="00A32E21">
            <w:pPr>
              <w:spacing w:after="0"/>
              <w:rPr>
                <w:rFonts w:ascii="Arial" w:hAnsi="Arial" w:cs="Arial"/>
                <w:b/>
              </w:rPr>
            </w:pPr>
            <w:r>
              <w:rPr>
                <w:rFonts w:ascii="Arial" w:hAnsi="Arial" w:cs="Arial"/>
                <w:b/>
              </w:rPr>
              <w:t>Time line</w:t>
            </w:r>
          </w:p>
        </w:tc>
        <w:tc>
          <w:tcPr>
            <w:tcW w:w="535" w:type="pct"/>
            <w:shd w:val="clear" w:color="auto" w:fill="DEEAF6"/>
          </w:tcPr>
          <w:p w14:paraId="1851C805" w14:textId="77777777" w:rsidR="0012344D" w:rsidRDefault="0012344D" w:rsidP="00A32E21">
            <w:pPr>
              <w:spacing w:after="0"/>
              <w:rPr>
                <w:rFonts w:ascii="Arial" w:hAnsi="Arial" w:cs="Arial"/>
                <w:b/>
              </w:rPr>
            </w:pPr>
            <w:r>
              <w:rPr>
                <w:rFonts w:ascii="Arial" w:hAnsi="Arial" w:cs="Arial"/>
                <w:b/>
              </w:rPr>
              <w:t>Funding</w:t>
            </w:r>
            <w:r w:rsidR="00F31608">
              <w:rPr>
                <w:rFonts w:ascii="Arial" w:hAnsi="Arial" w:cs="Arial"/>
                <w:b/>
              </w:rPr>
              <w:t xml:space="preserve"> (and source)</w:t>
            </w:r>
          </w:p>
        </w:tc>
      </w:tr>
      <w:tr w:rsidR="00F31608" w:rsidRPr="00922F65" w14:paraId="473DE5ED" w14:textId="77777777" w:rsidTr="00451915">
        <w:tc>
          <w:tcPr>
            <w:tcW w:w="181" w:type="pct"/>
            <w:shd w:val="clear" w:color="auto" w:fill="auto"/>
          </w:tcPr>
          <w:p w14:paraId="1E38A5F0" w14:textId="77777777" w:rsidR="0012344D" w:rsidRDefault="0012344D" w:rsidP="00A32E21">
            <w:pPr>
              <w:spacing w:after="0"/>
              <w:rPr>
                <w:rFonts w:ascii="Arial" w:hAnsi="Arial" w:cs="Arial"/>
                <w:sz w:val="20"/>
              </w:rPr>
            </w:pPr>
          </w:p>
          <w:p w14:paraId="7E42B489" w14:textId="77777777" w:rsidR="0012344D" w:rsidRPr="00C1740C" w:rsidRDefault="0012344D" w:rsidP="00A32E21">
            <w:pPr>
              <w:spacing w:after="0"/>
              <w:rPr>
                <w:rFonts w:ascii="Arial" w:hAnsi="Arial" w:cs="Arial"/>
                <w:sz w:val="20"/>
              </w:rPr>
            </w:pPr>
            <w:r>
              <w:rPr>
                <w:rFonts w:ascii="Arial" w:hAnsi="Arial" w:cs="Arial"/>
                <w:sz w:val="20"/>
              </w:rPr>
              <w:t>1.</w:t>
            </w:r>
          </w:p>
        </w:tc>
        <w:tc>
          <w:tcPr>
            <w:tcW w:w="857" w:type="pct"/>
            <w:shd w:val="clear" w:color="auto" w:fill="auto"/>
          </w:tcPr>
          <w:p w14:paraId="6014EF7E" w14:textId="77777777" w:rsidR="0012344D" w:rsidRDefault="0012344D" w:rsidP="00A32E21">
            <w:pPr>
              <w:spacing w:after="0"/>
              <w:rPr>
                <w:rFonts w:ascii="Arial" w:hAnsi="Arial" w:cs="Arial"/>
                <w:sz w:val="20"/>
              </w:rPr>
            </w:pPr>
          </w:p>
          <w:p w14:paraId="1E349B34" w14:textId="77777777" w:rsidR="0012344D" w:rsidRPr="00C1740C" w:rsidRDefault="0012344D" w:rsidP="00A32E21">
            <w:pPr>
              <w:spacing w:after="0"/>
              <w:rPr>
                <w:rFonts w:ascii="Arial" w:hAnsi="Arial" w:cs="Arial"/>
                <w:sz w:val="20"/>
              </w:rPr>
            </w:pPr>
            <w:r w:rsidRPr="00C1740C">
              <w:rPr>
                <w:rFonts w:ascii="Arial" w:hAnsi="Arial" w:cs="Arial"/>
                <w:sz w:val="20"/>
              </w:rPr>
              <w:t>Early Years SEND Locality Teams</w:t>
            </w:r>
          </w:p>
          <w:p w14:paraId="6332D8FA" w14:textId="77777777" w:rsidR="0012344D" w:rsidRPr="00C1740C" w:rsidRDefault="0012344D" w:rsidP="00A32E21">
            <w:pPr>
              <w:spacing w:after="0"/>
              <w:rPr>
                <w:rFonts w:ascii="Arial" w:hAnsi="Arial" w:cs="Arial"/>
                <w:sz w:val="20"/>
              </w:rPr>
            </w:pPr>
          </w:p>
        </w:tc>
        <w:tc>
          <w:tcPr>
            <w:tcW w:w="2320" w:type="pct"/>
          </w:tcPr>
          <w:p w14:paraId="30BAECC7" w14:textId="77777777" w:rsidR="0012344D" w:rsidRDefault="0012344D" w:rsidP="00A32E21">
            <w:pPr>
              <w:spacing w:after="0"/>
              <w:rPr>
                <w:rFonts w:ascii="Arial" w:hAnsi="Arial" w:cs="Arial"/>
                <w:sz w:val="20"/>
              </w:rPr>
            </w:pPr>
            <w:bookmarkStart w:id="0" w:name="_Hlk28458514"/>
          </w:p>
          <w:p w14:paraId="0E1A4EBC" w14:textId="011BB3BE" w:rsidR="0012344D" w:rsidRDefault="008B5A9F" w:rsidP="00A32E21">
            <w:pPr>
              <w:spacing w:after="0"/>
              <w:rPr>
                <w:rFonts w:ascii="Arial" w:hAnsi="Arial" w:cs="Arial"/>
                <w:sz w:val="20"/>
              </w:rPr>
            </w:pPr>
            <w:r>
              <w:rPr>
                <w:rFonts w:ascii="Arial" w:hAnsi="Arial" w:cs="Arial"/>
                <w:sz w:val="20"/>
              </w:rPr>
              <w:t xml:space="preserve">1.1: </w:t>
            </w:r>
            <w:r w:rsidR="0012344D" w:rsidRPr="00C1740C">
              <w:rPr>
                <w:rFonts w:ascii="Arial" w:hAnsi="Arial" w:cs="Arial"/>
                <w:sz w:val="20"/>
              </w:rPr>
              <w:t>To develop and pilot a model for the integration of SEND teams across education and health to work in Early Years in the city settings</w:t>
            </w:r>
            <w:bookmarkEnd w:id="0"/>
            <w:r w:rsidR="008E3B0A">
              <w:rPr>
                <w:rFonts w:ascii="Arial" w:hAnsi="Arial" w:cs="Arial"/>
                <w:sz w:val="20"/>
              </w:rPr>
              <w:t xml:space="preserve"> (SEND)</w:t>
            </w:r>
          </w:p>
          <w:p w14:paraId="224B3DDE" w14:textId="77777777" w:rsidR="008E3B0A" w:rsidRDefault="008E3B0A" w:rsidP="008E3B0A">
            <w:pPr>
              <w:spacing w:after="0"/>
              <w:rPr>
                <w:rFonts w:ascii="Arial" w:hAnsi="Arial" w:cs="Arial"/>
                <w:sz w:val="20"/>
              </w:rPr>
            </w:pPr>
          </w:p>
          <w:p w14:paraId="3B9130A3" w14:textId="3FF6E00A" w:rsidR="008E3B0A" w:rsidRPr="00C1740C" w:rsidRDefault="008B5A9F" w:rsidP="008E3B0A">
            <w:pPr>
              <w:spacing w:after="0"/>
              <w:rPr>
                <w:rFonts w:ascii="Arial" w:hAnsi="Arial" w:cs="Arial"/>
                <w:sz w:val="20"/>
              </w:rPr>
            </w:pPr>
            <w:r>
              <w:rPr>
                <w:rFonts w:ascii="Arial" w:hAnsi="Arial" w:cs="Arial"/>
                <w:sz w:val="20"/>
              </w:rPr>
              <w:t xml:space="preserve">1.2: </w:t>
            </w:r>
            <w:r w:rsidR="00AA46E7">
              <w:rPr>
                <w:rFonts w:ascii="Arial" w:hAnsi="Arial" w:cs="Arial"/>
                <w:sz w:val="20"/>
              </w:rPr>
              <w:t>T</w:t>
            </w:r>
            <w:r w:rsidR="008E3B0A">
              <w:rPr>
                <w:rFonts w:ascii="Arial" w:hAnsi="Arial" w:cs="Arial"/>
                <w:sz w:val="20"/>
              </w:rPr>
              <w:t>o develop an early help offer in two schools using “the Castle approach’ (EYCS)</w:t>
            </w:r>
          </w:p>
        </w:tc>
        <w:tc>
          <w:tcPr>
            <w:tcW w:w="551" w:type="pct"/>
          </w:tcPr>
          <w:p w14:paraId="4C039F87" w14:textId="77777777" w:rsidR="0012344D" w:rsidRDefault="0012344D" w:rsidP="00A32E21">
            <w:pPr>
              <w:spacing w:after="0"/>
              <w:rPr>
                <w:rFonts w:ascii="Arial" w:hAnsi="Arial" w:cs="Arial"/>
                <w:sz w:val="20"/>
              </w:rPr>
            </w:pPr>
          </w:p>
          <w:p w14:paraId="420BCE5E" w14:textId="77777777" w:rsidR="008E3B0A" w:rsidRDefault="0012344D" w:rsidP="00A32E21">
            <w:pPr>
              <w:spacing w:after="0"/>
              <w:rPr>
                <w:rFonts w:ascii="Arial" w:hAnsi="Arial" w:cs="Arial"/>
                <w:sz w:val="20"/>
              </w:rPr>
            </w:pPr>
            <w:r w:rsidRPr="00C1740C">
              <w:rPr>
                <w:rFonts w:ascii="Arial" w:hAnsi="Arial" w:cs="Arial"/>
                <w:sz w:val="20"/>
              </w:rPr>
              <w:t>Heather Wood</w:t>
            </w:r>
          </w:p>
          <w:p w14:paraId="59F8BB32" w14:textId="77777777" w:rsidR="008E3B0A" w:rsidRDefault="008E3B0A" w:rsidP="00A32E21">
            <w:pPr>
              <w:spacing w:after="0"/>
              <w:rPr>
                <w:rFonts w:ascii="Arial" w:hAnsi="Arial" w:cs="Arial"/>
                <w:sz w:val="20"/>
              </w:rPr>
            </w:pPr>
          </w:p>
          <w:p w14:paraId="36325F35" w14:textId="77777777" w:rsidR="008E3B0A" w:rsidRDefault="008E3B0A" w:rsidP="00A32E21">
            <w:pPr>
              <w:spacing w:after="0"/>
              <w:rPr>
                <w:rFonts w:ascii="Arial" w:hAnsi="Arial" w:cs="Arial"/>
                <w:sz w:val="20"/>
              </w:rPr>
            </w:pPr>
          </w:p>
          <w:p w14:paraId="457B3943" w14:textId="6AAB106C" w:rsidR="0012344D" w:rsidRPr="00C1740C" w:rsidRDefault="0012344D" w:rsidP="00A32E21">
            <w:pPr>
              <w:spacing w:after="0"/>
              <w:rPr>
                <w:rFonts w:ascii="Arial" w:hAnsi="Arial" w:cs="Arial"/>
                <w:sz w:val="20"/>
              </w:rPr>
            </w:pPr>
            <w:r>
              <w:rPr>
                <w:rFonts w:ascii="Arial" w:hAnsi="Arial" w:cs="Arial"/>
                <w:sz w:val="20"/>
              </w:rPr>
              <w:t>Sally Leese</w:t>
            </w:r>
          </w:p>
        </w:tc>
        <w:tc>
          <w:tcPr>
            <w:tcW w:w="556" w:type="pct"/>
          </w:tcPr>
          <w:p w14:paraId="2350A458" w14:textId="77777777" w:rsidR="0012344D" w:rsidRDefault="0012344D" w:rsidP="00A32E21">
            <w:pPr>
              <w:spacing w:after="0"/>
              <w:rPr>
                <w:rFonts w:ascii="Arial" w:hAnsi="Arial" w:cs="Arial"/>
                <w:sz w:val="20"/>
              </w:rPr>
            </w:pPr>
          </w:p>
          <w:p w14:paraId="67BD981C" w14:textId="77777777" w:rsidR="0012344D" w:rsidRPr="00C1740C" w:rsidRDefault="0012344D" w:rsidP="00A32E21">
            <w:pPr>
              <w:spacing w:after="0"/>
              <w:rPr>
                <w:rFonts w:ascii="Arial" w:hAnsi="Arial" w:cs="Arial"/>
                <w:sz w:val="20"/>
              </w:rPr>
            </w:pPr>
            <w:r>
              <w:rPr>
                <w:rFonts w:ascii="Arial" w:hAnsi="Arial" w:cs="Arial"/>
                <w:sz w:val="20"/>
              </w:rPr>
              <w:t>January 2020 – March 2021</w:t>
            </w:r>
            <w:r w:rsidR="005F347A">
              <w:rPr>
                <w:rFonts w:ascii="Arial" w:hAnsi="Arial" w:cs="Arial"/>
                <w:sz w:val="20"/>
              </w:rPr>
              <w:t xml:space="preserve"> TBC</w:t>
            </w:r>
          </w:p>
        </w:tc>
        <w:tc>
          <w:tcPr>
            <w:tcW w:w="535" w:type="pct"/>
          </w:tcPr>
          <w:p w14:paraId="6F8169B2" w14:textId="77777777" w:rsidR="0012344D" w:rsidRDefault="0012344D" w:rsidP="00A32E21">
            <w:pPr>
              <w:spacing w:after="0"/>
              <w:rPr>
                <w:rFonts w:ascii="Arial" w:hAnsi="Arial" w:cs="Arial"/>
                <w:sz w:val="20"/>
              </w:rPr>
            </w:pPr>
          </w:p>
          <w:p w14:paraId="52C0D7B6" w14:textId="77777777" w:rsidR="0012344D" w:rsidRDefault="0012344D" w:rsidP="00A32E21">
            <w:pPr>
              <w:spacing w:after="0"/>
              <w:rPr>
                <w:rFonts w:ascii="Arial" w:hAnsi="Arial" w:cs="Arial"/>
                <w:sz w:val="20"/>
              </w:rPr>
            </w:pPr>
            <w:r>
              <w:rPr>
                <w:rFonts w:ascii="Arial" w:hAnsi="Arial" w:cs="Arial"/>
                <w:sz w:val="20"/>
              </w:rPr>
              <w:t>£500k</w:t>
            </w:r>
            <w:r w:rsidR="00F31608">
              <w:rPr>
                <w:rFonts w:ascii="Arial" w:hAnsi="Arial" w:cs="Arial"/>
                <w:sz w:val="20"/>
              </w:rPr>
              <w:t xml:space="preserve"> (SEND)</w:t>
            </w:r>
          </w:p>
          <w:p w14:paraId="4B20394F" w14:textId="77777777" w:rsidR="00F31608" w:rsidRDefault="00F31608" w:rsidP="00A32E21">
            <w:pPr>
              <w:spacing w:after="0"/>
              <w:rPr>
                <w:rFonts w:ascii="Arial" w:hAnsi="Arial" w:cs="Arial"/>
                <w:sz w:val="20"/>
              </w:rPr>
            </w:pPr>
          </w:p>
          <w:p w14:paraId="474C7095" w14:textId="77777777" w:rsidR="00583D32" w:rsidRDefault="00583D32" w:rsidP="00A32E21">
            <w:pPr>
              <w:spacing w:after="0"/>
              <w:rPr>
                <w:rFonts w:ascii="Arial" w:hAnsi="Arial" w:cs="Arial"/>
                <w:sz w:val="20"/>
              </w:rPr>
            </w:pPr>
          </w:p>
          <w:p w14:paraId="2E435D86" w14:textId="56279358" w:rsidR="00F31608" w:rsidRDefault="00F31608" w:rsidP="00A32E21">
            <w:pPr>
              <w:spacing w:after="0"/>
              <w:rPr>
                <w:rFonts w:ascii="Arial" w:hAnsi="Arial" w:cs="Arial"/>
                <w:sz w:val="20"/>
              </w:rPr>
            </w:pPr>
            <w:r>
              <w:rPr>
                <w:rFonts w:ascii="Arial" w:hAnsi="Arial" w:cs="Arial"/>
                <w:sz w:val="20"/>
              </w:rPr>
              <w:t>£200K (EYCS)</w:t>
            </w:r>
          </w:p>
          <w:p w14:paraId="69679EA4" w14:textId="77777777" w:rsidR="00F31608" w:rsidRDefault="00F31608" w:rsidP="00A32E21">
            <w:pPr>
              <w:spacing w:after="0"/>
              <w:rPr>
                <w:rFonts w:ascii="Arial" w:hAnsi="Arial" w:cs="Arial"/>
                <w:sz w:val="20"/>
              </w:rPr>
            </w:pPr>
          </w:p>
        </w:tc>
      </w:tr>
      <w:tr w:rsidR="00F31608" w:rsidRPr="00922F65" w14:paraId="06953B4F" w14:textId="77777777" w:rsidTr="00451915">
        <w:tc>
          <w:tcPr>
            <w:tcW w:w="181" w:type="pct"/>
            <w:shd w:val="clear" w:color="auto" w:fill="auto"/>
          </w:tcPr>
          <w:p w14:paraId="2CAA819A" w14:textId="77777777" w:rsidR="0012344D" w:rsidRDefault="0012344D" w:rsidP="00A32E21">
            <w:pPr>
              <w:spacing w:after="0"/>
              <w:rPr>
                <w:rFonts w:ascii="Arial" w:hAnsi="Arial" w:cs="Arial"/>
                <w:sz w:val="20"/>
              </w:rPr>
            </w:pPr>
            <w:bookmarkStart w:id="1" w:name="_Hlk28459135"/>
          </w:p>
          <w:p w14:paraId="243AB5E2" w14:textId="77777777" w:rsidR="0012344D" w:rsidRPr="00C1740C" w:rsidRDefault="0012344D" w:rsidP="00A32E21">
            <w:pPr>
              <w:spacing w:after="0"/>
              <w:rPr>
                <w:rFonts w:ascii="Arial" w:hAnsi="Arial" w:cs="Arial"/>
                <w:sz w:val="20"/>
              </w:rPr>
            </w:pPr>
            <w:r>
              <w:rPr>
                <w:rFonts w:ascii="Arial" w:hAnsi="Arial" w:cs="Arial"/>
                <w:sz w:val="20"/>
              </w:rPr>
              <w:t>2.</w:t>
            </w:r>
          </w:p>
        </w:tc>
        <w:tc>
          <w:tcPr>
            <w:tcW w:w="857" w:type="pct"/>
            <w:shd w:val="clear" w:color="auto" w:fill="auto"/>
          </w:tcPr>
          <w:p w14:paraId="7B6056C5" w14:textId="77777777" w:rsidR="0012344D" w:rsidRDefault="0012344D" w:rsidP="00A32E21">
            <w:pPr>
              <w:spacing w:after="0"/>
              <w:rPr>
                <w:rFonts w:ascii="Arial" w:hAnsi="Arial" w:cs="Arial"/>
                <w:sz w:val="20"/>
              </w:rPr>
            </w:pPr>
          </w:p>
          <w:p w14:paraId="39EDC232" w14:textId="77777777" w:rsidR="0012344D" w:rsidRPr="00C1740C" w:rsidRDefault="0012344D" w:rsidP="00A32E21">
            <w:pPr>
              <w:spacing w:after="0"/>
              <w:rPr>
                <w:rFonts w:ascii="Arial" w:hAnsi="Arial" w:cs="Arial"/>
                <w:sz w:val="20"/>
              </w:rPr>
            </w:pPr>
            <w:r w:rsidRPr="00C1740C">
              <w:rPr>
                <w:rFonts w:ascii="Arial" w:hAnsi="Arial" w:cs="Arial"/>
                <w:sz w:val="20"/>
              </w:rPr>
              <w:t>Childminders SEND Locality teams</w:t>
            </w:r>
          </w:p>
        </w:tc>
        <w:tc>
          <w:tcPr>
            <w:tcW w:w="2320" w:type="pct"/>
          </w:tcPr>
          <w:p w14:paraId="713FD11A" w14:textId="77777777" w:rsidR="0012344D" w:rsidRDefault="0012344D" w:rsidP="00A32E21">
            <w:pPr>
              <w:spacing w:after="0"/>
              <w:rPr>
                <w:rFonts w:ascii="Arial" w:hAnsi="Arial" w:cs="Arial"/>
                <w:sz w:val="20"/>
              </w:rPr>
            </w:pPr>
          </w:p>
          <w:p w14:paraId="3845C396" w14:textId="68E2A9CD" w:rsidR="0012344D" w:rsidRPr="00C1740C" w:rsidRDefault="008B5A9F" w:rsidP="00A32E21">
            <w:pPr>
              <w:spacing w:after="0"/>
              <w:rPr>
                <w:rFonts w:ascii="Arial" w:hAnsi="Arial" w:cs="Arial"/>
                <w:sz w:val="20"/>
              </w:rPr>
            </w:pPr>
            <w:r>
              <w:rPr>
                <w:rFonts w:ascii="Arial" w:hAnsi="Arial" w:cs="Arial"/>
                <w:sz w:val="20"/>
              </w:rPr>
              <w:t xml:space="preserve">2.1: </w:t>
            </w:r>
            <w:r w:rsidR="0012344D" w:rsidRPr="00C1740C">
              <w:rPr>
                <w:rFonts w:ascii="Arial" w:hAnsi="Arial" w:cs="Arial"/>
                <w:sz w:val="20"/>
              </w:rPr>
              <w:t>To develop and pilot a model for the integration of SEND teams across education and health to work with Child Minders in the city settings</w:t>
            </w:r>
          </w:p>
          <w:p w14:paraId="676D361E" w14:textId="77777777" w:rsidR="0012344D" w:rsidRPr="00C1740C" w:rsidRDefault="0012344D" w:rsidP="00A32E21">
            <w:pPr>
              <w:spacing w:after="0"/>
              <w:rPr>
                <w:rFonts w:ascii="Arial" w:hAnsi="Arial" w:cs="Arial"/>
                <w:sz w:val="20"/>
              </w:rPr>
            </w:pPr>
          </w:p>
        </w:tc>
        <w:tc>
          <w:tcPr>
            <w:tcW w:w="551" w:type="pct"/>
          </w:tcPr>
          <w:p w14:paraId="63C21AED" w14:textId="77777777" w:rsidR="0012344D" w:rsidRDefault="0012344D" w:rsidP="00A32E21">
            <w:pPr>
              <w:spacing w:after="0"/>
              <w:rPr>
                <w:rFonts w:ascii="Arial" w:hAnsi="Arial" w:cs="Arial"/>
                <w:sz w:val="20"/>
              </w:rPr>
            </w:pPr>
          </w:p>
          <w:p w14:paraId="288FE3DF" w14:textId="77777777" w:rsidR="0012344D" w:rsidRPr="00C1740C" w:rsidRDefault="0012344D" w:rsidP="00A32E21">
            <w:pPr>
              <w:spacing w:after="0"/>
              <w:rPr>
                <w:rFonts w:ascii="Arial" w:hAnsi="Arial" w:cs="Arial"/>
                <w:sz w:val="20"/>
              </w:rPr>
            </w:pPr>
            <w:r w:rsidRPr="00C1740C">
              <w:rPr>
                <w:rFonts w:ascii="Arial" w:hAnsi="Arial" w:cs="Arial"/>
                <w:sz w:val="20"/>
              </w:rPr>
              <w:t>Lindsey Trivett</w:t>
            </w:r>
          </w:p>
        </w:tc>
        <w:tc>
          <w:tcPr>
            <w:tcW w:w="556" w:type="pct"/>
          </w:tcPr>
          <w:p w14:paraId="33259976" w14:textId="77777777" w:rsidR="0012344D" w:rsidRDefault="0012344D" w:rsidP="00A32E21">
            <w:pPr>
              <w:spacing w:after="0"/>
              <w:rPr>
                <w:rFonts w:ascii="Arial" w:hAnsi="Arial" w:cs="Arial"/>
                <w:sz w:val="20"/>
              </w:rPr>
            </w:pPr>
          </w:p>
          <w:p w14:paraId="447D073A" w14:textId="77777777" w:rsidR="0012344D" w:rsidRPr="00C1740C" w:rsidRDefault="0012344D" w:rsidP="00A32E21">
            <w:pPr>
              <w:spacing w:after="0"/>
              <w:rPr>
                <w:rFonts w:ascii="Arial" w:hAnsi="Arial" w:cs="Arial"/>
                <w:sz w:val="20"/>
              </w:rPr>
            </w:pPr>
            <w:r>
              <w:rPr>
                <w:rFonts w:ascii="Arial" w:hAnsi="Arial" w:cs="Arial"/>
                <w:sz w:val="20"/>
              </w:rPr>
              <w:t>January 2020 – March 2021</w:t>
            </w:r>
            <w:r w:rsidR="005F347A">
              <w:rPr>
                <w:rFonts w:ascii="Arial" w:hAnsi="Arial" w:cs="Arial"/>
                <w:sz w:val="20"/>
              </w:rPr>
              <w:t xml:space="preserve"> TBC</w:t>
            </w:r>
          </w:p>
        </w:tc>
        <w:tc>
          <w:tcPr>
            <w:tcW w:w="535" w:type="pct"/>
          </w:tcPr>
          <w:p w14:paraId="0B8B213A" w14:textId="77777777" w:rsidR="0012344D" w:rsidRDefault="0012344D" w:rsidP="00A32E21">
            <w:pPr>
              <w:spacing w:after="0"/>
              <w:rPr>
                <w:rFonts w:ascii="Arial" w:hAnsi="Arial" w:cs="Arial"/>
                <w:sz w:val="20"/>
              </w:rPr>
            </w:pPr>
          </w:p>
          <w:p w14:paraId="738669C9" w14:textId="77777777" w:rsidR="0012344D" w:rsidRDefault="0012344D" w:rsidP="00A32E21">
            <w:pPr>
              <w:spacing w:after="0"/>
              <w:rPr>
                <w:rFonts w:ascii="Arial" w:hAnsi="Arial" w:cs="Arial"/>
                <w:sz w:val="20"/>
              </w:rPr>
            </w:pPr>
            <w:r>
              <w:rPr>
                <w:rFonts w:ascii="Arial" w:hAnsi="Arial" w:cs="Arial"/>
                <w:sz w:val="20"/>
              </w:rPr>
              <w:t>£300k</w:t>
            </w:r>
            <w:r w:rsidR="00F31608">
              <w:rPr>
                <w:rFonts w:ascii="Arial" w:hAnsi="Arial" w:cs="Arial"/>
                <w:sz w:val="20"/>
              </w:rPr>
              <w:t xml:space="preserve"> (SEND)</w:t>
            </w:r>
          </w:p>
        </w:tc>
      </w:tr>
      <w:tr w:rsidR="00F31608" w:rsidRPr="00922F65" w14:paraId="71D385C8" w14:textId="77777777" w:rsidTr="00451915">
        <w:trPr>
          <w:trHeight w:val="615"/>
        </w:trPr>
        <w:tc>
          <w:tcPr>
            <w:tcW w:w="181" w:type="pct"/>
            <w:shd w:val="clear" w:color="auto" w:fill="auto"/>
          </w:tcPr>
          <w:p w14:paraId="2610FFC5" w14:textId="77777777" w:rsidR="0012344D" w:rsidRDefault="0012344D" w:rsidP="00A32E21">
            <w:pPr>
              <w:spacing w:after="0"/>
              <w:rPr>
                <w:rFonts w:ascii="Arial" w:hAnsi="Arial" w:cs="Arial"/>
                <w:sz w:val="20"/>
              </w:rPr>
            </w:pPr>
          </w:p>
          <w:p w14:paraId="7530F9A3" w14:textId="77777777" w:rsidR="0012344D" w:rsidRPr="00C1740C" w:rsidRDefault="0012344D" w:rsidP="00A32E21">
            <w:pPr>
              <w:spacing w:after="0"/>
              <w:rPr>
                <w:rFonts w:ascii="Arial" w:hAnsi="Arial" w:cs="Arial"/>
                <w:sz w:val="20"/>
              </w:rPr>
            </w:pPr>
            <w:r>
              <w:rPr>
                <w:rFonts w:ascii="Arial" w:hAnsi="Arial" w:cs="Arial"/>
                <w:sz w:val="20"/>
              </w:rPr>
              <w:t>3.</w:t>
            </w:r>
          </w:p>
        </w:tc>
        <w:tc>
          <w:tcPr>
            <w:tcW w:w="857" w:type="pct"/>
            <w:shd w:val="clear" w:color="auto" w:fill="auto"/>
          </w:tcPr>
          <w:p w14:paraId="72E5D095" w14:textId="77777777" w:rsidR="0012344D" w:rsidRDefault="0012344D" w:rsidP="00A32E21">
            <w:pPr>
              <w:spacing w:after="0"/>
              <w:rPr>
                <w:rFonts w:ascii="Arial" w:hAnsi="Arial" w:cs="Arial"/>
                <w:sz w:val="20"/>
              </w:rPr>
            </w:pPr>
          </w:p>
          <w:p w14:paraId="757FD365" w14:textId="77777777" w:rsidR="0012344D" w:rsidRPr="00C1740C" w:rsidRDefault="0012344D" w:rsidP="00A32E21">
            <w:pPr>
              <w:spacing w:after="0"/>
              <w:rPr>
                <w:rFonts w:ascii="Arial" w:hAnsi="Arial" w:cs="Arial"/>
                <w:sz w:val="20"/>
              </w:rPr>
            </w:pPr>
            <w:r w:rsidRPr="00C1740C">
              <w:rPr>
                <w:rFonts w:ascii="Arial" w:hAnsi="Arial" w:cs="Arial"/>
                <w:sz w:val="20"/>
              </w:rPr>
              <w:t>Workforce Development</w:t>
            </w:r>
          </w:p>
        </w:tc>
        <w:tc>
          <w:tcPr>
            <w:tcW w:w="2320" w:type="pct"/>
          </w:tcPr>
          <w:p w14:paraId="43DDBFDA" w14:textId="77777777" w:rsidR="0012344D" w:rsidRDefault="0012344D" w:rsidP="00A32E21">
            <w:pPr>
              <w:spacing w:after="0"/>
              <w:rPr>
                <w:rFonts w:ascii="Arial" w:hAnsi="Arial" w:cs="Arial"/>
                <w:sz w:val="20"/>
              </w:rPr>
            </w:pPr>
          </w:p>
          <w:p w14:paraId="2D15F945" w14:textId="71409022" w:rsidR="0012344D" w:rsidRDefault="008B5A9F" w:rsidP="00A32E21">
            <w:pPr>
              <w:spacing w:after="0"/>
              <w:rPr>
                <w:rFonts w:ascii="Arial" w:hAnsi="Arial" w:cs="Arial"/>
                <w:sz w:val="20"/>
              </w:rPr>
            </w:pPr>
            <w:r>
              <w:rPr>
                <w:rFonts w:ascii="Arial" w:hAnsi="Arial" w:cs="Arial"/>
                <w:sz w:val="20"/>
              </w:rPr>
              <w:t xml:space="preserve">3.1: </w:t>
            </w:r>
            <w:r w:rsidR="0012344D" w:rsidRPr="00C1740C">
              <w:rPr>
                <w:rFonts w:ascii="Arial" w:hAnsi="Arial" w:cs="Arial"/>
                <w:sz w:val="20"/>
              </w:rPr>
              <w:t>To work closely with school to school settings in developing a framework for the rollout of bespoke professional development across schools in localities to support the workforce and strengthen an inclusive setting ethos</w:t>
            </w:r>
          </w:p>
          <w:p w14:paraId="475083CB" w14:textId="77777777" w:rsidR="0012344D" w:rsidRPr="00C1740C" w:rsidRDefault="0012344D" w:rsidP="00B22004">
            <w:pPr>
              <w:spacing w:after="0"/>
              <w:rPr>
                <w:rFonts w:ascii="Arial" w:hAnsi="Arial" w:cs="Arial"/>
                <w:sz w:val="20"/>
              </w:rPr>
            </w:pPr>
          </w:p>
        </w:tc>
        <w:tc>
          <w:tcPr>
            <w:tcW w:w="551" w:type="pct"/>
          </w:tcPr>
          <w:p w14:paraId="76DCDA69" w14:textId="77777777" w:rsidR="0012344D" w:rsidRDefault="0012344D" w:rsidP="00A32E21">
            <w:pPr>
              <w:spacing w:after="0"/>
              <w:rPr>
                <w:rFonts w:ascii="Arial" w:hAnsi="Arial" w:cs="Arial"/>
                <w:sz w:val="20"/>
              </w:rPr>
            </w:pPr>
          </w:p>
          <w:p w14:paraId="11B3DBEB" w14:textId="77777777" w:rsidR="0012344D" w:rsidRPr="00C1740C" w:rsidRDefault="0012344D" w:rsidP="00A32E21">
            <w:pPr>
              <w:spacing w:after="0"/>
              <w:rPr>
                <w:rFonts w:ascii="Arial" w:hAnsi="Arial" w:cs="Arial"/>
                <w:sz w:val="20"/>
              </w:rPr>
            </w:pPr>
            <w:r w:rsidRPr="00C1740C">
              <w:rPr>
                <w:rFonts w:ascii="Arial" w:hAnsi="Arial" w:cs="Arial"/>
                <w:sz w:val="20"/>
              </w:rPr>
              <w:t>Karen Jones &amp; Terri Cawser</w:t>
            </w:r>
          </w:p>
        </w:tc>
        <w:tc>
          <w:tcPr>
            <w:tcW w:w="556" w:type="pct"/>
          </w:tcPr>
          <w:p w14:paraId="3C087DE5" w14:textId="77777777" w:rsidR="0012344D" w:rsidRDefault="0012344D" w:rsidP="00A32E21">
            <w:pPr>
              <w:spacing w:after="0"/>
              <w:rPr>
                <w:rFonts w:ascii="Arial" w:hAnsi="Arial" w:cs="Arial"/>
                <w:sz w:val="20"/>
              </w:rPr>
            </w:pPr>
          </w:p>
          <w:p w14:paraId="2CD28486" w14:textId="77777777" w:rsidR="0012344D" w:rsidRPr="00C1740C" w:rsidRDefault="0012344D" w:rsidP="00A32E21">
            <w:pPr>
              <w:spacing w:after="0"/>
              <w:rPr>
                <w:rFonts w:ascii="Arial" w:hAnsi="Arial" w:cs="Arial"/>
                <w:sz w:val="20"/>
              </w:rPr>
            </w:pPr>
            <w:r>
              <w:rPr>
                <w:rFonts w:ascii="Arial" w:hAnsi="Arial" w:cs="Arial"/>
                <w:sz w:val="20"/>
              </w:rPr>
              <w:t>October 2019 – March 2021</w:t>
            </w:r>
            <w:r w:rsidR="005F347A">
              <w:rPr>
                <w:rFonts w:ascii="Arial" w:hAnsi="Arial" w:cs="Arial"/>
                <w:sz w:val="20"/>
              </w:rPr>
              <w:t xml:space="preserve"> TBC</w:t>
            </w:r>
          </w:p>
        </w:tc>
        <w:tc>
          <w:tcPr>
            <w:tcW w:w="535" w:type="pct"/>
          </w:tcPr>
          <w:p w14:paraId="2332C35A" w14:textId="77777777" w:rsidR="0012344D" w:rsidRDefault="0012344D" w:rsidP="00A32E21">
            <w:pPr>
              <w:spacing w:after="0"/>
              <w:rPr>
                <w:rFonts w:ascii="Arial" w:hAnsi="Arial" w:cs="Arial"/>
                <w:sz w:val="20"/>
              </w:rPr>
            </w:pPr>
          </w:p>
          <w:p w14:paraId="6D7D0FC9" w14:textId="77777777" w:rsidR="0012344D" w:rsidRDefault="0012344D" w:rsidP="00A32E21">
            <w:pPr>
              <w:spacing w:after="0"/>
              <w:rPr>
                <w:rFonts w:ascii="Arial" w:hAnsi="Arial" w:cs="Arial"/>
                <w:sz w:val="20"/>
              </w:rPr>
            </w:pPr>
            <w:r>
              <w:rPr>
                <w:rFonts w:ascii="Arial" w:hAnsi="Arial" w:cs="Arial"/>
                <w:sz w:val="20"/>
              </w:rPr>
              <w:t>£100k</w:t>
            </w:r>
            <w:r w:rsidR="00F31608">
              <w:rPr>
                <w:rFonts w:ascii="Arial" w:hAnsi="Arial" w:cs="Arial"/>
                <w:sz w:val="20"/>
              </w:rPr>
              <w:t xml:space="preserve"> (SEND)</w:t>
            </w:r>
          </w:p>
        </w:tc>
      </w:tr>
      <w:tr w:rsidR="00F31608" w:rsidRPr="00922F65" w14:paraId="013A3385" w14:textId="77777777" w:rsidTr="00451915">
        <w:trPr>
          <w:trHeight w:val="304"/>
        </w:trPr>
        <w:tc>
          <w:tcPr>
            <w:tcW w:w="181" w:type="pct"/>
            <w:shd w:val="clear" w:color="auto" w:fill="auto"/>
          </w:tcPr>
          <w:p w14:paraId="5AC03BEC" w14:textId="77777777" w:rsidR="0012344D" w:rsidRDefault="0012344D" w:rsidP="00A32E21">
            <w:pPr>
              <w:spacing w:after="0"/>
              <w:rPr>
                <w:rFonts w:ascii="Arial" w:hAnsi="Arial" w:cs="Arial"/>
                <w:sz w:val="20"/>
              </w:rPr>
            </w:pPr>
          </w:p>
          <w:p w14:paraId="1BC7A6BA" w14:textId="77777777" w:rsidR="0012344D" w:rsidRPr="00C1740C" w:rsidRDefault="0012344D" w:rsidP="00A32E21">
            <w:pPr>
              <w:spacing w:after="0"/>
              <w:rPr>
                <w:rFonts w:ascii="Arial" w:hAnsi="Arial" w:cs="Arial"/>
                <w:sz w:val="20"/>
              </w:rPr>
            </w:pPr>
            <w:r>
              <w:rPr>
                <w:rFonts w:ascii="Arial" w:hAnsi="Arial" w:cs="Arial"/>
                <w:sz w:val="20"/>
              </w:rPr>
              <w:t>4.</w:t>
            </w:r>
          </w:p>
        </w:tc>
        <w:tc>
          <w:tcPr>
            <w:tcW w:w="857" w:type="pct"/>
            <w:shd w:val="clear" w:color="auto" w:fill="auto"/>
          </w:tcPr>
          <w:p w14:paraId="5553E6D1" w14:textId="77777777" w:rsidR="0012344D" w:rsidRDefault="0012344D" w:rsidP="00A32E21">
            <w:pPr>
              <w:spacing w:after="0"/>
              <w:rPr>
                <w:rFonts w:ascii="Arial" w:hAnsi="Arial" w:cs="Arial"/>
                <w:sz w:val="20"/>
              </w:rPr>
            </w:pPr>
          </w:p>
          <w:p w14:paraId="0ECAB114" w14:textId="77777777" w:rsidR="0012344D" w:rsidRPr="00C1740C" w:rsidRDefault="0012344D" w:rsidP="00A32E21">
            <w:pPr>
              <w:spacing w:after="0"/>
              <w:rPr>
                <w:rFonts w:ascii="Arial" w:hAnsi="Arial" w:cs="Arial"/>
                <w:sz w:val="20"/>
              </w:rPr>
            </w:pPr>
            <w:r w:rsidRPr="00C1740C">
              <w:rPr>
                <w:rFonts w:ascii="Arial" w:hAnsi="Arial" w:cs="Arial"/>
                <w:sz w:val="20"/>
              </w:rPr>
              <w:t>Parent Link Service in Early Years</w:t>
            </w:r>
          </w:p>
        </w:tc>
        <w:tc>
          <w:tcPr>
            <w:tcW w:w="2320" w:type="pct"/>
          </w:tcPr>
          <w:p w14:paraId="10F7F4E1" w14:textId="77777777" w:rsidR="0012344D" w:rsidRDefault="0012344D" w:rsidP="00A32E21">
            <w:pPr>
              <w:spacing w:after="0"/>
              <w:rPr>
                <w:rFonts w:ascii="Arial" w:hAnsi="Arial" w:cs="Arial"/>
                <w:sz w:val="20"/>
              </w:rPr>
            </w:pPr>
          </w:p>
          <w:p w14:paraId="137A2073" w14:textId="2FB5BE5E" w:rsidR="0012344D" w:rsidRDefault="008B5A9F" w:rsidP="00A32E21">
            <w:pPr>
              <w:spacing w:after="0"/>
              <w:rPr>
                <w:rFonts w:ascii="Arial" w:hAnsi="Arial" w:cs="Arial"/>
                <w:sz w:val="20"/>
              </w:rPr>
            </w:pPr>
            <w:r>
              <w:rPr>
                <w:rFonts w:ascii="Arial" w:hAnsi="Arial" w:cs="Arial"/>
                <w:sz w:val="20"/>
              </w:rPr>
              <w:t xml:space="preserve">4.1: </w:t>
            </w:r>
            <w:r w:rsidR="0012344D" w:rsidRPr="00C1740C">
              <w:rPr>
                <w:rFonts w:ascii="Arial" w:hAnsi="Arial" w:cs="Arial"/>
                <w:sz w:val="20"/>
              </w:rPr>
              <w:t>To develop and pilot parent link officers across the city to provide support for individual families, develop drop in, professional meetings, networks and conferences for parents/carers</w:t>
            </w:r>
          </w:p>
          <w:p w14:paraId="4F3BA4E8" w14:textId="77777777" w:rsidR="0012344D" w:rsidRPr="00C1740C" w:rsidRDefault="0012344D" w:rsidP="00A32E21">
            <w:pPr>
              <w:spacing w:after="0"/>
              <w:rPr>
                <w:rFonts w:ascii="Arial" w:hAnsi="Arial" w:cs="Arial"/>
                <w:sz w:val="20"/>
              </w:rPr>
            </w:pPr>
          </w:p>
        </w:tc>
        <w:tc>
          <w:tcPr>
            <w:tcW w:w="551" w:type="pct"/>
          </w:tcPr>
          <w:p w14:paraId="3E323CE9" w14:textId="77777777" w:rsidR="0012344D" w:rsidRDefault="0012344D" w:rsidP="00A32E21">
            <w:pPr>
              <w:spacing w:after="0"/>
              <w:rPr>
                <w:rFonts w:ascii="Arial" w:hAnsi="Arial" w:cs="Arial"/>
                <w:sz w:val="20"/>
              </w:rPr>
            </w:pPr>
          </w:p>
          <w:p w14:paraId="28578E50" w14:textId="77777777" w:rsidR="0012344D" w:rsidRPr="00C1740C" w:rsidRDefault="0012344D" w:rsidP="00A32E21">
            <w:pPr>
              <w:spacing w:after="0"/>
              <w:rPr>
                <w:rFonts w:ascii="Arial" w:hAnsi="Arial" w:cs="Arial"/>
                <w:sz w:val="20"/>
              </w:rPr>
            </w:pPr>
            <w:r>
              <w:rPr>
                <w:rFonts w:ascii="Arial" w:hAnsi="Arial" w:cs="Arial"/>
                <w:sz w:val="20"/>
              </w:rPr>
              <w:t>Terri Cawser</w:t>
            </w:r>
          </w:p>
        </w:tc>
        <w:tc>
          <w:tcPr>
            <w:tcW w:w="556" w:type="pct"/>
          </w:tcPr>
          <w:p w14:paraId="41FB5A78" w14:textId="77777777" w:rsidR="0012344D" w:rsidRDefault="0012344D" w:rsidP="00A32E21">
            <w:pPr>
              <w:spacing w:after="0"/>
              <w:rPr>
                <w:rFonts w:ascii="Arial" w:hAnsi="Arial" w:cs="Arial"/>
                <w:sz w:val="20"/>
              </w:rPr>
            </w:pPr>
          </w:p>
          <w:p w14:paraId="62CA8B67" w14:textId="77777777" w:rsidR="0012344D" w:rsidRPr="00C1740C" w:rsidRDefault="0012344D" w:rsidP="00A32E21">
            <w:pPr>
              <w:spacing w:after="0"/>
              <w:rPr>
                <w:rFonts w:ascii="Arial" w:hAnsi="Arial" w:cs="Arial"/>
                <w:sz w:val="20"/>
              </w:rPr>
            </w:pPr>
            <w:r>
              <w:rPr>
                <w:rFonts w:ascii="Arial" w:hAnsi="Arial" w:cs="Arial"/>
                <w:sz w:val="20"/>
              </w:rPr>
              <w:t>January 2020 – March 2021</w:t>
            </w:r>
            <w:r w:rsidR="005F347A">
              <w:rPr>
                <w:rFonts w:ascii="Arial" w:hAnsi="Arial" w:cs="Arial"/>
                <w:sz w:val="20"/>
              </w:rPr>
              <w:t xml:space="preserve"> TBC</w:t>
            </w:r>
          </w:p>
        </w:tc>
        <w:tc>
          <w:tcPr>
            <w:tcW w:w="535" w:type="pct"/>
          </w:tcPr>
          <w:p w14:paraId="0F52D825" w14:textId="77777777" w:rsidR="0012344D" w:rsidRDefault="0012344D" w:rsidP="00A32E21">
            <w:pPr>
              <w:spacing w:after="0"/>
              <w:rPr>
                <w:rFonts w:ascii="Arial" w:hAnsi="Arial" w:cs="Arial"/>
                <w:sz w:val="20"/>
              </w:rPr>
            </w:pPr>
          </w:p>
          <w:p w14:paraId="783AC23A" w14:textId="77777777" w:rsidR="00F31608" w:rsidRDefault="00DE4FCD" w:rsidP="00A32E21">
            <w:pPr>
              <w:spacing w:after="0"/>
              <w:rPr>
                <w:rFonts w:ascii="Arial" w:hAnsi="Arial" w:cs="Arial"/>
                <w:sz w:val="20"/>
              </w:rPr>
            </w:pPr>
            <w:r>
              <w:rPr>
                <w:rFonts w:ascii="Arial" w:hAnsi="Arial" w:cs="Arial"/>
                <w:sz w:val="20"/>
              </w:rPr>
              <w:t>£200k (SEND)</w:t>
            </w:r>
          </w:p>
        </w:tc>
      </w:tr>
      <w:tr w:rsidR="00F31608" w:rsidRPr="00922F65" w14:paraId="162F3595" w14:textId="77777777" w:rsidTr="00451915">
        <w:tc>
          <w:tcPr>
            <w:tcW w:w="181" w:type="pct"/>
            <w:shd w:val="clear" w:color="auto" w:fill="auto"/>
          </w:tcPr>
          <w:p w14:paraId="30D71FF4" w14:textId="77777777" w:rsidR="0012344D" w:rsidRDefault="0012344D" w:rsidP="00A32E21">
            <w:pPr>
              <w:spacing w:after="0"/>
              <w:rPr>
                <w:rFonts w:ascii="Arial" w:hAnsi="Arial" w:cs="Arial"/>
                <w:sz w:val="20"/>
              </w:rPr>
            </w:pPr>
          </w:p>
          <w:p w14:paraId="47F194AE" w14:textId="77777777" w:rsidR="0012344D" w:rsidRPr="00C1740C" w:rsidRDefault="0012344D" w:rsidP="00A32E21">
            <w:pPr>
              <w:spacing w:after="0"/>
              <w:rPr>
                <w:rFonts w:ascii="Arial" w:hAnsi="Arial" w:cs="Arial"/>
                <w:sz w:val="20"/>
              </w:rPr>
            </w:pPr>
            <w:r>
              <w:rPr>
                <w:rFonts w:ascii="Arial" w:hAnsi="Arial" w:cs="Arial"/>
                <w:sz w:val="20"/>
              </w:rPr>
              <w:t>5.</w:t>
            </w:r>
          </w:p>
        </w:tc>
        <w:tc>
          <w:tcPr>
            <w:tcW w:w="857" w:type="pct"/>
            <w:shd w:val="clear" w:color="auto" w:fill="auto"/>
          </w:tcPr>
          <w:p w14:paraId="19E1AFAB" w14:textId="77777777" w:rsidR="0012344D" w:rsidRDefault="0012344D" w:rsidP="00A32E21">
            <w:pPr>
              <w:spacing w:after="0"/>
              <w:rPr>
                <w:rFonts w:ascii="Arial" w:hAnsi="Arial" w:cs="Arial"/>
                <w:sz w:val="20"/>
              </w:rPr>
            </w:pPr>
          </w:p>
          <w:p w14:paraId="021CE3D4" w14:textId="77777777" w:rsidR="0012344D" w:rsidRDefault="0012344D" w:rsidP="00A32E21">
            <w:pPr>
              <w:spacing w:after="0"/>
              <w:rPr>
                <w:rFonts w:ascii="Arial" w:hAnsi="Arial" w:cs="Arial"/>
                <w:sz w:val="20"/>
              </w:rPr>
            </w:pPr>
            <w:r w:rsidRPr="00C1740C">
              <w:rPr>
                <w:rFonts w:ascii="Arial" w:hAnsi="Arial" w:cs="Arial"/>
                <w:sz w:val="20"/>
              </w:rPr>
              <w:t xml:space="preserve">An early identification and intervention framework for SEND </w:t>
            </w:r>
          </w:p>
          <w:p w14:paraId="295CF20A" w14:textId="77777777" w:rsidR="0012344D" w:rsidRPr="00C1740C" w:rsidRDefault="0012344D" w:rsidP="00A32E21">
            <w:pPr>
              <w:spacing w:after="0"/>
              <w:rPr>
                <w:rFonts w:ascii="Arial" w:hAnsi="Arial" w:cs="Arial"/>
                <w:sz w:val="20"/>
              </w:rPr>
            </w:pPr>
          </w:p>
        </w:tc>
        <w:tc>
          <w:tcPr>
            <w:tcW w:w="2320" w:type="pct"/>
          </w:tcPr>
          <w:p w14:paraId="6DBE420C" w14:textId="77777777" w:rsidR="0012344D" w:rsidRDefault="0012344D" w:rsidP="00A32E21">
            <w:pPr>
              <w:pStyle w:val="MediumGrid21"/>
              <w:rPr>
                <w:rFonts w:ascii="Arial" w:hAnsi="Arial" w:cs="Arial"/>
                <w:sz w:val="20"/>
              </w:rPr>
            </w:pPr>
          </w:p>
          <w:p w14:paraId="36F8C417" w14:textId="33DE1E1B" w:rsidR="0012344D" w:rsidRPr="00A44E46" w:rsidRDefault="008B5A9F" w:rsidP="00A32E21">
            <w:pPr>
              <w:pStyle w:val="MediumGrid21"/>
              <w:rPr>
                <w:rFonts w:ascii="Arial" w:hAnsi="Arial" w:cs="Arial"/>
                <w:sz w:val="20"/>
              </w:rPr>
            </w:pPr>
            <w:r>
              <w:rPr>
                <w:rFonts w:ascii="Arial" w:hAnsi="Arial" w:cs="Arial"/>
                <w:sz w:val="20"/>
              </w:rPr>
              <w:t xml:space="preserve">5.1: </w:t>
            </w:r>
            <w:r w:rsidR="0012344D" w:rsidRPr="00A44E46">
              <w:rPr>
                <w:rFonts w:ascii="Arial" w:hAnsi="Arial" w:cs="Arial"/>
                <w:sz w:val="20"/>
              </w:rPr>
              <w:t xml:space="preserve">To develop and implement an early intervention framework for SEND in the Nursery and Reception </w:t>
            </w:r>
          </w:p>
          <w:p w14:paraId="501DF5A2" w14:textId="140B051E" w:rsidR="006F1944" w:rsidRPr="00A44E46" w:rsidRDefault="006F1944" w:rsidP="00A32E21">
            <w:pPr>
              <w:pStyle w:val="MediumGrid21"/>
              <w:rPr>
                <w:rFonts w:ascii="Arial" w:hAnsi="Arial" w:cs="Arial"/>
                <w:sz w:val="20"/>
              </w:rPr>
            </w:pPr>
          </w:p>
          <w:p w14:paraId="00877868" w14:textId="6FF7AEC5" w:rsidR="00451915" w:rsidRPr="00A44E46" w:rsidRDefault="008B5A9F" w:rsidP="00451915">
            <w:pPr>
              <w:pStyle w:val="MediumGrid21"/>
              <w:rPr>
                <w:rFonts w:asciiTheme="minorHAnsi" w:hAnsiTheme="minorHAnsi" w:cstheme="minorHAnsi"/>
                <w:sz w:val="20"/>
                <w:szCs w:val="20"/>
              </w:rPr>
            </w:pPr>
            <w:r>
              <w:rPr>
                <w:rFonts w:ascii="Arial" w:hAnsi="Arial" w:cs="Arial"/>
                <w:sz w:val="20"/>
                <w:szCs w:val="20"/>
              </w:rPr>
              <w:t xml:space="preserve">5.2: </w:t>
            </w:r>
            <w:r w:rsidR="00451915" w:rsidRPr="00A44E46">
              <w:rPr>
                <w:rFonts w:ascii="Arial" w:hAnsi="Arial" w:cs="Arial"/>
                <w:sz w:val="20"/>
                <w:szCs w:val="20"/>
              </w:rPr>
              <w:t xml:space="preserve">Purchase </w:t>
            </w:r>
            <w:r w:rsidR="00A44E46">
              <w:rPr>
                <w:rFonts w:ascii="Arial" w:hAnsi="Arial" w:cs="Arial"/>
                <w:sz w:val="20"/>
                <w:szCs w:val="20"/>
              </w:rPr>
              <w:t>of a</w:t>
            </w:r>
            <w:r w:rsidR="00137935">
              <w:rPr>
                <w:rFonts w:ascii="Arial" w:hAnsi="Arial" w:cs="Arial"/>
                <w:sz w:val="20"/>
                <w:szCs w:val="20"/>
              </w:rPr>
              <w:t xml:space="preserve"> speech and language</w:t>
            </w:r>
            <w:r w:rsidR="00A44E46">
              <w:rPr>
                <w:rFonts w:ascii="Arial" w:hAnsi="Arial" w:cs="Arial"/>
                <w:sz w:val="20"/>
                <w:szCs w:val="20"/>
              </w:rPr>
              <w:t xml:space="preserve"> </w:t>
            </w:r>
            <w:r w:rsidR="00137935">
              <w:rPr>
                <w:rFonts w:ascii="Arial" w:hAnsi="Arial" w:cs="Arial"/>
                <w:sz w:val="20"/>
                <w:szCs w:val="20"/>
              </w:rPr>
              <w:t xml:space="preserve">early identification </w:t>
            </w:r>
            <w:r w:rsidR="00451915" w:rsidRPr="00A44E46">
              <w:rPr>
                <w:rFonts w:ascii="Arial" w:hAnsi="Arial" w:cs="Arial"/>
                <w:sz w:val="20"/>
                <w:szCs w:val="20"/>
              </w:rPr>
              <w:t>toolkit (Well</w:t>
            </w:r>
            <w:r w:rsidR="00BA7188" w:rsidRPr="00A44E46">
              <w:rPr>
                <w:rFonts w:ascii="Arial" w:hAnsi="Arial" w:cs="Arial"/>
                <w:sz w:val="20"/>
                <w:szCs w:val="20"/>
              </w:rPr>
              <w:t>C</w:t>
            </w:r>
            <w:r w:rsidR="00451915" w:rsidRPr="00A44E46">
              <w:rPr>
                <w:rFonts w:ascii="Arial" w:hAnsi="Arial" w:cs="Arial"/>
                <w:sz w:val="20"/>
                <w:szCs w:val="20"/>
              </w:rPr>
              <w:t xml:space="preserve">omm) for all early </w:t>
            </w:r>
            <w:proofErr w:type="gramStart"/>
            <w:r w:rsidR="00451915" w:rsidRPr="00A44E46">
              <w:rPr>
                <w:rFonts w:ascii="Arial" w:hAnsi="Arial" w:cs="Arial"/>
                <w:sz w:val="20"/>
                <w:szCs w:val="20"/>
              </w:rPr>
              <w:t>years</w:t>
            </w:r>
            <w:proofErr w:type="gramEnd"/>
            <w:r w:rsidR="00451915" w:rsidRPr="00A44E46">
              <w:rPr>
                <w:rFonts w:ascii="Arial" w:hAnsi="Arial" w:cs="Arial"/>
                <w:sz w:val="20"/>
                <w:szCs w:val="20"/>
              </w:rPr>
              <w:t xml:space="preserve"> education settings across the city and roll out alongside a programme of training.</w:t>
            </w:r>
            <w:r w:rsidR="00451915" w:rsidRPr="00A44E46">
              <w:rPr>
                <w:rFonts w:asciiTheme="minorHAnsi" w:hAnsiTheme="minorHAnsi" w:cstheme="minorHAnsi"/>
                <w:sz w:val="20"/>
                <w:szCs w:val="20"/>
              </w:rPr>
              <w:t xml:space="preserve"> </w:t>
            </w:r>
          </w:p>
        </w:tc>
        <w:tc>
          <w:tcPr>
            <w:tcW w:w="551" w:type="pct"/>
          </w:tcPr>
          <w:p w14:paraId="6822DD49" w14:textId="77777777" w:rsidR="0012344D" w:rsidRDefault="0012344D" w:rsidP="00A32E21">
            <w:pPr>
              <w:spacing w:after="0"/>
              <w:rPr>
                <w:rFonts w:ascii="Arial" w:hAnsi="Arial" w:cs="Arial"/>
                <w:sz w:val="20"/>
              </w:rPr>
            </w:pPr>
          </w:p>
          <w:p w14:paraId="1C901982" w14:textId="77777777" w:rsidR="0012344D" w:rsidRPr="00C1740C" w:rsidRDefault="0012344D" w:rsidP="00A32E21">
            <w:pPr>
              <w:spacing w:after="0"/>
              <w:rPr>
                <w:rFonts w:ascii="Arial" w:hAnsi="Arial" w:cs="Arial"/>
                <w:sz w:val="20"/>
              </w:rPr>
            </w:pPr>
            <w:r w:rsidRPr="00C1740C">
              <w:rPr>
                <w:rFonts w:ascii="Arial" w:hAnsi="Arial" w:cs="Arial"/>
                <w:sz w:val="20"/>
              </w:rPr>
              <w:t>Rosie Mason</w:t>
            </w:r>
          </w:p>
        </w:tc>
        <w:tc>
          <w:tcPr>
            <w:tcW w:w="556" w:type="pct"/>
          </w:tcPr>
          <w:p w14:paraId="5F2F42F4" w14:textId="77777777" w:rsidR="0012344D" w:rsidRPr="00C1740C" w:rsidRDefault="0012344D" w:rsidP="00A32E21">
            <w:pPr>
              <w:spacing w:after="0"/>
              <w:rPr>
                <w:rFonts w:ascii="Arial" w:hAnsi="Arial" w:cs="Arial"/>
                <w:sz w:val="20"/>
              </w:rPr>
            </w:pPr>
            <w:r>
              <w:rPr>
                <w:rFonts w:ascii="Arial" w:hAnsi="Arial" w:cs="Arial"/>
                <w:sz w:val="20"/>
              </w:rPr>
              <w:t>November 2019 – March 2021</w:t>
            </w:r>
            <w:r w:rsidR="005F347A">
              <w:rPr>
                <w:rFonts w:ascii="Arial" w:hAnsi="Arial" w:cs="Arial"/>
                <w:sz w:val="20"/>
              </w:rPr>
              <w:t xml:space="preserve"> TBC</w:t>
            </w:r>
          </w:p>
        </w:tc>
        <w:tc>
          <w:tcPr>
            <w:tcW w:w="535" w:type="pct"/>
          </w:tcPr>
          <w:p w14:paraId="3328635B" w14:textId="77777777" w:rsidR="0012344D" w:rsidRDefault="0012344D" w:rsidP="00A32E21">
            <w:pPr>
              <w:spacing w:after="0"/>
              <w:rPr>
                <w:rFonts w:ascii="Arial" w:hAnsi="Arial" w:cs="Arial"/>
                <w:sz w:val="20"/>
              </w:rPr>
            </w:pPr>
          </w:p>
          <w:p w14:paraId="2F78764C" w14:textId="77777777" w:rsidR="00F31608" w:rsidRDefault="00F31608" w:rsidP="00A32E21">
            <w:pPr>
              <w:spacing w:after="0"/>
              <w:rPr>
                <w:rFonts w:ascii="Arial" w:hAnsi="Arial" w:cs="Arial"/>
                <w:sz w:val="20"/>
              </w:rPr>
            </w:pPr>
            <w:r>
              <w:rPr>
                <w:rFonts w:ascii="Arial" w:hAnsi="Arial" w:cs="Arial"/>
                <w:sz w:val="20"/>
              </w:rPr>
              <w:t>£200k SEND</w:t>
            </w:r>
          </w:p>
          <w:p w14:paraId="3B5F0C17" w14:textId="77777777" w:rsidR="00F31608" w:rsidRDefault="00F31608" w:rsidP="00A32E21">
            <w:pPr>
              <w:spacing w:after="0"/>
              <w:rPr>
                <w:rFonts w:ascii="Arial" w:hAnsi="Arial" w:cs="Arial"/>
                <w:sz w:val="20"/>
              </w:rPr>
            </w:pPr>
          </w:p>
          <w:p w14:paraId="485F96F6" w14:textId="540F82A1" w:rsidR="00F31608" w:rsidRDefault="00F31608" w:rsidP="00A32E21">
            <w:pPr>
              <w:spacing w:after="0"/>
              <w:rPr>
                <w:rFonts w:ascii="Arial" w:hAnsi="Arial" w:cs="Arial"/>
                <w:sz w:val="20"/>
              </w:rPr>
            </w:pPr>
            <w:r w:rsidRPr="00451915">
              <w:rPr>
                <w:rFonts w:ascii="Arial" w:hAnsi="Arial" w:cs="Arial"/>
                <w:sz w:val="20"/>
              </w:rPr>
              <w:t>£500k EYCS</w:t>
            </w:r>
          </w:p>
        </w:tc>
      </w:tr>
      <w:tr w:rsidR="00F31608" w:rsidRPr="00922F65" w14:paraId="0E38B738" w14:textId="77777777" w:rsidTr="00451915">
        <w:tc>
          <w:tcPr>
            <w:tcW w:w="181" w:type="pct"/>
            <w:shd w:val="clear" w:color="auto" w:fill="auto"/>
          </w:tcPr>
          <w:p w14:paraId="2C276348" w14:textId="77777777" w:rsidR="0012344D" w:rsidRDefault="0012344D" w:rsidP="00A32E21">
            <w:pPr>
              <w:spacing w:after="0"/>
              <w:rPr>
                <w:rFonts w:ascii="Arial" w:hAnsi="Arial" w:cs="Arial"/>
                <w:sz w:val="20"/>
              </w:rPr>
            </w:pPr>
          </w:p>
          <w:p w14:paraId="7E1885F0" w14:textId="77777777" w:rsidR="0012344D" w:rsidRPr="00C1740C" w:rsidRDefault="0012344D" w:rsidP="00A32E21">
            <w:pPr>
              <w:spacing w:after="0"/>
              <w:rPr>
                <w:rFonts w:ascii="Arial" w:hAnsi="Arial" w:cs="Arial"/>
                <w:sz w:val="20"/>
              </w:rPr>
            </w:pPr>
            <w:r>
              <w:rPr>
                <w:rFonts w:ascii="Arial" w:hAnsi="Arial" w:cs="Arial"/>
                <w:sz w:val="20"/>
              </w:rPr>
              <w:t>6.</w:t>
            </w:r>
          </w:p>
        </w:tc>
        <w:tc>
          <w:tcPr>
            <w:tcW w:w="857" w:type="pct"/>
            <w:shd w:val="clear" w:color="auto" w:fill="auto"/>
          </w:tcPr>
          <w:p w14:paraId="0DD73EA7" w14:textId="77777777" w:rsidR="0012344D" w:rsidRDefault="0012344D" w:rsidP="00A32E21">
            <w:pPr>
              <w:spacing w:after="0"/>
              <w:rPr>
                <w:rFonts w:ascii="Arial" w:hAnsi="Arial" w:cs="Arial"/>
                <w:sz w:val="20"/>
              </w:rPr>
            </w:pPr>
          </w:p>
          <w:p w14:paraId="158B46E4" w14:textId="77777777" w:rsidR="0012344D" w:rsidRPr="00C1740C" w:rsidRDefault="0012344D" w:rsidP="00A32E21">
            <w:pPr>
              <w:spacing w:after="0"/>
              <w:rPr>
                <w:rFonts w:ascii="Arial" w:hAnsi="Arial" w:cs="Arial"/>
                <w:sz w:val="20"/>
              </w:rPr>
            </w:pPr>
            <w:r w:rsidRPr="00C1740C">
              <w:rPr>
                <w:rFonts w:ascii="Arial" w:hAnsi="Arial" w:cs="Arial"/>
                <w:sz w:val="20"/>
              </w:rPr>
              <w:t>Early Years Transition</w:t>
            </w:r>
          </w:p>
        </w:tc>
        <w:tc>
          <w:tcPr>
            <w:tcW w:w="2320" w:type="pct"/>
          </w:tcPr>
          <w:p w14:paraId="1B2B517A" w14:textId="77777777" w:rsidR="004E6A15" w:rsidRDefault="004E6A15" w:rsidP="00A32E21">
            <w:pPr>
              <w:spacing w:after="0"/>
              <w:rPr>
                <w:rFonts w:ascii="Arial" w:hAnsi="Arial" w:cs="Arial"/>
                <w:sz w:val="20"/>
              </w:rPr>
            </w:pPr>
          </w:p>
          <w:p w14:paraId="67E17515" w14:textId="33A6D740" w:rsidR="0012344D" w:rsidRDefault="008B5A9F" w:rsidP="00A32E21">
            <w:pPr>
              <w:spacing w:after="0"/>
              <w:rPr>
                <w:rFonts w:ascii="Arial" w:hAnsi="Arial" w:cs="Arial"/>
                <w:sz w:val="20"/>
              </w:rPr>
            </w:pPr>
            <w:r>
              <w:rPr>
                <w:rFonts w:ascii="Arial" w:hAnsi="Arial" w:cs="Arial"/>
                <w:sz w:val="20"/>
              </w:rPr>
              <w:t xml:space="preserve">6.1: </w:t>
            </w:r>
            <w:r w:rsidR="0012344D" w:rsidRPr="00C1740C">
              <w:rPr>
                <w:rFonts w:ascii="Arial" w:hAnsi="Arial" w:cs="Arial"/>
                <w:sz w:val="20"/>
              </w:rPr>
              <w:t>To provide strengthened transition into mainstream for SEND children through the development of specialist outreach support, clear pathways and consistent information.</w:t>
            </w:r>
          </w:p>
          <w:p w14:paraId="4F559692" w14:textId="77777777" w:rsidR="0012344D" w:rsidRPr="00C1740C" w:rsidRDefault="0012344D" w:rsidP="00A32E21">
            <w:pPr>
              <w:spacing w:after="0"/>
              <w:rPr>
                <w:rFonts w:ascii="Arial" w:hAnsi="Arial" w:cs="Arial"/>
                <w:sz w:val="20"/>
              </w:rPr>
            </w:pPr>
          </w:p>
        </w:tc>
        <w:tc>
          <w:tcPr>
            <w:tcW w:w="551" w:type="pct"/>
          </w:tcPr>
          <w:p w14:paraId="217E471E" w14:textId="77777777" w:rsidR="0012344D" w:rsidRDefault="0012344D" w:rsidP="00A32E21">
            <w:pPr>
              <w:spacing w:after="0"/>
              <w:rPr>
                <w:rFonts w:ascii="Arial" w:hAnsi="Arial" w:cs="Arial"/>
                <w:sz w:val="20"/>
              </w:rPr>
            </w:pPr>
          </w:p>
          <w:p w14:paraId="047B08D8" w14:textId="77777777" w:rsidR="0012344D" w:rsidRPr="00C1740C" w:rsidRDefault="0012344D" w:rsidP="00A32E21">
            <w:pPr>
              <w:spacing w:after="0"/>
              <w:rPr>
                <w:rFonts w:ascii="Arial" w:hAnsi="Arial" w:cs="Arial"/>
                <w:sz w:val="20"/>
              </w:rPr>
            </w:pPr>
            <w:r w:rsidRPr="00C1740C">
              <w:rPr>
                <w:rFonts w:ascii="Arial" w:hAnsi="Arial" w:cs="Arial"/>
                <w:sz w:val="20"/>
              </w:rPr>
              <w:t>Rosie Mason</w:t>
            </w:r>
            <w:r w:rsidR="00CF403D">
              <w:rPr>
                <w:rFonts w:ascii="Arial" w:hAnsi="Arial" w:cs="Arial"/>
                <w:sz w:val="20"/>
              </w:rPr>
              <w:t xml:space="preserve"> &amp; Karen Jones</w:t>
            </w:r>
          </w:p>
        </w:tc>
        <w:tc>
          <w:tcPr>
            <w:tcW w:w="556" w:type="pct"/>
          </w:tcPr>
          <w:p w14:paraId="7F0EE9C2" w14:textId="77777777" w:rsidR="0012344D" w:rsidRDefault="0012344D" w:rsidP="00A32E21">
            <w:pPr>
              <w:spacing w:after="0"/>
              <w:rPr>
                <w:rFonts w:ascii="Arial" w:hAnsi="Arial" w:cs="Arial"/>
                <w:sz w:val="20"/>
              </w:rPr>
            </w:pPr>
          </w:p>
          <w:p w14:paraId="7A2AA684" w14:textId="77777777" w:rsidR="0012344D" w:rsidRPr="00C1740C" w:rsidRDefault="0012344D" w:rsidP="00A32E21">
            <w:pPr>
              <w:spacing w:after="0"/>
              <w:rPr>
                <w:rFonts w:ascii="Arial" w:hAnsi="Arial" w:cs="Arial"/>
                <w:sz w:val="20"/>
              </w:rPr>
            </w:pPr>
            <w:r>
              <w:rPr>
                <w:rFonts w:ascii="Arial" w:hAnsi="Arial" w:cs="Arial"/>
                <w:sz w:val="20"/>
              </w:rPr>
              <w:t>March 2020 – March 2021</w:t>
            </w:r>
            <w:r w:rsidR="005F347A">
              <w:rPr>
                <w:rFonts w:ascii="Arial" w:hAnsi="Arial" w:cs="Arial"/>
                <w:sz w:val="20"/>
              </w:rPr>
              <w:t xml:space="preserve"> TBC</w:t>
            </w:r>
          </w:p>
        </w:tc>
        <w:tc>
          <w:tcPr>
            <w:tcW w:w="535" w:type="pct"/>
          </w:tcPr>
          <w:p w14:paraId="51431DA6" w14:textId="77777777" w:rsidR="0012344D" w:rsidRDefault="0012344D" w:rsidP="00A32E21">
            <w:pPr>
              <w:spacing w:after="0"/>
              <w:rPr>
                <w:rFonts w:ascii="Arial" w:hAnsi="Arial" w:cs="Arial"/>
                <w:sz w:val="20"/>
              </w:rPr>
            </w:pPr>
          </w:p>
          <w:p w14:paraId="16D54159" w14:textId="77777777" w:rsidR="00F31608" w:rsidRDefault="00F31608" w:rsidP="00A32E21">
            <w:pPr>
              <w:spacing w:after="0"/>
              <w:rPr>
                <w:rFonts w:ascii="Arial" w:hAnsi="Arial" w:cs="Arial"/>
                <w:sz w:val="20"/>
              </w:rPr>
            </w:pPr>
            <w:r>
              <w:rPr>
                <w:rFonts w:ascii="Arial" w:hAnsi="Arial" w:cs="Arial"/>
                <w:sz w:val="20"/>
              </w:rPr>
              <w:t>£200k</w:t>
            </w:r>
            <w:r w:rsidR="00DE4FCD">
              <w:rPr>
                <w:rFonts w:ascii="Arial" w:hAnsi="Arial" w:cs="Arial"/>
                <w:sz w:val="20"/>
              </w:rPr>
              <w:t xml:space="preserve"> (SEND)</w:t>
            </w:r>
          </w:p>
        </w:tc>
      </w:tr>
      <w:tr w:rsidR="00F31608" w:rsidRPr="00922F65" w14:paraId="458AC95C" w14:textId="77777777" w:rsidTr="00451915">
        <w:tc>
          <w:tcPr>
            <w:tcW w:w="181" w:type="pct"/>
            <w:shd w:val="clear" w:color="auto" w:fill="auto"/>
          </w:tcPr>
          <w:p w14:paraId="30D9A88D" w14:textId="77777777" w:rsidR="0012344D" w:rsidRDefault="0012344D" w:rsidP="00A32E21">
            <w:pPr>
              <w:spacing w:after="0"/>
              <w:rPr>
                <w:rFonts w:ascii="Arial" w:hAnsi="Arial" w:cs="Arial"/>
              </w:rPr>
            </w:pPr>
          </w:p>
          <w:p w14:paraId="2923EE75" w14:textId="77777777" w:rsidR="0012344D" w:rsidRDefault="0012344D" w:rsidP="00A32E21">
            <w:pPr>
              <w:spacing w:after="0"/>
              <w:rPr>
                <w:rFonts w:ascii="Arial" w:hAnsi="Arial" w:cs="Arial"/>
              </w:rPr>
            </w:pPr>
            <w:r>
              <w:rPr>
                <w:rFonts w:ascii="Arial" w:hAnsi="Arial" w:cs="Arial"/>
              </w:rPr>
              <w:t>7.</w:t>
            </w:r>
          </w:p>
        </w:tc>
        <w:tc>
          <w:tcPr>
            <w:tcW w:w="857" w:type="pct"/>
            <w:shd w:val="clear" w:color="auto" w:fill="auto"/>
          </w:tcPr>
          <w:p w14:paraId="5CAA0481" w14:textId="14D59F64" w:rsidR="0012344D" w:rsidRPr="00451915" w:rsidRDefault="0012344D" w:rsidP="00A32E21">
            <w:pPr>
              <w:spacing w:after="0"/>
              <w:rPr>
                <w:rFonts w:ascii="Arial" w:hAnsi="Arial" w:cs="Arial"/>
                <w:sz w:val="20"/>
              </w:rPr>
            </w:pPr>
            <w:r w:rsidRPr="00451915">
              <w:rPr>
                <w:rFonts w:ascii="Arial" w:hAnsi="Arial" w:cs="Arial"/>
                <w:sz w:val="20"/>
              </w:rPr>
              <w:t>Clearly defined specialist assessment and provision for Early</w:t>
            </w:r>
            <w:r w:rsidR="00451915">
              <w:rPr>
                <w:rFonts w:ascii="Arial" w:hAnsi="Arial" w:cs="Arial"/>
                <w:sz w:val="20"/>
              </w:rPr>
              <w:t xml:space="preserve"> </w:t>
            </w:r>
            <w:r w:rsidRPr="00451915">
              <w:rPr>
                <w:rFonts w:ascii="Arial" w:hAnsi="Arial" w:cs="Arial"/>
                <w:sz w:val="20"/>
              </w:rPr>
              <w:t>Years in each locality</w:t>
            </w:r>
          </w:p>
          <w:p w14:paraId="017BA328" w14:textId="77777777" w:rsidR="0012344D" w:rsidRPr="00451915" w:rsidRDefault="0012344D" w:rsidP="00A32E21">
            <w:pPr>
              <w:spacing w:after="0"/>
              <w:rPr>
                <w:rFonts w:ascii="Arial" w:hAnsi="Arial" w:cs="Arial"/>
                <w:sz w:val="20"/>
              </w:rPr>
            </w:pPr>
          </w:p>
        </w:tc>
        <w:tc>
          <w:tcPr>
            <w:tcW w:w="2320" w:type="pct"/>
          </w:tcPr>
          <w:p w14:paraId="44F8AB8C" w14:textId="72CE0DA5" w:rsidR="0012344D" w:rsidRPr="00451915" w:rsidRDefault="008B5A9F" w:rsidP="00A32E21">
            <w:pPr>
              <w:spacing w:after="0"/>
              <w:rPr>
                <w:rFonts w:ascii="Arial" w:hAnsi="Arial" w:cs="Arial"/>
                <w:sz w:val="20"/>
              </w:rPr>
            </w:pPr>
            <w:r>
              <w:rPr>
                <w:rFonts w:ascii="Arial" w:hAnsi="Arial" w:cs="Arial"/>
                <w:sz w:val="20"/>
              </w:rPr>
              <w:t xml:space="preserve">7.1: </w:t>
            </w:r>
            <w:r w:rsidR="0012344D" w:rsidRPr="00451915">
              <w:rPr>
                <w:rFonts w:ascii="Arial" w:hAnsi="Arial" w:cs="Arial"/>
                <w:sz w:val="20"/>
              </w:rPr>
              <w:t>To develop locality based early years specialist provision across the city for children with complex needs.</w:t>
            </w:r>
          </w:p>
        </w:tc>
        <w:tc>
          <w:tcPr>
            <w:tcW w:w="551" w:type="pct"/>
          </w:tcPr>
          <w:p w14:paraId="12D9F5F3" w14:textId="77777777" w:rsidR="0012344D" w:rsidRDefault="0012344D" w:rsidP="00A32E21">
            <w:pPr>
              <w:spacing w:after="0"/>
              <w:rPr>
                <w:rFonts w:ascii="Arial" w:hAnsi="Arial" w:cs="Arial"/>
              </w:rPr>
            </w:pPr>
          </w:p>
          <w:p w14:paraId="4EBD27D2" w14:textId="77777777" w:rsidR="0012344D" w:rsidRDefault="0012344D" w:rsidP="00A32E21">
            <w:pPr>
              <w:spacing w:after="0"/>
              <w:rPr>
                <w:rFonts w:ascii="Arial" w:hAnsi="Arial" w:cs="Arial"/>
              </w:rPr>
            </w:pPr>
            <w:r w:rsidRPr="00137935">
              <w:rPr>
                <w:rFonts w:ascii="Arial" w:hAnsi="Arial" w:cs="Arial"/>
                <w:sz w:val="20"/>
              </w:rPr>
              <w:t>Nichola Jones</w:t>
            </w:r>
          </w:p>
        </w:tc>
        <w:tc>
          <w:tcPr>
            <w:tcW w:w="556" w:type="pct"/>
          </w:tcPr>
          <w:p w14:paraId="49AD7423" w14:textId="77777777" w:rsidR="0012344D" w:rsidRPr="00137935" w:rsidRDefault="0012344D" w:rsidP="00A32E21">
            <w:pPr>
              <w:spacing w:after="0"/>
              <w:rPr>
                <w:rFonts w:ascii="Arial" w:hAnsi="Arial" w:cs="Arial"/>
                <w:sz w:val="20"/>
              </w:rPr>
            </w:pPr>
          </w:p>
          <w:p w14:paraId="1E4D3C2E" w14:textId="77777777" w:rsidR="0012344D" w:rsidRPr="00137935" w:rsidRDefault="0012344D" w:rsidP="00A32E21">
            <w:pPr>
              <w:spacing w:after="0"/>
              <w:rPr>
                <w:rFonts w:ascii="Arial" w:hAnsi="Arial" w:cs="Arial"/>
                <w:sz w:val="20"/>
              </w:rPr>
            </w:pPr>
            <w:r w:rsidRPr="00137935">
              <w:rPr>
                <w:rFonts w:ascii="Arial" w:hAnsi="Arial" w:cs="Arial"/>
                <w:sz w:val="20"/>
              </w:rPr>
              <w:t>December 2019 -March 2021</w:t>
            </w:r>
            <w:r w:rsidR="005F347A" w:rsidRPr="00137935">
              <w:rPr>
                <w:rFonts w:ascii="Arial" w:hAnsi="Arial" w:cs="Arial"/>
                <w:sz w:val="20"/>
              </w:rPr>
              <w:t xml:space="preserve"> TBC</w:t>
            </w:r>
          </w:p>
        </w:tc>
        <w:tc>
          <w:tcPr>
            <w:tcW w:w="535" w:type="pct"/>
          </w:tcPr>
          <w:p w14:paraId="140A85E8" w14:textId="77777777" w:rsidR="0012344D" w:rsidRPr="00137935" w:rsidRDefault="0012344D" w:rsidP="00A32E21">
            <w:pPr>
              <w:spacing w:after="0"/>
              <w:rPr>
                <w:rFonts w:ascii="Arial" w:hAnsi="Arial" w:cs="Arial"/>
                <w:sz w:val="20"/>
              </w:rPr>
            </w:pPr>
          </w:p>
          <w:p w14:paraId="72BFDCE9" w14:textId="77777777" w:rsidR="00F31608" w:rsidRPr="00137935" w:rsidRDefault="00507E69" w:rsidP="00A32E21">
            <w:pPr>
              <w:spacing w:after="0"/>
              <w:rPr>
                <w:rFonts w:ascii="Arial" w:hAnsi="Arial" w:cs="Arial"/>
                <w:sz w:val="20"/>
              </w:rPr>
            </w:pPr>
            <w:r w:rsidRPr="00137935">
              <w:rPr>
                <w:rFonts w:ascii="Arial" w:hAnsi="Arial" w:cs="Arial"/>
                <w:sz w:val="20"/>
              </w:rPr>
              <w:t xml:space="preserve">Additional </w:t>
            </w:r>
            <w:r w:rsidR="00F31608" w:rsidRPr="00137935">
              <w:rPr>
                <w:rFonts w:ascii="Arial" w:hAnsi="Arial" w:cs="Arial"/>
                <w:sz w:val="20"/>
              </w:rPr>
              <w:t>Capital Funding TBC</w:t>
            </w:r>
          </w:p>
        </w:tc>
      </w:tr>
      <w:bookmarkEnd w:id="1"/>
    </w:tbl>
    <w:p w14:paraId="6FDCDDCD" w14:textId="560EF2BE" w:rsidR="00A32E21" w:rsidRPr="00C1740C" w:rsidRDefault="002A55B8" w:rsidP="00A32E21">
      <w:pPr>
        <w:rPr>
          <w:rFonts w:ascii="Arial" w:hAnsi="Arial" w:cs="Arial"/>
          <w:b/>
          <w:color w:val="062F87"/>
          <w:sz w:val="24"/>
        </w:rPr>
      </w:pPr>
      <w:r>
        <w:rPr>
          <w:rFonts w:ascii="Arial" w:hAnsi="Arial" w:cs="Arial"/>
          <w:b/>
          <w:color w:val="062F87"/>
          <w:sz w:val="24"/>
        </w:rPr>
        <w:br w:type="page"/>
      </w:r>
      <w:r w:rsidR="006F1944">
        <w:rPr>
          <w:rFonts w:ascii="Arial" w:hAnsi="Arial" w:cs="Arial"/>
          <w:b/>
          <w:color w:val="062F87"/>
          <w:sz w:val="24"/>
        </w:rPr>
        <w:lastRenderedPageBreak/>
        <w:t>9</w:t>
      </w:r>
      <w:r w:rsidR="00A32E21" w:rsidRPr="00C1740C">
        <w:rPr>
          <w:rFonts w:ascii="Arial" w:hAnsi="Arial" w:cs="Arial"/>
          <w:b/>
          <w:color w:val="062F87"/>
          <w:sz w:val="24"/>
        </w:rPr>
        <w:tab/>
        <w:t>Budget and Funding</w:t>
      </w:r>
    </w:p>
    <w:p w14:paraId="3CF9A675" w14:textId="77777777" w:rsidR="00A32E21" w:rsidRPr="008B26B4" w:rsidRDefault="00A32E21" w:rsidP="00A32E21">
      <w:pPr>
        <w:pStyle w:val="ColorfulList-Accent11"/>
        <w:spacing w:after="120" w:line="240" w:lineRule="auto"/>
        <w:ind w:left="0"/>
        <w:jc w:val="left"/>
      </w:pPr>
      <w:r w:rsidRPr="008B26B4">
        <w:t>An amount of £2.7m has been identified from previous Early Years underspend of the DSG that Schools Forum have agreed should be reinvested into Early Years particularly around supporting children with SEND to access their education.</w:t>
      </w:r>
    </w:p>
    <w:p w14:paraId="5073B7C3" w14:textId="77777777" w:rsidR="00A32E21" w:rsidRPr="008B26B4" w:rsidRDefault="00A32E21" w:rsidP="00A32E21">
      <w:pPr>
        <w:pStyle w:val="ColorfulList-Accent11"/>
        <w:spacing w:after="120" w:line="240" w:lineRule="auto"/>
        <w:ind w:left="0"/>
        <w:jc w:val="left"/>
      </w:pPr>
      <w:r w:rsidRPr="008B26B4">
        <w:t>There was an intention as part of the agreement that the investment should lead to a reduction in expensive external placements for children later in their lives.  Activity should therefore be linked to an “invest to save” model.</w:t>
      </w:r>
    </w:p>
    <w:p w14:paraId="025D84D7" w14:textId="77777777" w:rsidR="00A32E21" w:rsidRDefault="00A32E21" w:rsidP="00A32E21">
      <w:pPr>
        <w:pStyle w:val="ColorfulList-Accent11"/>
        <w:spacing w:after="120" w:line="240" w:lineRule="auto"/>
        <w:ind w:left="0"/>
        <w:jc w:val="left"/>
      </w:pPr>
      <w:r w:rsidRPr="008B26B4">
        <w:t>The SEND Inclusion Service are overseeing the spend of £1.7m and the Early Years and Childcare Service are overseeing the spend of £1m</w:t>
      </w:r>
      <w:bookmarkStart w:id="2" w:name="_Toc26192681"/>
    </w:p>
    <w:p w14:paraId="58BDED24" w14:textId="77777777" w:rsidR="00507E69" w:rsidRDefault="00507E69" w:rsidP="00A32E21">
      <w:pPr>
        <w:pStyle w:val="ColorfulList-Accent11"/>
        <w:spacing w:after="120" w:line="240" w:lineRule="auto"/>
        <w:ind w:left="0"/>
        <w:jc w:val="left"/>
      </w:pPr>
      <w:r>
        <w:t>The tables below set out how funding was agreed at School Forum in November 2019</w:t>
      </w:r>
    </w:p>
    <w:p w14:paraId="093F7166" w14:textId="77777777" w:rsidR="00A32E21" w:rsidRDefault="00A32E21" w:rsidP="00A32E21">
      <w:pPr>
        <w:pStyle w:val="ColorfulList-Accent11"/>
        <w:spacing w:after="120" w:line="240" w:lineRule="auto"/>
        <w:ind w:left="0"/>
        <w:jc w:val="left"/>
      </w:pPr>
    </w:p>
    <w:p w14:paraId="61EE0F13" w14:textId="77777777" w:rsidR="00A32E21" w:rsidRPr="003107A0" w:rsidRDefault="00A32E21" w:rsidP="00A32E21">
      <w:pPr>
        <w:pStyle w:val="ColorfulList-Accent11"/>
        <w:spacing w:after="120" w:line="240" w:lineRule="auto"/>
        <w:ind w:left="0"/>
        <w:jc w:val="left"/>
        <w:rPr>
          <w:color w:val="062F87"/>
        </w:rPr>
      </w:pPr>
      <w:r w:rsidRPr="003107A0">
        <w:rPr>
          <w:b/>
          <w:color w:val="062F87"/>
        </w:rPr>
        <w:t xml:space="preserve">Funding being managed through the SEND &amp; Inclusion Service </w:t>
      </w:r>
    </w:p>
    <w:p w14:paraId="04C52E83" w14:textId="77777777" w:rsidR="00A32E21" w:rsidRDefault="00A32E21" w:rsidP="00A32E21">
      <w:pPr>
        <w:pStyle w:val="ColorfulList-Accent11"/>
        <w:spacing w:after="120" w:line="240" w:lineRule="auto"/>
        <w:ind w:left="0"/>
        <w:jc w:val="left"/>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461"/>
        <w:gridCol w:w="1567"/>
      </w:tblGrid>
      <w:tr w:rsidR="00B7728A" w:rsidRPr="004B16F1" w14:paraId="45B9FEFD" w14:textId="77777777" w:rsidTr="00583D32">
        <w:tc>
          <w:tcPr>
            <w:tcW w:w="548" w:type="pct"/>
            <w:shd w:val="clear" w:color="auto" w:fill="DEEAF6"/>
          </w:tcPr>
          <w:p w14:paraId="49677A70" w14:textId="17DD53A3" w:rsidR="00B7728A" w:rsidRDefault="00583D32" w:rsidP="00A32E21">
            <w:pPr>
              <w:spacing w:after="120" w:line="240" w:lineRule="auto"/>
              <w:rPr>
                <w:rFonts w:ascii="Arial" w:hAnsi="Arial" w:cs="Arial"/>
                <w:b/>
              </w:rPr>
            </w:pPr>
            <w:r>
              <w:rPr>
                <w:rFonts w:ascii="Arial" w:hAnsi="Arial" w:cs="Arial"/>
                <w:b/>
              </w:rPr>
              <w:t>Project Ref</w:t>
            </w:r>
          </w:p>
        </w:tc>
        <w:tc>
          <w:tcPr>
            <w:tcW w:w="3583" w:type="pct"/>
            <w:shd w:val="clear" w:color="auto" w:fill="DEEAF6"/>
          </w:tcPr>
          <w:p w14:paraId="1B960C91" w14:textId="2B0712C3" w:rsidR="00B7728A" w:rsidRDefault="00B7728A" w:rsidP="00A32E21">
            <w:pPr>
              <w:spacing w:after="120" w:line="240" w:lineRule="auto"/>
              <w:rPr>
                <w:rFonts w:ascii="Arial" w:hAnsi="Arial" w:cs="Arial"/>
                <w:b/>
              </w:rPr>
            </w:pPr>
            <w:r>
              <w:rPr>
                <w:rFonts w:ascii="Arial" w:hAnsi="Arial" w:cs="Arial"/>
                <w:b/>
              </w:rPr>
              <w:t>Description</w:t>
            </w:r>
          </w:p>
          <w:p w14:paraId="666CDA42" w14:textId="77777777" w:rsidR="00B7728A" w:rsidRPr="00373CB8" w:rsidRDefault="00B7728A" w:rsidP="00A32E21">
            <w:pPr>
              <w:spacing w:after="120" w:line="240" w:lineRule="auto"/>
              <w:rPr>
                <w:rFonts w:ascii="Arial" w:hAnsi="Arial" w:cs="Arial"/>
                <w:b/>
              </w:rPr>
            </w:pPr>
          </w:p>
        </w:tc>
        <w:tc>
          <w:tcPr>
            <w:tcW w:w="869" w:type="pct"/>
            <w:shd w:val="clear" w:color="auto" w:fill="DEEAF6"/>
          </w:tcPr>
          <w:p w14:paraId="78FE1008" w14:textId="77777777" w:rsidR="00B7728A" w:rsidRPr="00373CB8" w:rsidRDefault="00B7728A" w:rsidP="00A32E21">
            <w:pPr>
              <w:spacing w:after="120" w:line="240" w:lineRule="auto"/>
              <w:rPr>
                <w:rFonts w:ascii="Arial" w:hAnsi="Arial" w:cs="Arial"/>
                <w:b/>
              </w:rPr>
            </w:pPr>
            <w:r w:rsidRPr="00373CB8">
              <w:rPr>
                <w:rFonts w:ascii="Arial" w:hAnsi="Arial" w:cs="Arial"/>
                <w:b/>
              </w:rPr>
              <w:t>Funding</w:t>
            </w:r>
          </w:p>
        </w:tc>
      </w:tr>
      <w:tr w:rsidR="00B7728A" w:rsidRPr="004B16F1" w14:paraId="2FEBEFFF" w14:textId="77777777" w:rsidTr="00583D32">
        <w:tc>
          <w:tcPr>
            <w:tcW w:w="548" w:type="pct"/>
          </w:tcPr>
          <w:p w14:paraId="2AAB0E38" w14:textId="77777777" w:rsidR="00B7728A" w:rsidRPr="00B7728A" w:rsidRDefault="00B7728A" w:rsidP="00A32E21">
            <w:pPr>
              <w:spacing w:after="120" w:line="240" w:lineRule="auto"/>
              <w:rPr>
                <w:rFonts w:ascii="Arial" w:hAnsi="Arial" w:cs="Arial"/>
                <w:color w:val="FF0000"/>
              </w:rPr>
            </w:pPr>
          </w:p>
        </w:tc>
        <w:tc>
          <w:tcPr>
            <w:tcW w:w="3583" w:type="pct"/>
            <w:shd w:val="clear" w:color="auto" w:fill="auto"/>
          </w:tcPr>
          <w:p w14:paraId="0B7801F6" w14:textId="70EE17B6" w:rsidR="00B7728A" w:rsidRPr="00B7728A" w:rsidRDefault="00B7728A" w:rsidP="00A32E21">
            <w:pPr>
              <w:spacing w:after="120" w:line="240" w:lineRule="auto"/>
              <w:rPr>
                <w:rFonts w:ascii="Arial" w:hAnsi="Arial" w:cs="Arial"/>
                <w:color w:val="FF0000"/>
              </w:rPr>
            </w:pPr>
            <w:r w:rsidRPr="00583D32">
              <w:rPr>
                <w:rFonts w:ascii="Arial" w:hAnsi="Arial" w:cs="Arial"/>
              </w:rPr>
              <w:t xml:space="preserve">ISEY Enhanced Funding </w:t>
            </w:r>
          </w:p>
        </w:tc>
        <w:tc>
          <w:tcPr>
            <w:tcW w:w="869" w:type="pct"/>
            <w:shd w:val="clear" w:color="auto" w:fill="auto"/>
          </w:tcPr>
          <w:p w14:paraId="15EFE9E0" w14:textId="1D2A6FBA" w:rsidR="00B7728A" w:rsidRPr="00B7728A" w:rsidRDefault="00C61D95" w:rsidP="00A32E21">
            <w:pPr>
              <w:spacing w:after="120" w:line="240" w:lineRule="auto"/>
              <w:rPr>
                <w:rFonts w:ascii="Arial" w:hAnsi="Arial" w:cs="Arial"/>
                <w:color w:val="FF0000"/>
              </w:rPr>
            </w:pPr>
            <w:r w:rsidRPr="00C61D95">
              <w:rPr>
                <w:rFonts w:ascii="Arial" w:hAnsi="Arial" w:cs="Arial"/>
              </w:rPr>
              <w:t>£500k</w:t>
            </w:r>
            <w:r w:rsidR="00B7728A" w:rsidRPr="00C61D95">
              <w:rPr>
                <w:rFonts w:ascii="Arial" w:hAnsi="Arial" w:cs="Arial"/>
              </w:rPr>
              <w:t xml:space="preserve">  </w:t>
            </w:r>
          </w:p>
        </w:tc>
      </w:tr>
      <w:tr w:rsidR="00B7728A" w:rsidRPr="004B16F1" w14:paraId="199ACD7D" w14:textId="77777777" w:rsidTr="00583D32">
        <w:tc>
          <w:tcPr>
            <w:tcW w:w="548" w:type="pct"/>
          </w:tcPr>
          <w:p w14:paraId="5CD28249" w14:textId="30B6070A" w:rsidR="00B7728A" w:rsidRDefault="00B7728A" w:rsidP="00A32E21">
            <w:pPr>
              <w:rPr>
                <w:rFonts w:ascii="Arial" w:hAnsi="Arial" w:cs="Arial"/>
              </w:rPr>
            </w:pPr>
            <w:r>
              <w:rPr>
                <w:rFonts w:ascii="Arial" w:hAnsi="Arial" w:cs="Arial"/>
              </w:rPr>
              <w:t>3.1</w:t>
            </w:r>
          </w:p>
        </w:tc>
        <w:tc>
          <w:tcPr>
            <w:tcW w:w="3583" w:type="pct"/>
            <w:shd w:val="clear" w:color="auto" w:fill="auto"/>
          </w:tcPr>
          <w:p w14:paraId="0962D744" w14:textId="04187ED6" w:rsidR="00B7728A" w:rsidRPr="00373CB8" w:rsidRDefault="00B7728A" w:rsidP="00A32E21">
            <w:pPr>
              <w:rPr>
                <w:rFonts w:ascii="Arial" w:hAnsi="Arial" w:cs="Arial"/>
              </w:rPr>
            </w:pPr>
            <w:r w:rsidRPr="00373CB8">
              <w:rPr>
                <w:rFonts w:ascii="Arial" w:hAnsi="Arial" w:cs="Arial"/>
              </w:rPr>
              <w:t xml:space="preserve">Workforce and Family Development </w:t>
            </w:r>
          </w:p>
        </w:tc>
        <w:tc>
          <w:tcPr>
            <w:tcW w:w="869" w:type="pct"/>
            <w:shd w:val="clear" w:color="auto" w:fill="auto"/>
          </w:tcPr>
          <w:p w14:paraId="2FE90613" w14:textId="77777777" w:rsidR="00B7728A" w:rsidRPr="004B16F1" w:rsidRDefault="00B7728A" w:rsidP="00A32E21">
            <w:pPr>
              <w:spacing w:after="120" w:line="240" w:lineRule="auto"/>
              <w:rPr>
                <w:rFonts w:ascii="Arial" w:hAnsi="Arial" w:cs="Arial"/>
              </w:rPr>
            </w:pPr>
            <w:r w:rsidRPr="004B16F1">
              <w:rPr>
                <w:rFonts w:ascii="Arial" w:hAnsi="Arial" w:cs="Arial"/>
              </w:rPr>
              <w:t>£100k</w:t>
            </w:r>
          </w:p>
        </w:tc>
      </w:tr>
      <w:tr w:rsidR="00B7728A" w:rsidRPr="004B16F1" w14:paraId="2AC58B34" w14:textId="77777777" w:rsidTr="00583D32">
        <w:tc>
          <w:tcPr>
            <w:tcW w:w="548" w:type="pct"/>
          </w:tcPr>
          <w:p w14:paraId="0C315516" w14:textId="34C599DC" w:rsidR="00B7728A" w:rsidRDefault="00B7728A" w:rsidP="00A32E21">
            <w:pPr>
              <w:rPr>
                <w:rFonts w:ascii="Arial" w:hAnsi="Arial" w:cs="Arial"/>
              </w:rPr>
            </w:pPr>
            <w:r>
              <w:rPr>
                <w:rFonts w:ascii="Arial" w:hAnsi="Arial" w:cs="Arial"/>
              </w:rPr>
              <w:t>1.1</w:t>
            </w:r>
          </w:p>
        </w:tc>
        <w:tc>
          <w:tcPr>
            <w:tcW w:w="3583" w:type="pct"/>
            <w:shd w:val="clear" w:color="auto" w:fill="auto"/>
          </w:tcPr>
          <w:p w14:paraId="62C9EBEE" w14:textId="435FE930" w:rsidR="00B7728A" w:rsidRPr="00373CB8" w:rsidRDefault="00B7728A" w:rsidP="00A32E21">
            <w:pPr>
              <w:rPr>
                <w:rFonts w:ascii="Arial" w:hAnsi="Arial" w:cs="Arial"/>
              </w:rPr>
            </w:pPr>
            <w:r w:rsidRPr="00373CB8">
              <w:rPr>
                <w:rFonts w:ascii="Arial" w:hAnsi="Arial" w:cs="Arial"/>
              </w:rPr>
              <w:t>Early Years Locality Teams</w:t>
            </w:r>
          </w:p>
        </w:tc>
        <w:tc>
          <w:tcPr>
            <w:tcW w:w="869" w:type="pct"/>
            <w:shd w:val="clear" w:color="auto" w:fill="auto"/>
          </w:tcPr>
          <w:p w14:paraId="776CFA26" w14:textId="77777777" w:rsidR="00B7728A" w:rsidRPr="004B16F1" w:rsidRDefault="00B7728A" w:rsidP="00A32E21">
            <w:pPr>
              <w:spacing w:after="120" w:line="240" w:lineRule="auto"/>
              <w:rPr>
                <w:rFonts w:ascii="Arial" w:hAnsi="Arial" w:cs="Arial"/>
              </w:rPr>
            </w:pPr>
            <w:r w:rsidRPr="004B16F1">
              <w:rPr>
                <w:rFonts w:ascii="Arial" w:hAnsi="Arial" w:cs="Arial"/>
              </w:rPr>
              <w:t>£500k</w:t>
            </w:r>
          </w:p>
        </w:tc>
      </w:tr>
      <w:tr w:rsidR="00B7728A" w:rsidRPr="004B16F1" w14:paraId="0BB4DD26" w14:textId="77777777" w:rsidTr="00583D32">
        <w:tc>
          <w:tcPr>
            <w:tcW w:w="548" w:type="pct"/>
          </w:tcPr>
          <w:p w14:paraId="1F30CF6C" w14:textId="085486D8" w:rsidR="00B7728A" w:rsidRDefault="00B7728A" w:rsidP="00A32E21">
            <w:pPr>
              <w:rPr>
                <w:rFonts w:ascii="Arial" w:hAnsi="Arial" w:cs="Arial"/>
              </w:rPr>
            </w:pPr>
            <w:r>
              <w:rPr>
                <w:rFonts w:ascii="Arial" w:hAnsi="Arial" w:cs="Arial"/>
              </w:rPr>
              <w:t>5.1</w:t>
            </w:r>
          </w:p>
        </w:tc>
        <w:tc>
          <w:tcPr>
            <w:tcW w:w="3583" w:type="pct"/>
            <w:shd w:val="clear" w:color="auto" w:fill="auto"/>
          </w:tcPr>
          <w:p w14:paraId="777A060E" w14:textId="78F4DE84" w:rsidR="00B7728A" w:rsidRPr="00373CB8" w:rsidRDefault="00B7728A" w:rsidP="00A32E21">
            <w:pPr>
              <w:rPr>
                <w:rFonts w:ascii="Arial" w:hAnsi="Arial" w:cs="Arial"/>
              </w:rPr>
            </w:pPr>
            <w:r w:rsidRPr="00373CB8">
              <w:rPr>
                <w:rFonts w:ascii="Arial" w:hAnsi="Arial" w:cs="Arial"/>
              </w:rPr>
              <w:t>Early identification an intervention</w:t>
            </w:r>
          </w:p>
        </w:tc>
        <w:tc>
          <w:tcPr>
            <w:tcW w:w="869" w:type="pct"/>
            <w:shd w:val="clear" w:color="auto" w:fill="auto"/>
          </w:tcPr>
          <w:p w14:paraId="1F4741D2" w14:textId="77777777" w:rsidR="00B7728A" w:rsidRPr="004B16F1" w:rsidRDefault="00B7728A" w:rsidP="00A32E21">
            <w:pPr>
              <w:spacing w:after="120" w:line="240" w:lineRule="auto"/>
              <w:rPr>
                <w:rFonts w:ascii="Arial" w:hAnsi="Arial" w:cs="Arial"/>
              </w:rPr>
            </w:pPr>
            <w:r w:rsidRPr="004B16F1">
              <w:rPr>
                <w:rFonts w:ascii="Arial" w:hAnsi="Arial" w:cs="Arial"/>
              </w:rPr>
              <w:t>£200k</w:t>
            </w:r>
          </w:p>
        </w:tc>
      </w:tr>
      <w:tr w:rsidR="00B7728A" w:rsidRPr="004B16F1" w14:paraId="782F7E94" w14:textId="77777777" w:rsidTr="00583D32">
        <w:tc>
          <w:tcPr>
            <w:tcW w:w="548" w:type="pct"/>
          </w:tcPr>
          <w:p w14:paraId="58C5707C" w14:textId="2FF29239" w:rsidR="00B7728A" w:rsidRDefault="00B7728A" w:rsidP="00A32E21">
            <w:pPr>
              <w:rPr>
                <w:rFonts w:ascii="Arial" w:hAnsi="Arial" w:cs="Arial"/>
              </w:rPr>
            </w:pPr>
            <w:r>
              <w:rPr>
                <w:rFonts w:ascii="Arial" w:hAnsi="Arial" w:cs="Arial"/>
              </w:rPr>
              <w:t>4.1</w:t>
            </w:r>
          </w:p>
        </w:tc>
        <w:tc>
          <w:tcPr>
            <w:tcW w:w="3583" w:type="pct"/>
            <w:shd w:val="clear" w:color="auto" w:fill="auto"/>
          </w:tcPr>
          <w:p w14:paraId="3494B5B3" w14:textId="35E71F66" w:rsidR="00B7728A" w:rsidRPr="00373CB8" w:rsidRDefault="00B7728A" w:rsidP="00A32E21">
            <w:pPr>
              <w:rPr>
                <w:rFonts w:ascii="Arial" w:hAnsi="Arial" w:cs="Arial"/>
              </w:rPr>
            </w:pPr>
            <w:r w:rsidRPr="00373CB8">
              <w:rPr>
                <w:rFonts w:ascii="Arial" w:hAnsi="Arial" w:cs="Arial"/>
              </w:rPr>
              <w:t>SEND Early Help – Family Support Workforce development</w:t>
            </w:r>
          </w:p>
        </w:tc>
        <w:tc>
          <w:tcPr>
            <w:tcW w:w="869" w:type="pct"/>
            <w:shd w:val="clear" w:color="auto" w:fill="auto"/>
          </w:tcPr>
          <w:p w14:paraId="480B6506" w14:textId="77777777" w:rsidR="00B7728A" w:rsidRPr="004B16F1" w:rsidRDefault="00B7728A" w:rsidP="00A32E21">
            <w:pPr>
              <w:spacing w:after="120" w:line="240" w:lineRule="auto"/>
              <w:rPr>
                <w:rFonts w:ascii="Arial" w:hAnsi="Arial" w:cs="Arial"/>
              </w:rPr>
            </w:pPr>
            <w:r w:rsidRPr="004B16F1">
              <w:rPr>
                <w:rFonts w:ascii="Arial" w:hAnsi="Arial" w:cs="Arial"/>
              </w:rPr>
              <w:t>£200k</w:t>
            </w:r>
          </w:p>
        </w:tc>
      </w:tr>
      <w:tr w:rsidR="00B7728A" w:rsidRPr="004B16F1" w14:paraId="777CED44" w14:textId="77777777" w:rsidTr="00583D32">
        <w:tc>
          <w:tcPr>
            <w:tcW w:w="548" w:type="pct"/>
          </w:tcPr>
          <w:p w14:paraId="70F82E1B" w14:textId="6BF07F5F" w:rsidR="00B7728A" w:rsidRDefault="00B7728A" w:rsidP="00A32E21">
            <w:pPr>
              <w:rPr>
                <w:rFonts w:ascii="Arial" w:hAnsi="Arial" w:cs="Arial"/>
              </w:rPr>
            </w:pPr>
            <w:r>
              <w:rPr>
                <w:rFonts w:ascii="Arial" w:hAnsi="Arial" w:cs="Arial"/>
              </w:rPr>
              <w:t>6.1</w:t>
            </w:r>
          </w:p>
        </w:tc>
        <w:tc>
          <w:tcPr>
            <w:tcW w:w="3583" w:type="pct"/>
            <w:shd w:val="clear" w:color="auto" w:fill="auto"/>
          </w:tcPr>
          <w:p w14:paraId="5117E714" w14:textId="2A8230B5" w:rsidR="00B7728A" w:rsidRPr="00373CB8" w:rsidRDefault="00B7728A" w:rsidP="00A32E21">
            <w:pPr>
              <w:rPr>
                <w:rFonts w:ascii="Arial" w:hAnsi="Arial" w:cs="Arial"/>
              </w:rPr>
            </w:pPr>
            <w:r w:rsidRPr="00373CB8">
              <w:rPr>
                <w:rFonts w:ascii="Arial" w:hAnsi="Arial" w:cs="Arial"/>
              </w:rPr>
              <w:t>Transition</w:t>
            </w:r>
          </w:p>
        </w:tc>
        <w:tc>
          <w:tcPr>
            <w:tcW w:w="869" w:type="pct"/>
            <w:shd w:val="clear" w:color="auto" w:fill="auto"/>
          </w:tcPr>
          <w:p w14:paraId="1D08D916" w14:textId="77777777" w:rsidR="00B7728A" w:rsidRPr="004B16F1" w:rsidRDefault="00B7728A" w:rsidP="00A32E21">
            <w:pPr>
              <w:spacing w:after="120" w:line="240" w:lineRule="auto"/>
              <w:rPr>
                <w:rFonts w:ascii="Arial" w:hAnsi="Arial" w:cs="Arial"/>
              </w:rPr>
            </w:pPr>
            <w:r w:rsidRPr="004B16F1">
              <w:rPr>
                <w:rFonts w:ascii="Arial" w:hAnsi="Arial" w:cs="Arial"/>
              </w:rPr>
              <w:t>£200k</w:t>
            </w:r>
          </w:p>
        </w:tc>
      </w:tr>
      <w:tr w:rsidR="00B7728A" w:rsidRPr="004B16F1" w14:paraId="29099A56" w14:textId="77777777" w:rsidTr="00583D32">
        <w:tc>
          <w:tcPr>
            <w:tcW w:w="548" w:type="pct"/>
          </w:tcPr>
          <w:p w14:paraId="038A807E" w14:textId="77777777" w:rsidR="00B7728A" w:rsidRDefault="00B7728A" w:rsidP="00A32E21">
            <w:pPr>
              <w:spacing w:after="120" w:line="240" w:lineRule="auto"/>
              <w:rPr>
                <w:rFonts w:ascii="Arial" w:hAnsi="Arial" w:cs="Arial"/>
                <w:b/>
                <w:bCs/>
              </w:rPr>
            </w:pPr>
          </w:p>
        </w:tc>
        <w:tc>
          <w:tcPr>
            <w:tcW w:w="3583" w:type="pct"/>
            <w:shd w:val="clear" w:color="auto" w:fill="auto"/>
          </w:tcPr>
          <w:p w14:paraId="0EA74676" w14:textId="7F4E8D2A" w:rsidR="00B7728A" w:rsidRDefault="00B7728A" w:rsidP="00A32E21">
            <w:pPr>
              <w:spacing w:after="120" w:line="240" w:lineRule="auto"/>
              <w:rPr>
                <w:rFonts w:ascii="Arial" w:hAnsi="Arial" w:cs="Arial"/>
                <w:b/>
                <w:bCs/>
              </w:rPr>
            </w:pPr>
          </w:p>
          <w:p w14:paraId="4246E0FA" w14:textId="77777777" w:rsidR="00B7728A" w:rsidRPr="004B16F1" w:rsidRDefault="00B7728A" w:rsidP="00A32E21">
            <w:pPr>
              <w:spacing w:after="120" w:line="240" w:lineRule="auto"/>
              <w:rPr>
                <w:rFonts w:ascii="Arial" w:hAnsi="Arial" w:cs="Arial"/>
                <w:b/>
                <w:bCs/>
              </w:rPr>
            </w:pPr>
            <w:r w:rsidRPr="004B16F1">
              <w:rPr>
                <w:rFonts w:ascii="Arial" w:hAnsi="Arial" w:cs="Arial"/>
                <w:b/>
                <w:bCs/>
              </w:rPr>
              <w:t>Total Resource</w:t>
            </w:r>
          </w:p>
        </w:tc>
        <w:tc>
          <w:tcPr>
            <w:tcW w:w="869" w:type="pct"/>
            <w:shd w:val="clear" w:color="auto" w:fill="auto"/>
          </w:tcPr>
          <w:p w14:paraId="3431B4EE" w14:textId="77777777" w:rsidR="00B7728A" w:rsidRDefault="00B7728A" w:rsidP="00A32E21">
            <w:pPr>
              <w:spacing w:after="120" w:line="240" w:lineRule="auto"/>
              <w:rPr>
                <w:rFonts w:ascii="Arial" w:hAnsi="Arial" w:cs="Arial"/>
                <w:b/>
                <w:bCs/>
              </w:rPr>
            </w:pPr>
          </w:p>
          <w:p w14:paraId="71F6EDB1" w14:textId="77777777" w:rsidR="00B7728A" w:rsidRPr="004B16F1" w:rsidRDefault="00B7728A" w:rsidP="00A32E21">
            <w:pPr>
              <w:spacing w:after="120" w:line="240" w:lineRule="auto"/>
              <w:rPr>
                <w:rFonts w:ascii="Arial" w:hAnsi="Arial" w:cs="Arial"/>
                <w:b/>
                <w:bCs/>
              </w:rPr>
            </w:pPr>
            <w:r w:rsidRPr="004B16F1">
              <w:rPr>
                <w:rFonts w:ascii="Arial" w:hAnsi="Arial" w:cs="Arial"/>
                <w:b/>
                <w:bCs/>
              </w:rPr>
              <w:t>£1.7m</w:t>
            </w:r>
          </w:p>
        </w:tc>
      </w:tr>
    </w:tbl>
    <w:p w14:paraId="7072929B" w14:textId="77777777" w:rsidR="00A32E21" w:rsidRDefault="00A32E21" w:rsidP="00A32E21">
      <w:pPr>
        <w:pStyle w:val="ColorfulList-Accent11"/>
        <w:spacing w:after="120" w:line="240" w:lineRule="auto"/>
        <w:ind w:left="0"/>
        <w:jc w:val="left"/>
        <w:rPr>
          <w:b/>
        </w:rPr>
      </w:pPr>
      <w:bookmarkStart w:id="3" w:name="_Toc26192682"/>
      <w:bookmarkEnd w:id="2"/>
    </w:p>
    <w:p w14:paraId="766F3B71" w14:textId="77777777" w:rsidR="00A32E21" w:rsidRPr="003107A0" w:rsidRDefault="00A32E21" w:rsidP="00A32E21">
      <w:pPr>
        <w:pStyle w:val="ColorfulList-Accent11"/>
        <w:spacing w:after="120" w:line="240" w:lineRule="auto"/>
        <w:ind w:left="0"/>
        <w:jc w:val="left"/>
        <w:rPr>
          <w:b/>
          <w:color w:val="062F87"/>
        </w:rPr>
      </w:pPr>
      <w:r w:rsidRPr="003107A0">
        <w:rPr>
          <w:b/>
          <w:color w:val="062F87"/>
        </w:rPr>
        <w:t>Funding being managed through the Early Years and Childcare Service</w:t>
      </w:r>
      <w:bookmarkEnd w:id="3"/>
    </w:p>
    <w:p w14:paraId="24485710" w14:textId="77777777" w:rsidR="00A32E21" w:rsidRPr="008B26B4" w:rsidRDefault="00A32E21" w:rsidP="00A32E21">
      <w:pPr>
        <w:pStyle w:val="ColorfulList-Accent11"/>
        <w:spacing w:after="120" w:line="240" w:lineRule="auto"/>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461"/>
        <w:gridCol w:w="1567"/>
      </w:tblGrid>
      <w:tr w:rsidR="00B7728A" w:rsidRPr="003154F9" w14:paraId="64F0F59E" w14:textId="77777777" w:rsidTr="00451915">
        <w:tc>
          <w:tcPr>
            <w:tcW w:w="548" w:type="pct"/>
            <w:shd w:val="clear" w:color="auto" w:fill="DEEAF6"/>
          </w:tcPr>
          <w:p w14:paraId="33EEBAD3" w14:textId="5320CD1C" w:rsidR="00B7728A" w:rsidRDefault="00451915" w:rsidP="00A32E21">
            <w:pPr>
              <w:spacing w:after="120" w:line="240" w:lineRule="auto"/>
              <w:rPr>
                <w:rFonts w:ascii="Arial" w:hAnsi="Arial" w:cs="Arial"/>
                <w:b/>
              </w:rPr>
            </w:pPr>
            <w:r>
              <w:rPr>
                <w:rFonts w:ascii="Arial" w:hAnsi="Arial" w:cs="Arial"/>
                <w:b/>
              </w:rPr>
              <w:t>Project Ref</w:t>
            </w:r>
          </w:p>
        </w:tc>
        <w:tc>
          <w:tcPr>
            <w:tcW w:w="3583" w:type="pct"/>
            <w:shd w:val="clear" w:color="auto" w:fill="DEEAF6"/>
          </w:tcPr>
          <w:p w14:paraId="0640C1C7" w14:textId="0F6F17BF" w:rsidR="00B7728A" w:rsidRDefault="00B7728A" w:rsidP="00A32E21">
            <w:pPr>
              <w:spacing w:after="120" w:line="240" w:lineRule="auto"/>
              <w:rPr>
                <w:rFonts w:ascii="Arial" w:hAnsi="Arial" w:cs="Arial"/>
                <w:b/>
              </w:rPr>
            </w:pPr>
            <w:r>
              <w:rPr>
                <w:rFonts w:ascii="Arial" w:hAnsi="Arial" w:cs="Arial"/>
                <w:b/>
              </w:rPr>
              <w:t>Description</w:t>
            </w:r>
          </w:p>
          <w:p w14:paraId="7D56B546" w14:textId="77777777" w:rsidR="00B7728A" w:rsidRPr="00373CB8" w:rsidRDefault="00B7728A" w:rsidP="00A32E21">
            <w:pPr>
              <w:spacing w:after="120" w:line="240" w:lineRule="auto"/>
              <w:rPr>
                <w:rFonts w:ascii="Arial" w:hAnsi="Arial" w:cs="Arial"/>
                <w:b/>
              </w:rPr>
            </w:pPr>
          </w:p>
        </w:tc>
        <w:tc>
          <w:tcPr>
            <w:tcW w:w="869" w:type="pct"/>
            <w:shd w:val="clear" w:color="auto" w:fill="DEEAF6"/>
          </w:tcPr>
          <w:p w14:paraId="0275314D" w14:textId="77777777" w:rsidR="00B7728A" w:rsidRPr="00373CB8" w:rsidRDefault="00B7728A" w:rsidP="00A32E21">
            <w:pPr>
              <w:spacing w:after="120" w:line="240" w:lineRule="auto"/>
              <w:rPr>
                <w:rFonts w:ascii="Arial" w:hAnsi="Arial" w:cs="Arial"/>
                <w:b/>
              </w:rPr>
            </w:pPr>
            <w:r w:rsidRPr="00373CB8">
              <w:rPr>
                <w:rFonts w:ascii="Arial" w:hAnsi="Arial" w:cs="Arial"/>
                <w:b/>
              </w:rPr>
              <w:t>Funding</w:t>
            </w:r>
          </w:p>
        </w:tc>
      </w:tr>
      <w:tr w:rsidR="00B7728A" w:rsidRPr="003154F9" w14:paraId="0E68A7C7" w14:textId="77777777" w:rsidTr="00451915">
        <w:tc>
          <w:tcPr>
            <w:tcW w:w="548" w:type="pct"/>
          </w:tcPr>
          <w:p w14:paraId="6AF5B5F5" w14:textId="295D872E" w:rsidR="00B7728A" w:rsidRPr="00373CB8" w:rsidRDefault="00B7728A" w:rsidP="00A32E21">
            <w:pPr>
              <w:spacing w:after="120" w:line="240" w:lineRule="auto"/>
              <w:rPr>
                <w:rFonts w:ascii="Arial" w:hAnsi="Arial" w:cs="Arial"/>
              </w:rPr>
            </w:pPr>
            <w:r>
              <w:rPr>
                <w:rFonts w:ascii="Arial" w:hAnsi="Arial" w:cs="Arial"/>
              </w:rPr>
              <w:t>2.1</w:t>
            </w:r>
          </w:p>
        </w:tc>
        <w:tc>
          <w:tcPr>
            <w:tcW w:w="3583" w:type="pct"/>
            <w:shd w:val="clear" w:color="auto" w:fill="auto"/>
          </w:tcPr>
          <w:p w14:paraId="0B0B9368" w14:textId="35647BFF" w:rsidR="00B7728A" w:rsidRPr="00373CB8" w:rsidRDefault="00B7728A" w:rsidP="00A32E21">
            <w:pPr>
              <w:spacing w:after="120" w:line="240" w:lineRule="auto"/>
              <w:rPr>
                <w:rFonts w:ascii="Arial" w:hAnsi="Arial" w:cs="Arial"/>
              </w:rPr>
            </w:pPr>
            <w:r w:rsidRPr="00373CB8">
              <w:rPr>
                <w:rFonts w:ascii="Arial" w:hAnsi="Arial" w:cs="Arial"/>
              </w:rPr>
              <w:t>Childminder Inclusion Network/ Support</w:t>
            </w:r>
          </w:p>
        </w:tc>
        <w:tc>
          <w:tcPr>
            <w:tcW w:w="869" w:type="pct"/>
            <w:shd w:val="clear" w:color="auto" w:fill="auto"/>
          </w:tcPr>
          <w:p w14:paraId="5622C190" w14:textId="77777777" w:rsidR="00B7728A" w:rsidRPr="00373CB8" w:rsidRDefault="00B7728A" w:rsidP="00A32E21">
            <w:pPr>
              <w:spacing w:after="120" w:line="240" w:lineRule="auto"/>
              <w:rPr>
                <w:rFonts w:ascii="Arial" w:hAnsi="Arial" w:cs="Arial"/>
              </w:rPr>
            </w:pPr>
            <w:r w:rsidRPr="00373CB8">
              <w:rPr>
                <w:rFonts w:ascii="Arial" w:hAnsi="Arial" w:cs="Arial"/>
              </w:rPr>
              <w:t>£300k</w:t>
            </w:r>
          </w:p>
        </w:tc>
      </w:tr>
      <w:tr w:rsidR="00B7728A" w:rsidRPr="003154F9" w14:paraId="3BF318D2" w14:textId="77777777" w:rsidTr="00451915">
        <w:tc>
          <w:tcPr>
            <w:tcW w:w="548" w:type="pct"/>
          </w:tcPr>
          <w:p w14:paraId="13BE2934" w14:textId="35E65554" w:rsidR="00B7728A" w:rsidRPr="00373CB8" w:rsidRDefault="00B7728A" w:rsidP="00A32E21">
            <w:pPr>
              <w:spacing w:after="120" w:line="240" w:lineRule="auto"/>
              <w:rPr>
                <w:rFonts w:ascii="Arial" w:hAnsi="Arial" w:cs="Arial"/>
              </w:rPr>
            </w:pPr>
            <w:r>
              <w:rPr>
                <w:rFonts w:ascii="Arial" w:hAnsi="Arial" w:cs="Arial"/>
              </w:rPr>
              <w:t>1.2</w:t>
            </w:r>
          </w:p>
        </w:tc>
        <w:tc>
          <w:tcPr>
            <w:tcW w:w="3583" w:type="pct"/>
            <w:shd w:val="clear" w:color="auto" w:fill="auto"/>
          </w:tcPr>
          <w:p w14:paraId="5FF93770" w14:textId="51465F2D" w:rsidR="00B7728A" w:rsidRPr="00373CB8" w:rsidRDefault="00B7728A" w:rsidP="00A32E21">
            <w:pPr>
              <w:spacing w:after="120" w:line="240" w:lineRule="auto"/>
              <w:rPr>
                <w:rFonts w:ascii="Arial" w:hAnsi="Arial" w:cs="Arial"/>
              </w:rPr>
            </w:pPr>
            <w:r w:rsidRPr="00373CB8">
              <w:rPr>
                <w:rFonts w:ascii="Arial" w:hAnsi="Arial" w:cs="Arial"/>
              </w:rPr>
              <w:t>The Castle Approach</w:t>
            </w:r>
          </w:p>
        </w:tc>
        <w:tc>
          <w:tcPr>
            <w:tcW w:w="869" w:type="pct"/>
            <w:shd w:val="clear" w:color="auto" w:fill="auto"/>
          </w:tcPr>
          <w:p w14:paraId="76D09BBA" w14:textId="77777777" w:rsidR="00B7728A" w:rsidRPr="00373CB8" w:rsidRDefault="00B7728A" w:rsidP="00A32E21">
            <w:pPr>
              <w:spacing w:after="120" w:line="240" w:lineRule="auto"/>
              <w:rPr>
                <w:rFonts w:ascii="Arial" w:hAnsi="Arial" w:cs="Arial"/>
              </w:rPr>
            </w:pPr>
            <w:r w:rsidRPr="00373CB8">
              <w:rPr>
                <w:rFonts w:ascii="Arial" w:hAnsi="Arial" w:cs="Arial"/>
              </w:rPr>
              <w:t>£200k</w:t>
            </w:r>
          </w:p>
        </w:tc>
      </w:tr>
      <w:tr w:rsidR="00B7728A" w:rsidRPr="003154F9" w14:paraId="69DEDDFC" w14:textId="77777777" w:rsidTr="00451915">
        <w:tc>
          <w:tcPr>
            <w:tcW w:w="548" w:type="pct"/>
          </w:tcPr>
          <w:p w14:paraId="10F62E81" w14:textId="30B57603" w:rsidR="00B7728A" w:rsidRPr="00373CB8" w:rsidRDefault="00B7728A" w:rsidP="00A32E21">
            <w:pPr>
              <w:spacing w:after="120" w:line="240" w:lineRule="auto"/>
              <w:rPr>
                <w:rFonts w:ascii="Arial" w:hAnsi="Arial" w:cs="Arial"/>
              </w:rPr>
            </w:pPr>
            <w:r>
              <w:rPr>
                <w:rFonts w:ascii="Arial" w:hAnsi="Arial" w:cs="Arial"/>
              </w:rPr>
              <w:t>5.2</w:t>
            </w:r>
          </w:p>
        </w:tc>
        <w:tc>
          <w:tcPr>
            <w:tcW w:w="3583" w:type="pct"/>
            <w:shd w:val="clear" w:color="auto" w:fill="auto"/>
          </w:tcPr>
          <w:p w14:paraId="780BF9A4" w14:textId="5EBFE4CD" w:rsidR="00B7728A" w:rsidRPr="00373CB8" w:rsidRDefault="00B7728A" w:rsidP="00A32E21">
            <w:pPr>
              <w:spacing w:after="120" w:line="240" w:lineRule="auto"/>
              <w:rPr>
                <w:rFonts w:ascii="Arial" w:hAnsi="Arial" w:cs="Arial"/>
              </w:rPr>
            </w:pPr>
            <w:r w:rsidRPr="00373CB8">
              <w:rPr>
                <w:rFonts w:ascii="Arial" w:hAnsi="Arial" w:cs="Arial"/>
              </w:rPr>
              <w:t xml:space="preserve">WellComm Project </w:t>
            </w:r>
          </w:p>
        </w:tc>
        <w:tc>
          <w:tcPr>
            <w:tcW w:w="869" w:type="pct"/>
            <w:shd w:val="clear" w:color="auto" w:fill="auto"/>
          </w:tcPr>
          <w:p w14:paraId="7E75021C" w14:textId="77777777" w:rsidR="00B7728A" w:rsidRPr="00373CB8" w:rsidRDefault="00B7728A" w:rsidP="00A32E21">
            <w:pPr>
              <w:spacing w:after="120" w:line="240" w:lineRule="auto"/>
              <w:rPr>
                <w:rFonts w:ascii="Arial" w:hAnsi="Arial" w:cs="Arial"/>
              </w:rPr>
            </w:pPr>
            <w:r w:rsidRPr="00373CB8">
              <w:rPr>
                <w:rFonts w:ascii="Arial" w:hAnsi="Arial" w:cs="Arial"/>
              </w:rPr>
              <w:t>£500k</w:t>
            </w:r>
          </w:p>
        </w:tc>
      </w:tr>
      <w:tr w:rsidR="00B7728A" w:rsidRPr="003154F9" w14:paraId="5981F336" w14:textId="77777777" w:rsidTr="00451915">
        <w:tc>
          <w:tcPr>
            <w:tcW w:w="548" w:type="pct"/>
          </w:tcPr>
          <w:p w14:paraId="5278A000" w14:textId="77777777" w:rsidR="00B7728A" w:rsidRDefault="00B7728A" w:rsidP="00A32E21">
            <w:pPr>
              <w:spacing w:after="120" w:line="240" w:lineRule="auto"/>
              <w:rPr>
                <w:rFonts w:ascii="Arial" w:hAnsi="Arial" w:cs="Arial"/>
                <w:b/>
                <w:bCs/>
              </w:rPr>
            </w:pPr>
          </w:p>
        </w:tc>
        <w:tc>
          <w:tcPr>
            <w:tcW w:w="3583" w:type="pct"/>
            <w:shd w:val="clear" w:color="auto" w:fill="auto"/>
          </w:tcPr>
          <w:p w14:paraId="1132791E" w14:textId="77777777" w:rsidR="00B7728A" w:rsidRPr="00373CB8" w:rsidRDefault="00B7728A" w:rsidP="00A32E21">
            <w:pPr>
              <w:spacing w:after="120" w:line="240" w:lineRule="auto"/>
              <w:rPr>
                <w:rFonts w:ascii="Arial" w:hAnsi="Arial" w:cs="Arial"/>
                <w:b/>
                <w:bCs/>
              </w:rPr>
            </w:pPr>
            <w:r w:rsidRPr="00373CB8">
              <w:rPr>
                <w:rFonts w:ascii="Arial" w:hAnsi="Arial" w:cs="Arial"/>
                <w:b/>
                <w:bCs/>
              </w:rPr>
              <w:t>Total Resource</w:t>
            </w:r>
          </w:p>
        </w:tc>
        <w:tc>
          <w:tcPr>
            <w:tcW w:w="869" w:type="pct"/>
            <w:shd w:val="clear" w:color="auto" w:fill="auto"/>
          </w:tcPr>
          <w:p w14:paraId="0718B26F" w14:textId="77777777" w:rsidR="00B7728A" w:rsidRPr="00373CB8" w:rsidRDefault="00B7728A" w:rsidP="00A32E21">
            <w:pPr>
              <w:spacing w:after="120" w:line="240" w:lineRule="auto"/>
              <w:rPr>
                <w:rFonts w:ascii="Arial" w:hAnsi="Arial" w:cs="Arial"/>
                <w:b/>
                <w:bCs/>
              </w:rPr>
            </w:pPr>
            <w:r w:rsidRPr="00373CB8">
              <w:rPr>
                <w:rFonts w:ascii="Arial" w:hAnsi="Arial" w:cs="Arial"/>
                <w:b/>
                <w:bCs/>
              </w:rPr>
              <w:t>£1.0m</w:t>
            </w:r>
          </w:p>
        </w:tc>
      </w:tr>
    </w:tbl>
    <w:p w14:paraId="695C42DE" w14:textId="02F1A069" w:rsidR="00A32E21" w:rsidRDefault="00A32E21" w:rsidP="00A32E21">
      <w:pPr>
        <w:spacing w:after="0"/>
        <w:rPr>
          <w:rFonts w:ascii="Arial" w:hAnsi="Arial" w:cs="Arial"/>
        </w:rPr>
      </w:pPr>
    </w:p>
    <w:p w14:paraId="0AA38BE1" w14:textId="77777777" w:rsidR="003171BA" w:rsidRDefault="003171BA" w:rsidP="00A32E21">
      <w:pPr>
        <w:spacing w:after="0"/>
        <w:rPr>
          <w:rFonts w:ascii="Arial" w:hAnsi="Arial" w:cs="Arial"/>
        </w:rPr>
      </w:pPr>
    </w:p>
    <w:p w14:paraId="137E4034" w14:textId="77777777" w:rsidR="00A32E21" w:rsidRDefault="00A32E21" w:rsidP="00A32E21">
      <w:pPr>
        <w:spacing w:after="0"/>
        <w:rPr>
          <w:rFonts w:ascii="Arial" w:hAnsi="Arial" w:cs="Arial"/>
        </w:rPr>
      </w:pPr>
    </w:p>
    <w:p w14:paraId="3FF44A12" w14:textId="5388D912" w:rsidR="00FF3538" w:rsidRPr="00C61D95" w:rsidRDefault="006F1944" w:rsidP="00C61D95">
      <w:pPr>
        <w:pStyle w:val="ColorfulList-Accent11"/>
        <w:spacing w:after="120" w:line="240" w:lineRule="auto"/>
        <w:ind w:left="0"/>
        <w:jc w:val="left"/>
        <w:rPr>
          <w:b/>
        </w:rPr>
      </w:pPr>
      <w:bookmarkStart w:id="4" w:name="_Toc138757136"/>
      <w:bookmarkStart w:id="5" w:name="_Toc26192701"/>
      <w:r>
        <w:rPr>
          <w:b/>
          <w:color w:val="062F87"/>
        </w:rPr>
        <w:lastRenderedPageBreak/>
        <w:t>10</w:t>
      </w:r>
      <w:r w:rsidR="008B7449" w:rsidRPr="008B7449">
        <w:rPr>
          <w:b/>
          <w:color w:val="062F87"/>
        </w:rPr>
        <w:tab/>
        <w:t xml:space="preserve">Key </w:t>
      </w:r>
      <w:r w:rsidR="008B7449">
        <w:rPr>
          <w:b/>
          <w:color w:val="062F87"/>
        </w:rPr>
        <w:t xml:space="preserve">Project </w:t>
      </w:r>
      <w:r w:rsidR="008B7449" w:rsidRPr="008B7449">
        <w:rPr>
          <w:b/>
          <w:color w:val="062F87"/>
        </w:rPr>
        <w:t>Mileston</w:t>
      </w:r>
      <w:r w:rsidR="001B3B93">
        <w:rPr>
          <w:b/>
          <w:color w:val="062F87"/>
        </w:rPr>
        <w:t>es</w:t>
      </w:r>
      <w:r w:rsidR="008E3B0A">
        <w:rPr>
          <w:b/>
          <w:color w:val="062F87"/>
        </w:rPr>
        <w:t xml:space="preserve"> </w:t>
      </w:r>
      <w:r w:rsidR="002C7B9B">
        <w:rPr>
          <w:b/>
          <w:color w:val="062F87"/>
        </w:rPr>
        <w:t>or Objectives</w:t>
      </w:r>
    </w:p>
    <w:p w14:paraId="5A57C4AE" w14:textId="77777777" w:rsidR="002C7B9B" w:rsidRDefault="002C7B9B" w:rsidP="00FF3538">
      <w:pPr>
        <w:rPr>
          <w:rFonts w:ascii="Arial" w:hAnsi="Arial" w:cs="Arial"/>
          <w:b/>
          <w:bCs/>
          <w:color w:val="1F3864" w:themeColor="accent1" w:themeShade="80"/>
        </w:rPr>
      </w:pPr>
    </w:p>
    <w:p w14:paraId="19CA6996" w14:textId="4CEDD02A" w:rsidR="00E3491B" w:rsidRPr="003171BA" w:rsidRDefault="00F00533" w:rsidP="00FF3538">
      <w:pPr>
        <w:rPr>
          <w:rFonts w:ascii="Arial" w:hAnsi="Arial" w:cs="Arial"/>
          <w:b/>
          <w:bCs/>
          <w:color w:val="1F3864" w:themeColor="accent1" w:themeShade="80"/>
        </w:rPr>
      </w:pPr>
      <w:r w:rsidRPr="003171BA">
        <w:rPr>
          <w:rFonts w:ascii="Arial" w:hAnsi="Arial" w:cs="Arial"/>
          <w:b/>
          <w:bCs/>
          <w:color w:val="1F3864" w:themeColor="accent1" w:themeShade="80"/>
        </w:rPr>
        <w:t xml:space="preserve">1.1 </w:t>
      </w:r>
      <w:r w:rsidR="00131708" w:rsidRPr="003171BA">
        <w:rPr>
          <w:rFonts w:ascii="Arial" w:hAnsi="Arial" w:cs="Arial"/>
          <w:b/>
          <w:bCs/>
          <w:color w:val="1F3864" w:themeColor="accent1" w:themeShade="80"/>
        </w:rPr>
        <w:t xml:space="preserve">Integrated Locality Teams </w:t>
      </w:r>
    </w:p>
    <w:p w14:paraId="2FE8D980" w14:textId="77777777" w:rsidR="00C61D95" w:rsidRDefault="00C61D95" w:rsidP="00C61D95">
      <w:pPr>
        <w:rPr>
          <w:rFonts w:ascii="Arial" w:hAnsi="Arial" w:cs="Arial"/>
          <w:sz w:val="20"/>
        </w:rPr>
      </w:pPr>
      <w:r>
        <w:rPr>
          <w:rFonts w:ascii="Arial" w:hAnsi="Arial" w:cs="Arial"/>
        </w:rPr>
        <w:t>To</w:t>
      </w:r>
      <w:r w:rsidRPr="00C1740C">
        <w:rPr>
          <w:rFonts w:ascii="Arial" w:hAnsi="Arial" w:cs="Arial"/>
          <w:sz w:val="20"/>
        </w:rPr>
        <w:t xml:space="preserve"> develop and pilot a model for the integration of SEND teams across education and health to work in Early Years in the city settings</w:t>
      </w:r>
    </w:p>
    <w:tbl>
      <w:tblPr>
        <w:tblW w:w="54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1293"/>
        <w:gridCol w:w="2688"/>
        <w:gridCol w:w="1788"/>
        <w:gridCol w:w="705"/>
      </w:tblGrid>
      <w:tr w:rsidR="006657EB" w:rsidRPr="00C61D95" w14:paraId="7430A6CA" w14:textId="2789AEE2" w:rsidTr="00137935">
        <w:trPr>
          <w:trHeight w:val="1400"/>
        </w:trPr>
        <w:tc>
          <w:tcPr>
            <w:tcW w:w="1721" w:type="pct"/>
            <w:shd w:val="clear" w:color="auto" w:fill="auto"/>
          </w:tcPr>
          <w:p w14:paraId="05415931" w14:textId="77777777" w:rsidR="006657EB" w:rsidRPr="00C61D95" w:rsidRDefault="006657EB" w:rsidP="006657EB">
            <w:pPr>
              <w:rPr>
                <w:rFonts w:ascii="Arial" w:hAnsi="Arial" w:cs="Arial"/>
                <w:b/>
              </w:rPr>
            </w:pPr>
            <w:bookmarkStart w:id="6" w:name="_Hlk28459382"/>
            <w:r w:rsidRPr="00C61D95">
              <w:rPr>
                <w:rFonts w:ascii="Arial" w:hAnsi="Arial" w:cs="Arial"/>
                <w:b/>
              </w:rPr>
              <w:t>Key Milestones / Objectives</w:t>
            </w:r>
          </w:p>
        </w:tc>
        <w:tc>
          <w:tcPr>
            <w:tcW w:w="647" w:type="pct"/>
            <w:shd w:val="clear" w:color="auto" w:fill="auto"/>
          </w:tcPr>
          <w:p w14:paraId="37075B08" w14:textId="3DAAE18E" w:rsidR="006657EB" w:rsidRPr="00C61D95" w:rsidRDefault="006657EB" w:rsidP="006657EB">
            <w:pPr>
              <w:rPr>
                <w:rFonts w:ascii="Arial" w:hAnsi="Arial" w:cs="Arial"/>
                <w:b/>
              </w:rPr>
            </w:pPr>
            <w:r>
              <w:rPr>
                <w:rFonts w:ascii="Arial" w:hAnsi="Arial" w:cs="Arial"/>
                <w:b/>
              </w:rPr>
              <w:t>Timeline</w:t>
            </w:r>
          </w:p>
        </w:tc>
        <w:tc>
          <w:tcPr>
            <w:tcW w:w="1365" w:type="pct"/>
            <w:shd w:val="clear" w:color="auto" w:fill="auto"/>
          </w:tcPr>
          <w:p w14:paraId="303C1E85" w14:textId="49AE499C" w:rsidR="006657EB" w:rsidRPr="00C61D95" w:rsidRDefault="006657EB" w:rsidP="006657EB">
            <w:pPr>
              <w:rPr>
                <w:rFonts w:ascii="Arial" w:hAnsi="Arial" w:cs="Arial"/>
                <w:b/>
              </w:rPr>
            </w:pPr>
            <w:r w:rsidRPr="00C61D95">
              <w:rPr>
                <w:rFonts w:ascii="Arial" w:hAnsi="Arial" w:cs="Arial"/>
                <w:b/>
              </w:rPr>
              <w:t>Actions for the previous month</w:t>
            </w:r>
          </w:p>
        </w:tc>
        <w:tc>
          <w:tcPr>
            <w:tcW w:w="909" w:type="pct"/>
            <w:shd w:val="clear" w:color="auto" w:fill="auto"/>
          </w:tcPr>
          <w:p w14:paraId="0D6B9B47" w14:textId="58899F97" w:rsidR="006657EB" w:rsidRPr="00C61D95" w:rsidRDefault="006657EB" w:rsidP="006657EB">
            <w:pPr>
              <w:spacing w:after="0" w:line="240" w:lineRule="auto"/>
              <w:rPr>
                <w:rFonts w:ascii="Arial" w:hAnsi="Arial" w:cs="Arial"/>
                <w:b/>
              </w:rPr>
            </w:pPr>
            <w:r w:rsidRPr="00C61D95">
              <w:rPr>
                <w:rFonts w:ascii="Arial" w:hAnsi="Arial" w:cs="Arial"/>
                <w:b/>
              </w:rPr>
              <w:t>Issues arising</w:t>
            </w:r>
          </w:p>
        </w:tc>
        <w:tc>
          <w:tcPr>
            <w:tcW w:w="357" w:type="pct"/>
          </w:tcPr>
          <w:p w14:paraId="6806E386" w14:textId="7186B747" w:rsidR="006657EB" w:rsidRPr="00C61D95" w:rsidRDefault="006657EB" w:rsidP="006657EB">
            <w:pPr>
              <w:spacing w:after="0" w:line="240" w:lineRule="auto"/>
              <w:rPr>
                <w:rFonts w:ascii="Arial" w:hAnsi="Arial" w:cs="Arial"/>
                <w:b/>
              </w:rPr>
            </w:pPr>
            <w:r w:rsidRPr="00C61D95">
              <w:rPr>
                <w:rFonts w:ascii="Arial" w:hAnsi="Arial" w:cs="Arial"/>
                <w:b/>
              </w:rPr>
              <w:t>RAG</w:t>
            </w:r>
          </w:p>
        </w:tc>
      </w:tr>
      <w:tr w:rsidR="006657EB" w:rsidRPr="00C61D95" w14:paraId="4F0297FD" w14:textId="67679D45" w:rsidTr="00137935">
        <w:trPr>
          <w:trHeight w:val="981"/>
        </w:trPr>
        <w:tc>
          <w:tcPr>
            <w:tcW w:w="1721" w:type="pct"/>
            <w:shd w:val="clear" w:color="auto" w:fill="auto"/>
          </w:tcPr>
          <w:p w14:paraId="097B95D6" w14:textId="27E3D34A" w:rsidR="006657EB" w:rsidRPr="00C61D95" w:rsidRDefault="006657EB" w:rsidP="006657EB">
            <w:pPr>
              <w:spacing w:line="240" w:lineRule="auto"/>
              <w:rPr>
                <w:rFonts w:ascii="Arial" w:hAnsi="Arial" w:cs="Arial"/>
              </w:rPr>
            </w:pPr>
            <w:r w:rsidRPr="00C61D95">
              <w:rPr>
                <w:rFonts w:ascii="Arial" w:hAnsi="Arial" w:cs="Arial"/>
                <w:bCs/>
              </w:rPr>
              <w:t xml:space="preserve">1. </w:t>
            </w:r>
            <w:r w:rsidR="002326C8">
              <w:rPr>
                <w:rFonts w:ascii="Arial" w:hAnsi="Arial" w:cs="Arial"/>
                <w:bCs/>
              </w:rPr>
              <w:t>To develop a c</w:t>
            </w:r>
            <w:r w:rsidR="002326C8" w:rsidRPr="00C61D95">
              <w:rPr>
                <w:rFonts w:ascii="Arial" w:hAnsi="Arial" w:cs="Arial"/>
                <w:bCs/>
              </w:rPr>
              <w:t>ity-wide</w:t>
            </w:r>
            <w:r w:rsidRPr="00C61D95">
              <w:rPr>
                <w:rFonts w:ascii="Arial" w:hAnsi="Arial" w:cs="Arial"/>
                <w:bCs/>
              </w:rPr>
              <w:t xml:space="preserve"> map of </w:t>
            </w:r>
            <w:r w:rsidR="002326C8">
              <w:rPr>
                <w:rFonts w:ascii="Arial" w:hAnsi="Arial" w:cs="Arial"/>
                <w:bCs/>
              </w:rPr>
              <w:t xml:space="preserve">early years </w:t>
            </w:r>
            <w:r w:rsidRPr="00C61D95">
              <w:rPr>
                <w:rFonts w:ascii="Arial" w:hAnsi="Arial" w:cs="Arial"/>
                <w:bCs/>
              </w:rPr>
              <w:t xml:space="preserve">settings across the city </w:t>
            </w:r>
            <w:r w:rsidR="002326C8">
              <w:rPr>
                <w:rFonts w:ascii="Arial" w:hAnsi="Arial" w:cs="Arial"/>
                <w:bCs/>
              </w:rPr>
              <w:t xml:space="preserve">for locality working.  </w:t>
            </w:r>
          </w:p>
        </w:tc>
        <w:tc>
          <w:tcPr>
            <w:tcW w:w="647" w:type="pct"/>
            <w:shd w:val="clear" w:color="auto" w:fill="auto"/>
          </w:tcPr>
          <w:p w14:paraId="0EBE1D82" w14:textId="663D398C" w:rsidR="006657EB" w:rsidRPr="00C61D95" w:rsidRDefault="002326C8" w:rsidP="006657EB">
            <w:pPr>
              <w:rPr>
                <w:rFonts w:ascii="Arial" w:hAnsi="Arial" w:cs="Arial"/>
              </w:rPr>
            </w:pPr>
            <w:r>
              <w:rPr>
                <w:rFonts w:ascii="Arial" w:hAnsi="Arial" w:cs="Arial"/>
              </w:rPr>
              <w:t>March – May 2020</w:t>
            </w:r>
          </w:p>
        </w:tc>
        <w:tc>
          <w:tcPr>
            <w:tcW w:w="1365" w:type="pct"/>
            <w:shd w:val="clear" w:color="auto" w:fill="auto"/>
          </w:tcPr>
          <w:p w14:paraId="2E7EB382" w14:textId="77777777" w:rsidR="006657EB" w:rsidRPr="00C61D95" w:rsidRDefault="006657EB" w:rsidP="006657EB">
            <w:pPr>
              <w:rPr>
                <w:rFonts w:ascii="Arial" w:hAnsi="Arial" w:cs="Arial"/>
                <w:b/>
                <w:i/>
              </w:rPr>
            </w:pPr>
          </w:p>
        </w:tc>
        <w:tc>
          <w:tcPr>
            <w:tcW w:w="909" w:type="pct"/>
            <w:shd w:val="clear" w:color="auto" w:fill="auto"/>
          </w:tcPr>
          <w:p w14:paraId="58D78353" w14:textId="77777777" w:rsidR="006657EB" w:rsidRPr="00C61D95" w:rsidRDefault="006657EB" w:rsidP="006657EB">
            <w:pPr>
              <w:rPr>
                <w:rFonts w:ascii="Arial" w:hAnsi="Arial" w:cs="Arial"/>
                <w:b/>
                <w:i/>
              </w:rPr>
            </w:pPr>
          </w:p>
          <w:p w14:paraId="5ED5E6C2" w14:textId="77777777" w:rsidR="006657EB" w:rsidRPr="00C61D95" w:rsidRDefault="006657EB" w:rsidP="006657EB">
            <w:pPr>
              <w:rPr>
                <w:rFonts w:ascii="Arial" w:hAnsi="Arial" w:cs="Arial"/>
              </w:rPr>
            </w:pPr>
          </w:p>
        </w:tc>
        <w:tc>
          <w:tcPr>
            <w:tcW w:w="357" w:type="pct"/>
          </w:tcPr>
          <w:p w14:paraId="0D0956FB" w14:textId="77777777" w:rsidR="006657EB" w:rsidRPr="00C61D95" w:rsidRDefault="006657EB" w:rsidP="006657EB">
            <w:pPr>
              <w:rPr>
                <w:rFonts w:ascii="Arial" w:hAnsi="Arial" w:cs="Arial"/>
                <w:b/>
                <w:i/>
              </w:rPr>
            </w:pPr>
          </w:p>
        </w:tc>
      </w:tr>
      <w:tr w:rsidR="006657EB" w:rsidRPr="00C61D95" w14:paraId="40C812E5" w14:textId="667A2BCE" w:rsidTr="00137935">
        <w:trPr>
          <w:trHeight w:val="1127"/>
        </w:trPr>
        <w:tc>
          <w:tcPr>
            <w:tcW w:w="1721" w:type="pct"/>
            <w:shd w:val="clear" w:color="auto" w:fill="auto"/>
          </w:tcPr>
          <w:p w14:paraId="1F6F302D" w14:textId="4120E605" w:rsidR="006657EB" w:rsidRPr="00C61D95" w:rsidRDefault="006657EB" w:rsidP="006657EB">
            <w:pPr>
              <w:rPr>
                <w:rFonts w:ascii="Arial" w:hAnsi="Arial" w:cs="Arial"/>
                <w:bCs/>
              </w:rPr>
            </w:pPr>
            <w:r w:rsidRPr="00C61D95">
              <w:rPr>
                <w:rFonts w:ascii="Arial" w:hAnsi="Arial" w:cs="Arial"/>
                <w:bCs/>
              </w:rPr>
              <w:t xml:space="preserve">2. </w:t>
            </w:r>
            <w:r w:rsidR="002326C8">
              <w:rPr>
                <w:rFonts w:ascii="Arial" w:hAnsi="Arial" w:cs="Arial"/>
                <w:bCs/>
              </w:rPr>
              <w:t>To develop an o</w:t>
            </w:r>
            <w:r w:rsidRPr="00C61D95">
              <w:rPr>
                <w:rFonts w:ascii="Arial" w:hAnsi="Arial" w:cs="Arial"/>
                <w:bCs/>
              </w:rPr>
              <w:t xml:space="preserve">verview of teams and their core offer of support </w:t>
            </w:r>
            <w:r w:rsidR="002326C8">
              <w:rPr>
                <w:rFonts w:ascii="Arial" w:hAnsi="Arial" w:cs="Arial"/>
                <w:bCs/>
              </w:rPr>
              <w:t>for early years s</w:t>
            </w:r>
            <w:r w:rsidRPr="00C61D95">
              <w:rPr>
                <w:rFonts w:ascii="Arial" w:hAnsi="Arial" w:cs="Arial"/>
                <w:bCs/>
              </w:rPr>
              <w:t>ettings.</w:t>
            </w:r>
          </w:p>
        </w:tc>
        <w:tc>
          <w:tcPr>
            <w:tcW w:w="647" w:type="pct"/>
            <w:shd w:val="clear" w:color="auto" w:fill="auto"/>
          </w:tcPr>
          <w:p w14:paraId="6BFDE7F2" w14:textId="05C5F333" w:rsidR="006657EB" w:rsidRPr="00C61D95" w:rsidRDefault="002326C8" w:rsidP="006657EB">
            <w:pPr>
              <w:rPr>
                <w:rFonts w:ascii="Arial" w:hAnsi="Arial" w:cs="Arial"/>
              </w:rPr>
            </w:pPr>
            <w:r>
              <w:rPr>
                <w:rFonts w:ascii="Arial" w:hAnsi="Arial" w:cs="Arial"/>
              </w:rPr>
              <w:t>March – June 2020</w:t>
            </w:r>
          </w:p>
        </w:tc>
        <w:tc>
          <w:tcPr>
            <w:tcW w:w="1365" w:type="pct"/>
            <w:shd w:val="clear" w:color="auto" w:fill="auto"/>
          </w:tcPr>
          <w:p w14:paraId="06B82CF3" w14:textId="77777777" w:rsidR="006657EB" w:rsidRPr="00C61D95" w:rsidRDefault="006657EB" w:rsidP="006657EB">
            <w:pPr>
              <w:rPr>
                <w:rFonts w:ascii="Arial" w:hAnsi="Arial" w:cs="Arial"/>
                <w:b/>
                <w:i/>
              </w:rPr>
            </w:pPr>
          </w:p>
        </w:tc>
        <w:tc>
          <w:tcPr>
            <w:tcW w:w="909" w:type="pct"/>
            <w:shd w:val="clear" w:color="auto" w:fill="auto"/>
          </w:tcPr>
          <w:p w14:paraId="62A10778" w14:textId="77777777" w:rsidR="006657EB" w:rsidRPr="00C61D95" w:rsidRDefault="006657EB" w:rsidP="006657EB">
            <w:pPr>
              <w:rPr>
                <w:rFonts w:ascii="Arial" w:hAnsi="Arial" w:cs="Arial"/>
              </w:rPr>
            </w:pPr>
          </w:p>
          <w:p w14:paraId="17375517" w14:textId="77777777" w:rsidR="006657EB" w:rsidRPr="00C61D95" w:rsidRDefault="006657EB" w:rsidP="006657EB">
            <w:pPr>
              <w:rPr>
                <w:rFonts w:ascii="Arial" w:hAnsi="Arial" w:cs="Arial"/>
              </w:rPr>
            </w:pPr>
          </w:p>
        </w:tc>
        <w:tc>
          <w:tcPr>
            <w:tcW w:w="357" w:type="pct"/>
          </w:tcPr>
          <w:p w14:paraId="77EF5845" w14:textId="77777777" w:rsidR="006657EB" w:rsidRPr="00C61D95" w:rsidRDefault="006657EB" w:rsidP="006657EB">
            <w:pPr>
              <w:rPr>
                <w:rFonts w:ascii="Arial" w:hAnsi="Arial" w:cs="Arial"/>
              </w:rPr>
            </w:pPr>
          </w:p>
        </w:tc>
      </w:tr>
      <w:tr w:rsidR="006657EB" w:rsidRPr="00C61D95" w14:paraId="75B80512" w14:textId="24585B58" w:rsidTr="00137935">
        <w:trPr>
          <w:trHeight w:val="1013"/>
        </w:trPr>
        <w:tc>
          <w:tcPr>
            <w:tcW w:w="1721" w:type="pct"/>
            <w:shd w:val="clear" w:color="auto" w:fill="auto"/>
          </w:tcPr>
          <w:p w14:paraId="7C20C381" w14:textId="21204EB6" w:rsidR="006657EB" w:rsidRPr="00C61D95" w:rsidRDefault="006657EB" w:rsidP="006657EB">
            <w:pPr>
              <w:rPr>
                <w:rFonts w:ascii="Arial" w:hAnsi="Arial" w:cs="Arial"/>
                <w:highlight w:val="yellow"/>
              </w:rPr>
            </w:pPr>
            <w:r w:rsidRPr="00C61D95">
              <w:rPr>
                <w:rFonts w:ascii="Arial" w:hAnsi="Arial" w:cs="Arial"/>
                <w:bCs/>
              </w:rPr>
              <w:t xml:space="preserve">3. </w:t>
            </w:r>
            <w:r w:rsidR="002326C8">
              <w:rPr>
                <w:rFonts w:ascii="Arial" w:hAnsi="Arial" w:cs="Arial"/>
                <w:bCs/>
              </w:rPr>
              <w:t xml:space="preserve">To identify and develop </w:t>
            </w:r>
            <w:r w:rsidRPr="00C61D95">
              <w:rPr>
                <w:rFonts w:ascii="Arial" w:hAnsi="Arial" w:cs="Arial"/>
                <w:bCs/>
              </w:rPr>
              <w:t>locality hub</w:t>
            </w:r>
            <w:r w:rsidR="002326C8">
              <w:rPr>
                <w:rFonts w:ascii="Arial" w:hAnsi="Arial" w:cs="Arial"/>
                <w:bCs/>
              </w:rPr>
              <w:t>s</w:t>
            </w:r>
            <w:r w:rsidRPr="00C61D95">
              <w:rPr>
                <w:rFonts w:ascii="Arial" w:hAnsi="Arial" w:cs="Arial"/>
                <w:bCs/>
              </w:rPr>
              <w:t xml:space="preserve"> and team</w:t>
            </w:r>
            <w:r w:rsidR="002326C8">
              <w:rPr>
                <w:rFonts w:ascii="Arial" w:hAnsi="Arial" w:cs="Arial"/>
                <w:bCs/>
              </w:rPr>
              <w:t xml:space="preserve">s across the city and implement.  </w:t>
            </w:r>
          </w:p>
        </w:tc>
        <w:tc>
          <w:tcPr>
            <w:tcW w:w="647" w:type="pct"/>
            <w:shd w:val="clear" w:color="auto" w:fill="auto"/>
          </w:tcPr>
          <w:p w14:paraId="0FF93669" w14:textId="4B28EF48" w:rsidR="006657EB" w:rsidRPr="00C61D95" w:rsidRDefault="002326C8" w:rsidP="006657EB">
            <w:pPr>
              <w:rPr>
                <w:rFonts w:ascii="Arial" w:hAnsi="Arial" w:cs="Arial"/>
              </w:rPr>
            </w:pPr>
            <w:r>
              <w:rPr>
                <w:rFonts w:ascii="Arial" w:hAnsi="Arial" w:cs="Arial"/>
              </w:rPr>
              <w:t>March – December 2020</w:t>
            </w:r>
          </w:p>
        </w:tc>
        <w:tc>
          <w:tcPr>
            <w:tcW w:w="1365" w:type="pct"/>
            <w:shd w:val="clear" w:color="auto" w:fill="auto"/>
          </w:tcPr>
          <w:p w14:paraId="66A90813" w14:textId="77777777" w:rsidR="006657EB" w:rsidRPr="00C61D95" w:rsidRDefault="006657EB" w:rsidP="006657EB">
            <w:pPr>
              <w:rPr>
                <w:rFonts w:ascii="Arial" w:hAnsi="Arial" w:cs="Arial"/>
              </w:rPr>
            </w:pPr>
          </w:p>
        </w:tc>
        <w:tc>
          <w:tcPr>
            <w:tcW w:w="909" w:type="pct"/>
            <w:shd w:val="clear" w:color="auto" w:fill="auto"/>
          </w:tcPr>
          <w:p w14:paraId="7DA7A800" w14:textId="77777777" w:rsidR="006657EB" w:rsidRPr="00C61D95" w:rsidRDefault="006657EB" w:rsidP="006657EB">
            <w:pPr>
              <w:rPr>
                <w:rFonts w:ascii="Arial" w:hAnsi="Arial" w:cs="Arial"/>
              </w:rPr>
            </w:pPr>
          </w:p>
          <w:p w14:paraId="241C88C7" w14:textId="77777777" w:rsidR="006657EB" w:rsidRPr="00C61D95" w:rsidRDefault="006657EB" w:rsidP="006657EB">
            <w:pPr>
              <w:rPr>
                <w:rFonts w:ascii="Arial" w:hAnsi="Arial" w:cs="Arial"/>
              </w:rPr>
            </w:pPr>
          </w:p>
        </w:tc>
        <w:tc>
          <w:tcPr>
            <w:tcW w:w="357" w:type="pct"/>
          </w:tcPr>
          <w:p w14:paraId="6CB50CD1" w14:textId="77777777" w:rsidR="006657EB" w:rsidRPr="00C61D95" w:rsidRDefault="006657EB" w:rsidP="006657EB">
            <w:pPr>
              <w:rPr>
                <w:rFonts w:ascii="Arial" w:hAnsi="Arial" w:cs="Arial"/>
              </w:rPr>
            </w:pPr>
          </w:p>
        </w:tc>
      </w:tr>
      <w:tr w:rsidR="006657EB" w:rsidRPr="00C61D95" w14:paraId="161E5D2D" w14:textId="08090F05" w:rsidTr="00137935">
        <w:trPr>
          <w:trHeight w:val="2306"/>
        </w:trPr>
        <w:tc>
          <w:tcPr>
            <w:tcW w:w="1721" w:type="pct"/>
            <w:shd w:val="clear" w:color="auto" w:fill="auto"/>
          </w:tcPr>
          <w:p w14:paraId="685EFCB3" w14:textId="29148A4E" w:rsidR="006657EB" w:rsidRPr="00EB6B27" w:rsidRDefault="006657EB" w:rsidP="006657EB">
            <w:pPr>
              <w:rPr>
                <w:rFonts w:ascii="Arial" w:hAnsi="Arial" w:cs="Arial"/>
                <w:bCs/>
              </w:rPr>
            </w:pPr>
            <w:r w:rsidRPr="00C61D95">
              <w:rPr>
                <w:rFonts w:ascii="Arial" w:hAnsi="Arial" w:cs="Arial"/>
                <w:bCs/>
              </w:rPr>
              <w:t xml:space="preserve">4. </w:t>
            </w:r>
            <w:r w:rsidR="002326C8">
              <w:rPr>
                <w:rFonts w:ascii="Arial" w:hAnsi="Arial" w:cs="Arial"/>
                <w:bCs/>
              </w:rPr>
              <w:t xml:space="preserve">To develop a </w:t>
            </w:r>
            <w:r w:rsidRPr="00C61D95">
              <w:rPr>
                <w:rFonts w:ascii="Arial" w:hAnsi="Arial" w:cs="Arial"/>
                <w:bCs/>
              </w:rPr>
              <w:t xml:space="preserve">Locality Planning Document </w:t>
            </w:r>
            <w:r w:rsidR="008B5A9F">
              <w:rPr>
                <w:rFonts w:ascii="Arial" w:hAnsi="Arial" w:cs="Arial"/>
                <w:bCs/>
              </w:rPr>
              <w:t xml:space="preserve">outlining a </w:t>
            </w:r>
            <w:r w:rsidRPr="00C61D95">
              <w:rPr>
                <w:rFonts w:ascii="Arial" w:hAnsi="Arial" w:cs="Arial"/>
                <w:bCs/>
              </w:rPr>
              <w:t xml:space="preserve">timetable </w:t>
            </w:r>
            <w:r w:rsidR="006A31C0">
              <w:rPr>
                <w:rFonts w:ascii="Arial" w:hAnsi="Arial" w:cs="Arial"/>
                <w:bCs/>
              </w:rPr>
              <w:t xml:space="preserve">for </w:t>
            </w:r>
            <w:r w:rsidRPr="00C61D95">
              <w:rPr>
                <w:rFonts w:ascii="Arial" w:hAnsi="Arial" w:cs="Arial"/>
                <w:bCs/>
              </w:rPr>
              <w:t xml:space="preserve">locality team meetings with individual </w:t>
            </w:r>
            <w:r w:rsidR="006A31C0">
              <w:rPr>
                <w:rFonts w:ascii="Arial" w:hAnsi="Arial" w:cs="Arial"/>
                <w:bCs/>
              </w:rPr>
              <w:t>and group</w:t>
            </w:r>
            <w:r w:rsidR="00B6103E">
              <w:rPr>
                <w:rFonts w:ascii="Arial" w:hAnsi="Arial" w:cs="Arial"/>
                <w:bCs/>
              </w:rPr>
              <w:t>s of</w:t>
            </w:r>
            <w:r w:rsidR="006A31C0">
              <w:rPr>
                <w:rFonts w:ascii="Arial" w:hAnsi="Arial" w:cs="Arial"/>
                <w:bCs/>
              </w:rPr>
              <w:t xml:space="preserve"> </w:t>
            </w:r>
            <w:r w:rsidRPr="00C61D95">
              <w:rPr>
                <w:rFonts w:ascii="Arial" w:hAnsi="Arial" w:cs="Arial"/>
                <w:bCs/>
              </w:rPr>
              <w:t xml:space="preserve">settings, </w:t>
            </w:r>
            <w:r w:rsidR="006A31C0">
              <w:rPr>
                <w:rFonts w:ascii="Arial" w:hAnsi="Arial" w:cs="Arial"/>
                <w:bCs/>
              </w:rPr>
              <w:t xml:space="preserve">and to </w:t>
            </w:r>
            <w:r w:rsidRPr="00C61D95">
              <w:rPr>
                <w:rFonts w:ascii="Arial" w:hAnsi="Arial" w:cs="Arial"/>
                <w:bCs/>
              </w:rPr>
              <w:t>pilot</w:t>
            </w:r>
            <w:r w:rsidR="006A31C0">
              <w:rPr>
                <w:rFonts w:ascii="Arial" w:hAnsi="Arial" w:cs="Arial"/>
                <w:bCs/>
              </w:rPr>
              <w:t xml:space="preserve">.   </w:t>
            </w:r>
          </w:p>
        </w:tc>
        <w:tc>
          <w:tcPr>
            <w:tcW w:w="647" w:type="pct"/>
            <w:shd w:val="clear" w:color="auto" w:fill="auto"/>
          </w:tcPr>
          <w:p w14:paraId="1F115857" w14:textId="3C292209" w:rsidR="006657EB" w:rsidRPr="00C61D95" w:rsidRDefault="006A31C0" w:rsidP="006657EB">
            <w:pPr>
              <w:rPr>
                <w:rFonts w:ascii="Arial" w:hAnsi="Arial" w:cs="Arial"/>
              </w:rPr>
            </w:pPr>
            <w:r>
              <w:rPr>
                <w:rFonts w:ascii="Arial" w:hAnsi="Arial" w:cs="Arial"/>
              </w:rPr>
              <w:t>September 2020 – March 2021</w:t>
            </w:r>
          </w:p>
        </w:tc>
        <w:tc>
          <w:tcPr>
            <w:tcW w:w="1365" w:type="pct"/>
            <w:shd w:val="clear" w:color="auto" w:fill="auto"/>
          </w:tcPr>
          <w:p w14:paraId="7776B800" w14:textId="77777777" w:rsidR="006657EB" w:rsidRPr="00C61D95" w:rsidRDefault="006657EB" w:rsidP="006657EB">
            <w:pPr>
              <w:rPr>
                <w:rFonts w:ascii="Arial" w:hAnsi="Arial" w:cs="Arial"/>
              </w:rPr>
            </w:pPr>
          </w:p>
        </w:tc>
        <w:tc>
          <w:tcPr>
            <w:tcW w:w="909" w:type="pct"/>
            <w:shd w:val="clear" w:color="auto" w:fill="auto"/>
          </w:tcPr>
          <w:p w14:paraId="207DD342" w14:textId="77777777" w:rsidR="006657EB" w:rsidRPr="00C61D95" w:rsidRDefault="006657EB" w:rsidP="006657EB">
            <w:pPr>
              <w:rPr>
                <w:rFonts w:ascii="Arial" w:hAnsi="Arial" w:cs="Arial"/>
              </w:rPr>
            </w:pPr>
          </w:p>
        </w:tc>
        <w:tc>
          <w:tcPr>
            <w:tcW w:w="357" w:type="pct"/>
          </w:tcPr>
          <w:p w14:paraId="5E91F14E" w14:textId="77777777" w:rsidR="006657EB" w:rsidRPr="00C61D95" w:rsidRDefault="006657EB" w:rsidP="006657EB">
            <w:pPr>
              <w:rPr>
                <w:rFonts w:ascii="Arial" w:hAnsi="Arial" w:cs="Arial"/>
              </w:rPr>
            </w:pPr>
          </w:p>
        </w:tc>
      </w:tr>
      <w:tr w:rsidR="006657EB" w:rsidRPr="00C61D95" w14:paraId="3DA98028" w14:textId="639460DF" w:rsidTr="00137935">
        <w:trPr>
          <w:trHeight w:val="1709"/>
        </w:trPr>
        <w:tc>
          <w:tcPr>
            <w:tcW w:w="1721" w:type="pct"/>
            <w:shd w:val="clear" w:color="auto" w:fill="auto"/>
          </w:tcPr>
          <w:p w14:paraId="014AC080" w14:textId="5313937C" w:rsidR="006657EB" w:rsidRPr="00EB6B27" w:rsidRDefault="006657EB" w:rsidP="006657EB">
            <w:pPr>
              <w:rPr>
                <w:rFonts w:ascii="Arial" w:hAnsi="Arial" w:cs="Arial"/>
                <w:bCs/>
              </w:rPr>
            </w:pPr>
            <w:r w:rsidRPr="00C61D95">
              <w:rPr>
                <w:rFonts w:ascii="Arial" w:hAnsi="Arial" w:cs="Arial"/>
                <w:bCs/>
              </w:rPr>
              <w:t xml:space="preserve">5. </w:t>
            </w:r>
            <w:r w:rsidR="006A31C0">
              <w:rPr>
                <w:rFonts w:ascii="Arial" w:hAnsi="Arial" w:cs="Arial"/>
                <w:bCs/>
              </w:rPr>
              <w:t>To de</w:t>
            </w:r>
            <w:r w:rsidRPr="00C61D95">
              <w:rPr>
                <w:rFonts w:ascii="Arial" w:hAnsi="Arial" w:cs="Arial"/>
                <w:bCs/>
              </w:rPr>
              <w:t>velop</w:t>
            </w:r>
            <w:r w:rsidR="006A31C0">
              <w:rPr>
                <w:rFonts w:ascii="Arial" w:hAnsi="Arial" w:cs="Arial"/>
                <w:bCs/>
              </w:rPr>
              <w:t xml:space="preserve"> and pilot </w:t>
            </w:r>
            <w:r w:rsidRPr="00C61D95">
              <w:rPr>
                <w:rFonts w:ascii="Arial" w:hAnsi="Arial" w:cs="Arial"/>
                <w:bCs/>
              </w:rPr>
              <w:t>the role of a SEND leader in each locality area, to feed into overall SEND leads across the 6 localities</w:t>
            </w:r>
          </w:p>
        </w:tc>
        <w:tc>
          <w:tcPr>
            <w:tcW w:w="647" w:type="pct"/>
            <w:shd w:val="clear" w:color="auto" w:fill="auto"/>
          </w:tcPr>
          <w:p w14:paraId="2BC78FB2" w14:textId="3A379DFC" w:rsidR="006657EB" w:rsidRPr="00C61D95" w:rsidRDefault="006A31C0" w:rsidP="006657EB">
            <w:pPr>
              <w:rPr>
                <w:rFonts w:ascii="Arial" w:hAnsi="Arial" w:cs="Arial"/>
              </w:rPr>
            </w:pPr>
            <w:r>
              <w:rPr>
                <w:rFonts w:ascii="Arial" w:hAnsi="Arial" w:cs="Arial"/>
              </w:rPr>
              <w:t>March 2020 – October 2020</w:t>
            </w:r>
          </w:p>
        </w:tc>
        <w:tc>
          <w:tcPr>
            <w:tcW w:w="1365" w:type="pct"/>
            <w:shd w:val="clear" w:color="auto" w:fill="auto"/>
          </w:tcPr>
          <w:p w14:paraId="21E0650D" w14:textId="77777777" w:rsidR="006657EB" w:rsidRPr="00C61D95" w:rsidRDefault="006657EB" w:rsidP="006657EB">
            <w:pPr>
              <w:rPr>
                <w:rFonts w:ascii="Arial" w:hAnsi="Arial" w:cs="Arial"/>
              </w:rPr>
            </w:pPr>
          </w:p>
        </w:tc>
        <w:tc>
          <w:tcPr>
            <w:tcW w:w="909" w:type="pct"/>
            <w:shd w:val="clear" w:color="auto" w:fill="auto"/>
          </w:tcPr>
          <w:p w14:paraId="38916A58" w14:textId="77777777" w:rsidR="006657EB" w:rsidRPr="00C61D95" w:rsidRDefault="006657EB" w:rsidP="006657EB">
            <w:pPr>
              <w:rPr>
                <w:rFonts w:ascii="Arial" w:hAnsi="Arial" w:cs="Arial"/>
              </w:rPr>
            </w:pPr>
          </w:p>
        </w:tc>
        <w:tc>
          <w:tcPr>
            <w:tcW w:w="357" w:type="pct"/>
          </w:tcPr>
          <w:p w14:paraId="4E552A2C" w14:textId="77777777" w:rsidR="006657EB" w:rsidRPr="00C61D95" w:rsidRDefault="006657EB" w:rsidP="006657EB">
            <w:pPr>
              <w:rPr>
                <w:rFonts w:ascii="Arial" w:hAnsi="Arial" w:cs="Arial"/>
              </w:rPr>
            </w:pPr>
          </w:p>
        </w:tc>
      </w:tr>
      <w:tr w:rsidR="006A31C0" w:rsidRPr="00C61D95" w14:paraId="16E79D4C" w14:textId="77777777" w:rsidTr="00137935">
        <w:trPr>
          <w:trHeight w:val="1709"/>
        </w:trPr>
        <w:tc>
          <w:tcPr>
            <w:tcW w:w="1721" w:type="pct"/>
            <w:shd w:val="clear" w:color="auto" w:fill="auto"/>
          </w:tcPr>
          <w:p w14:paraId="05421594" w14:textId="488FEB73" w:rsidR="006A31C0" w:rsidRPr="00C61D95" w:rsidRDefault="006A31C0" w:rsidP="006657EB">
            <w:pPr>
              <w:rPr>
                <w:rFonts w:ascii="Arial" w:hAnsi="Arial" w:cs="Arial"/>
                <w:bCs/>
              </w:rPr>
            </w:pPr>
            <w:r>
              <w:rPr>
                <w:rFonts w:ascii="Arial" w:hAnsi="Arial" w:cs="Arial"/>
                <w:bCs/>
              </w:rPr>
              <w:t xml:space="preserve">6.  To roll out the SEND locality lead role across the city </w:t>
            </w:r>
          </w:p>
        </w:tc>
        <w:tc>
          <w:tcPr>
            <w:tcW w:w="647" w:type="pct"/>
            <w:shd w:val="clear" w:color="auto" w:fill="auto"/>
          </w:tcPr>
          <w:p w14:paraId="53427F65" w14:textId="73A8A064" w:rsidR="006A31C0" w:rsidRDefault="006A31C0" w:rsidP="006657EB">
            <w:pPr>
              <w:rPr>
                <w:rFonts w:ascii="Arial" w:hAnsi="Arial" w:cs="Arial"/>
              </w:rPr>
            </w:pPr>
            <w:r>
              <w:rPr>
                <w:rFonts w:ascii="Arial" w:hAnsi="Arial" w:cs="Arial"/>
              </w:rPr>
              <w:t>October 2020 – March 2021</w:t>
            </w:r>
          </w:p>
        </w:tc>
        <w:tc>
          <w:tcPr>
            <w:tcW w:w="1365" w:type="pct"/>
            <w:shd w:val="clear" w:color="auto" w:fill="auto"/>
          </w:tcPr>
          <w:p w14:paraId="391E1B1C" w14:textId="77777777" w:rsidR="006A31C0" w:rsidRPr="00C61D95" w:rsidRDefault="006A31C0" w:rsidP="006657EB">
            <w:pPr>
              <w:rPr>
                <w:rFonts w:ascii="Arial" w:hAnsi="Arial" w:cs="Arial"/>
              </w:rPr>
            </w:pPr>
          </w:p>
        </w:tc>
        <w:tc>
          <w:tcPr>
            <w:tcW w:w="909" w:type="pct"/>
            <w:shd w:val="clear" w:color="auto" w:fill="auto"/>
          </w:tcPr>
          <w:p w14:paraId="5302DDB5" w14:textId="77777777" w:rsidR="006A31C0" w:rsidRPr="00C61D95" w:rsidRDefault="006A31C0" w:rsidP="006657EB">
            <w:pPr>
              <w:rPr>
                <w:rFonts w:ascii="Arial" w:hAnsi="Arial" w:cs="Arial"/>
              </w:rPr>
            </w:pPr>
          </w:p>
        </w:tc>
        <w:tc>
          <w:tcPr>
            <w:tcW w:w="357" w:type="pct"/>
          </w:tcPr>
          <w:p w14:paraId="30004F1B" w14:textId="77777777" w:rsidR="006A31C0" w:rsidRPr="00C61D95" w:rsidRDefault="006A31C0" w:rsidP="006657EB">
            <w:pPr>
              <w:rPr>
                <w:rFonts w:ascii="Arial" w:hAnsi="Arial" w:cs="Arial"/>
              </w:rPr>
            </w:pPr>
          </w:p>
        </w:tc>
      </w:tr>
    </w:tbl>
    <w:p w14:paraId="2FA76805" w14:textId="237C0E36" w:rsidR="008B7449" w:rsidRDefault="008B7449" w:rsidP="00FF3538">
      <w:pPr>
        <w:rPr>
          <w:rFonts w:ascii="Arial" w:hAnsi="Arial" w:cs="Arial"/>
        </w:rPr>
      </w:pPr>
    </w:p>
    <w:p w14:paraId="6939F206" w14:textId="6F06CA29" w:rsidR="00311722" w:rsidRDefault="00311722" w:rsidP="00FF3538">
      <w:pPr>
        <w:rPr>
          <w:rFonts w:ascii="Arial" w:hAnsi="Arial" w:cs="Arial"/>
        </w:rPr>
      </w:pPr>
    </w:p>
    <w:p w14:paraId="72867C01" w14:textId="77777777" w:rsidR="00311722" w:rsidRDefault="00311722" w:rsidP="00FF3538">
      <w:pPr>
        <w:rPr>
          <w:rFonts w:ascii="Arial" w:hAnsi="Arial" w:cs="Arial"/>
        </w:rPr>
      </w:pPr>
    </w:p>
    <w:p w14:paraId="19B637D9" w14:textId="64148ED7" w:rsidR="00C61D95" w:rsidRPr="003171BA" w:rsidRDefault="00F00533" w:rsidP="003171BA">
      <w:pPr>
        <w:spacing w:after="0" w:line="240" w:lineRule="auto"/>
        <w:rPr>
          <w:rFonts w:ascii="Arial" w:hAnsi="Arial" w:cs="Arial"/>
          <w:b/>
          <w:bCs/>
          <w:color w:val="1F3864" w:themeColor="accent1" w:themeShade="80"/>
        </w:rPr>
      </w:pPr>
      <w:r w:rsidRPr="003171BA">
        <w:rPr>
          <w:rFonts w:ascii="Arial" w:hAnsi="Arial" w:cs="Arial"/>
          <w:b/>
          <w:bCs/>
          <w:color w:val="1F3864" w:themeColor="accent1" w:themeShade="80"/>
        </w:rPr>
        <w:lastRenderedPageBreak/>
        <w:t xml:space="preserve">1.2 </w:t>
      </w:r>
      <w:r w:rsidR="00C61D95" w:rsidRPr="003171BA">
        <w:rPr>
          <w:rFonts w:ascii="Arial" w:hAnsi="Arial" w:cs="Arial"/>
          <w:b/>
          <w:bCs/>
          <w:color w:val="1F3864" w:themeColor="accent1" w:themeShade="80"/>
        </w:rPr>
        <w:t>The Castle Approach</w:t>
      </w:r>
    </w:p>
    <w:p w14:paraId="76CCB3F1" w14:textId="6A775DE1" w:rsidR="00C61D95" w:rsidRDefault="00C61D95" w:rsidP="003171BA">
      <w:pPr>
        <w:spacing w:after="0" w:line="240" w:lineRule="auto"/>
        <w:rPr>
          <w:rFonts w:ascii="Arial" w:hAnsi="Arial" w:cs="Arial"/>
        </w:rPr>
      </w:pPr>
      <w:r w:rsidRPr="00C61D95">
        <w:rPr>
          <w:rFonts w:ascii="Arial" w:hAnsi="Arial" w:cs="Arial"/>
        </w:rPr>
        <w:t xml:space="preserve">To develop an early </w:t>
      </w:r>
      <w:proofErr w:type="gramStart"/>
      <w:r w:rsidRPr="00C61D95">
        <w:rPr>
          <w:rFonts w:ascii="Arial" w:hAnsi="Arial" w:cs="Arial"/>
        </w:rPr>
        <w:t>help</w:t>
      </w:r>
      <w:proofErr w:type="gramEnd"/>
      <w:r w:rsidRPr="00C61D95">
        <w:rPr>
          <w:rFonts w:ascii="Arial" w:hAnsi="Arial" w:cs="Arial"/>
        </w:rPr>
        <w:t xml:space="preserve"> offer in two schools using the Castle </w:t>
      </w:r>
      <w:r w:rsidR="008D1DC5">
        <w:rPr>
          <w:rFonts w:ascii="Arial" w:hAnsi="Arial" w:cs="Arial"/>
        </w:rPr>
        <w:t>A</w:t>
      </w:r>
      <w:r w:rsidRPr="00C61D95">
        <w:rPr>
          <w:rFonts w:ascii="Arial" w:hAnsi="Arial" w:cs="Arial"/>
        </w:rPr>
        <w:t xml:space="preserve">pproach (EYCS)   </w:t>
      </w:r>
    </w:p>
    <w:p w14:paraId="375750BF" w14:textId="77777777" w:rsidR="003171BA" w:rsidRPr="00C61D95" w:rsidRDefault="003171BA" w:rsidP="003171BA">
      <w:pPr>
        <w:spacing w:after="0" w:line="240" w:lineRule="auto"/>
        <w:rPr>
          <w:rFonts w:ascii="Arial" w:hAnsi="Arial" w:cs="Arial"/>
        </w:rPr>
      </w:pPr>
    </w:p>
    <w:tbl>
      <w:tblPr>
        <w:tblStyle w:val="TableGrid"/>
        <w:tblW w:w="9918" w:type="dxa"/>
        <w:tblLook w:val="04A0" w:firstRow="1" w:lastRow="0" w:firstColumn="1" w:lastColumn="0" w:noHBand="0" w:noVBand="1"/>
      </w:tblPr>
      <w:tblGrid>
        <w:gridCol w:w="3397"/>
        <w:gridCol w:w="1276"/>
        <w:gridCol w:w="2693"/>
        <w:gridCol w:w="1843"/>
        <w:gridCol w:w="709"/>
      </w:tblGrid>
      <w:tr w:rsidR="00AE7574" w:rsidRPr="00EB6B27" w14:paraId="55013EF0" w14:textId="656AA045" w:rsidTr="00137935">
        <w:tc>
          <w:tcPr>
            <w:tcW w:w="3397" w:type="dxa"/>
          </w:tcPr>
          <w:p w14:paraId="7EC9BE92" w14:textId="2430C8FF" w:rsidR="00AE7574" w:rsidRPr="00EB6B27" w:rsidRDefault="00AE7574" w:rsidP="00AE7574">
            <w:pPr>
              <w:rPr>
                <w:rFonts w:ascii="Arial" w:hAnsi="Arial" w:cs="Arial"/>
              </w:rPr>
            </w:pPr>
            <w:r w:rsidRPr="00EB6B27">
              <w:rPr>
                <w:rFonts w:ascii="Arial" w:hAnsi="Arial" w:cs="Arial"/>
                <w:b/>
              </w:rPr>
              <w:t>Key Milestones / Objectives</w:t>
            </w:r>
          </w:p>
        </w:tc>
        <w:tc>
          <w:tcPr>
            <w:tcW w:w="1276" w:type="dxa"/>
          </w:tcPr>
          <w:p w14:paraId="1CA0DD5A" w14:textId="73373CB6" w:rsidR="00AE7574" w:rsidRPr="00AE7574" w:rsidRDefault="00AE7574" w:rsidP="00AE7574">
            <w:pPr>
              <w:rPr>
                <w:rFonts w:ascii="Arial" w:hAnsi="Arial" w:cs="Arial"/>
                <w:b/>
                <w:bCs/>
              </w:rPr>
            </w:pPr>
            <w:r w:rsidRPr="00AE7574">
              <w:rPr>
                <w:rFonts w:ascii="Arial" w:hAnsi="Arial" w:cs="Arial"/>
                <w:b/>
                <w:bCs/>
              </w:rPr>
              <w:t>Timeline</w:t>
            </w:r>
          </w:p>
        </w:tc>
        <w:tc>
          <w:tcPr>
            <w:tcW w:w="2693" w:type="dxa"/>
          </w:tcPr>
          <w:p w14:paraId="62589857" w14:textId="0DAB1355" w:rsidR="00AE7574" w:rsidRPr="00EB6B27" w:rsidRDefault="00AE7574" w:rsidP="00AE7574">
            <w:pPr>
              <w:rPr>
                <w:rFonts w:ascii="Arial" w:hAnsi="Arial" w:cs="Arial"/>
              </w:rPr>
            </w:pPr>
            <w:r w:rsidRPr="00EB6B27">
              <w:rPr>
                <w:rFonts w:ascii="Arial" w:hAnsi="Arial" w:cs="Arial"/>
                <w:b/>
              </w:rPr>
              <w:t>Actions for the previous month</w:t>
            </w:r>
          </w:p>
        </w:tc>
        <w:tc>
          <w:tcPr>
            <w:tcW w:w="1843" w:type="dxa"/>
          </w:tcPr>
          <w:p w14:paraId="7BD928DA" w14:textId="55C2783F" w:rsidR="00AE7574" w:rsidRPr="00EB6B27" w:rsidRDefault="00AE7574" w:rsidP="00AE7574">
            <w:pPr>
              <w:rPr>
                <w:rFonts w:ascii="Arial" w:hAnsi="Arial" w:cs="Arial"/>
              </w:rPr>
            </w:pPr>
            <w:r w:rsidRPr="00EB6B27">
              <w:rPr>
                <w:rFonts w:ascii="Arial" w:hAnsi="Arial" w:cs="Arial"/>
                <w:b/>
              </w:rPr>
              <w:t>Issues arising</w:t>
            </w:r>
          </w:p>
        </w:tc>
        <w:tc>
          <w:tcPr>
            <w:tcW w:w="709" w:type="dxa"/>
          </w:tcPr>
          <w:p w14:paraId="4693709A" w14:textId="13CA3EED" w:rsidR="00AE7574" w:rsidRPr="00EB6B27" w:rsidRDefault="00AE7574" w:rsidP="00AE7574">
            <w:pPr>
              <w:rPr>
                <w:rFonts w:ascii="Arial" w:hAnsi="Arial" w:cs="Arial"/>
                <w:b/>
              </w:rPr>
            </w:pPr>
            <w:r w:rsidRPr="00EB6B27">
              <w:rPr>
                <w:rFonts w:ascii="Arial" w:hAnsi="Arial" w:cs="Arial"/>
                <w:b/>
              </w:rPr>
              <w:t>RAG</w:t>
            </w:r>
          </w:p>
        </w:tc>
      </w:tr>
      <w:tr w:rsidR="00AE7574" w:rsidRPr="00EB6B27" w14:paraId="2627E83F" w14:textId="509395E7" w:rsidTr="00137935">
        <w:tc>
          <w:tcPr>
            <w:tcW w:w="3397" w:type="dxa"/>
          </w:tcPr>
          <w:p w14:paraId="411CD142" w14:textId="0EBA21F0" w:rsidR="00AE7574" w:rsidRPr="00EB6B27" w:rsidRDefault="00AE7574" w:rsidP="00AE7574">
            <w:pPr>
              <w:rPr>
                <w:rFonts w:ascii="Arial" w:hAnsi="Arial" w:cs="Arial"/>
              </w:rPr>
            </w:pPr>
            <w:r w:rsidRPr="00EB6B27">
              <w:rPr>
                <w:rFonts w:ascii="Arial" w:hAnsi="Arial" w:cs="Arial"/>
                <w:bCs/>
              </w:rPr>
              <w:t xml:space="preserve">1. </w:t>
            </w:r>
            <w:r w:rsidR="00731165">
              <w:rPr>
                <w:rFonts w:ascii="Arial" w:hAnsi="Arial" w:cs="Arial"/>
                <w:bCs/>
              </w:rPr>
              <w:t xml:space="preserve">To identify accommodation </w:t>
            </w:r>
            <w:r w:rsidR="00F046A5">
              <w:rPr>
                <w:rFonts w:ascii="Arial" w:hAnsi="Arial" w:cs="Arial"/>
                <w:bCs/>
              </w:rPr>
              <w:t xml:space="preserve">for </w:t>
            </w:r>
            <w:r w:rsidRPr="00EB6B27">
              <w:rPr>
                <w:rFonts w:ascii="Arial" w:hAnsi="Arial" w:cs="Arial"/>
                <w:bCs/>
              </w:rPr>
              <w:t xml:space="preserve">parents/carers </w:t>
            </w:r>
            <w:r w:rsidR="00F046A5">
              <w:rPr>
                <w:rFonts w:ascii="Arial" w:hAnsi="Arial" w:cs="Arial"/>
                <w:bCs/>
              </w:rPr>
              <w:t xml:space="preserve">to bring </w:t>
            </w:r>
            <w:r w:rsidR="00B6103E">
              <w:rPr>
                <w:rFonts w:ascii="Arial" w:hAnsi="Arial" w:cs="Arial"/>
                <w:bCs/>
              </w:rPr>
              <w:t xml:space="preserve">their </w:t>
            </w:r>
            <w:r w:rsidR="00F046A5">
              <w:rPr>
                <w:rFonts w:ascii="Arial" w:hAnsi="Arial" w:cs="Arial"/>
                <w:bCs/>
              </w:rPr>
              <w:t>c</w:t>
            </w:r>
            <w:r w:rsidRPr="00EB6B27">
              <w:rPr>
                <w:rFonts w:ascii="Arial" w:hAnsi="Arial" w:cs="Arial"/>
                <w:bCs/>
              </w:rPr>
              <w:t xml:space="preserve">hildren to access </w:t>
            </w:r>
            <w:r w:rsidR="00F046A5">
              <w:rPr>
                <w:rFonts w:ascii="Arial" w:hAnsi="Arial" w:cs="Arial"/>
                <w:bCs/>
              </w:rPr>
              <w:t xml:space="preserve">early help offer.   </w:t>
            </w:r>
          </w:p>
        </w:tc>
        <w:tc>
          <w:tcPr>
            <w:tcW w:w="1276" w:type="dxa"/>
          </w:tcPr>
          <w:p w14:paraId="0994A460" w14:textId="2B05C72D" w:rsidR="00AE7574" w:rsidRPr="00EB6B27" w:rsidRDefault="006B165D" w:rsidP="00AE7574">
            <w:pPr>
              <w:rPr>
                <w:rFonts w:ascii="Arial" w:hAnsi="Arial" w:cs="Arial"/>
              </w:rPr>
            </w:pPr>
            <w:r>
              <w:rPr>
                <w:rFonts w:ascii="Arial" w:hAnsi="Arial" w:cs="Arial"/>
              </w:rPr>
              <w:t xml:space="preserve">March 2020 – July 2020 </w:t>
            </w:r>
          </w:p>
        </w:tc>
        <w:tc>
          <w:tcPr>
            <w:tcW w:w="2693" w:type="dxa"/>
          </w:tcPr>
          <w:p w14:paraId="2672B0B9" w14:textId="77777777" w:rsidR="00AE7574" w:rsidRPr="00EB6B27" w:rsidRDefault="00AE7574" w:rsidP="00AE7574">
            <w:pPr>
              <w:rPr>
                <w:rFonts w:ascii="Arial" w:hAnsi="Arial" w:cs="Arial"/>
              </w:rPr>
            </w:pPr>
          </w:p>
        </w:tc>
        <w:tc>
          <w:tcPr>
            <w:tcW w:w="1843" w:type="dxa"/>
          </w:tcPr>
          <w:p w14:paraId="18F26561" w14:textId="77777777" w:rsidR="00AE7574" w:rsidRPr="00EB6B27" w:rsidRDefault="00AE7574" w:rsidP="00AE7574">
            <w:pPr>
              <w:rPr>
                <w:rFonts w:ascii="Arial" w:hAnsi="Arial" w:cs="Arial"/>
              </w:rPr>
            </w:pPr>
          </w:p>
        </w:tc>
        <w:tc>
          <w:tcPr>
            <w:tcW w:w="709" w:type="dxa"/>
          </w:tcPr>
          <w:p w14:paraId="48EA9130" w14:textId="77777777" w:rsidR="00AE7574" w:rsidRPr="00EB6B27" w:rsidRDefault="00AE7574" w:rsidP="00AE7574">
            <w:pPr>
              <w:rPr>
                <w:rFonts w:ascii="Arial" w:hAnsi="Arial" w:cs="Arial"/>
              </w:rPr>
            </w:pPr>
          </w:p>
        </w:tc>
      </w:tr>
      <w:tr w:rsidR="00AE7574" w:rsidRPr="00EB6B27" w14:paraId="671E5740" w14:textId="3CE422E9" w:rsidTr="00137935">
        <w:tc>
          <w:tcPr>
            <w:tcW w:w="3397" w:type="dxa"/>
          </w:tcPr>
          <w:p w14:paraId="64058097" w14:textId="6AED0789" w:rsidR="00AE7574" w:rsidRPr="00EB6B27" w:rsidRDefault="00AE7574" w:rsidP="00AE7574">
            <w:pPr>
              <w:rPr>
                <w:rFonts w:ascii="Arial" w:hAnsi="Arial" w:cs="Arial"/>
                <w:bCs/>
              </w:rPr>
            </w:pPr>
            <w:r w:rsidRPr="00EB6B27">
              <w:rPr>
                <w:rFonts w:ascii="Arial" w:hAnsi="Arial" w:cs="Arial"/>
                <w:bCs/>
              </w:rPr>
              <w:t xml:space="preserve">2. </w:t>
            </w:r>
            <w:r w:rsidR="006B165D">
              <w:rPr>
                <w:rFonts w:ascii="Arial" w:hAnsi="Arial" w:cs="Arial"/>
                <w:bCs/>
              </w:rPr>
              <w:t xml:space="preserve">To identify accommodation for </w:t>
            </w:r>
            <w:r w:rsidRPr="00EB6B27">
              <w:rPr>
                <w:rFonts w:ascii="Arial" w:hAnsi="Arial" w:cs="Arial"/>
                <w:bCs/>
              </w:rPr>
              <w:t xml:space="preserve">professionals </w:t>
            </w:r>
            <w:r w:rsidR="006B165D">
              <w:rPr>
                <w:rFonts w:ascii="Arial" w:hAnsi="Arial" w:cs="Arial"/>
                <w:bCs/>
              </w:rPr>
              <w:t>to meet with families</w:t>
            </w:r>
            <w:r w:rsidR="00B6103E">
              <w:rPr>
                <w:rFonts w:ascii="Arial" w:hAnsi="Arial" w:cs="Arial"/>
                <w:bCs/>
              </w:rPr>
              <w:t xml:space="preserve"> and</w:t>
            </w:r>
            <w:r w:rsidR="006B165D">
              <w:rPr>
                <w:rFonts w:ascii="Arial" w:hAnsi="Arial" w:cs="Arial"/>
                <w:bCs/>
              </w:rPr>
              <w:t xml:space="preserve"> s</w:t>
            </w:r>
            <w:r w:rsidRPr="00EB6B27">
              <w:rPr>
                <w:rFonts w:ascii="Arial" w:hAnsi="Arial" w:cs="Arial"/>
                <w:bCs/>
              </w:rPr>
              <w:t xml:space="preserve">ignpost parents/carers </w:t>
            </w:r>
            <w:r w:rsidR="006B165D">
              <w:rPr>
                <w:rFonts w:ascii="Arial" w:hAnsi="Arial" w:cs="Arial"/>
                <w:bCs/>
              </w:rPr>
              <w:t xml:space="preserve">of children with SEND.   </w:t>
            </w:r>
          </w:p>
        </w:tc>
        <w:tc>
          <w:tcPr>
            <w:tcW w:w="1276" w:type="dxa"/>
          </w:tcPr>
          <w:p w14:paraId="42231A8A" w14:textId="50DFEDE9" w:rsidR="00AE7574" w:rsidRPr="00EB6B27" w:rsidRDefault="005D0889" w:rsidP="00AE7574">
            <w:pPr>
              <w:rPr>
                <w:rFonts w:ascii="Arial" w:hAnsi="Arial" w:cs="Arial"/>
              </w:rPr>
            </w:pPr>
            <w:r>
              <w:rPr>
                <w:rFonts w:ascii="Arial" w:hAnsi="Arial" w:cs="Arial"/>
              </w:rPr>
              <w:t>Jan 2020</w:t>
            </w:r>
            <w:r w:rsidR="006B165D">
              <w:rPr>
                <w:rFonts w:ascii="Arial" w:hAnsi="Arial" w:cs="Arial"/>
              </w:rPr>
              <w:t xml:space="preserve"> – April 2020 </w:t>
            </w:r>
          </w:p>
        </w:tc>
        <w:tc>
          <w:tcPr>
            <w:tcW w:w="2693" w:type="dxa"/>
          </w:tcPr>
          <w:p w14:paraId="57BDF95F" w14:textId="77777777" w:rsidR="00AE7574" w:rsidRPr="00EB6B27" w:rsidRDefault="00AE7574" w:rsidP="00AE7574">
            <w:pPr>
              <w:rPr>
                <w:rFonts w:ascii="Arial" w:hAnsi="Arial" w:cs="Arial"/>
              </w:rPr>
            </w:pPr>
          </w:p>
        </w:tc>
        <w:tc>
          <w:tcPr>
            <w:tcW w:w="1843" w:type="dxa"/>
          </w:tcPr>
          <w:p w14:paraId="2E14982A" w14:textId="77777777" w:rsidR="00AE7574" w:rsidRPr="00EB6B27" w:rsidRDefault="00AE7574" w:rsidP="00AE7574">
            <w:pPr>
              <w:rPr>
                <w:rFonts w:ascii="Arial" w:hAnsi="Arial" w:cs="Arial"/>
              </w:rPr>
            </w:pPr>
          </w:p>
        </w:tc>
        <w:tc>
          <w:tcPr>
            <w:tcW w:w="709" w:type="dxa"/>
          </w:tcPr>
          <w:p w14:paraId="171C1AD1" w14:textId="77777777" w:rsidR="00AE7574" w:rsidRPr="00EB6B27" w:rsidRDefault="00AE7574" w:rsidP="00AE7574">
            <w:pPr>
              <w:rPr>
                <w:rFonts w:ascii="Arial" w:hAnsi="Arial" w:cs="Arial"/>
              </w:rPr>
            </w:pPr>
          </w:p>
        </w:tc>
      </w:tr>
      <w:tr w:rsidR="00AE7574" w:rsidRPr="00EB6B27" w14:paraId="4FECF8E7" w14:textId="10235A17" w:rsidTr="00137935">
        <w:tc>
          <w:tcPr>
            <w:tcW w:w="3397" w:type="dxa"/>
          </w:tcPr>
          <w:p w14:paraId="23DBBD87" w14:textId="17A6E169" w:rsidR="00AE7574" w:rsidRPr="00EB6B27" w:rsidRDefault="00AE7574" w:rsidP="00AE7574">
            <w:pPr>
              <w:rPr>
                <w:rFonts w:ascii="Arial" w:hAnsi="Arial" w:cs="Arial"/>
                <w:bCs/>
              </w:rPr>
            </w:pPr>
            <w:r w:rsidRPr="00EB6B27">
              <w:rPr>
                <w:rFonts w:ascii="Arial" w:hAnsi="Arial" w:cs="Arial"/>
                <w:bCs/>
              </w:rPr>
              <w:t xml:space="preserve">3. </w:t>
            </w:r>
            <w:r w:rsidR="005E6526">
              <w:rPr>
                <w:rFonts w:ascii="Arial" w:hAnsi="Arial" w:cs="Arial"/>
                <w:bCs/>
              </w:rPr>
              <w:t xml:space="preserve">Through the piloting of an early </w:t>
            </w:r>
            <w:proofErr w:type="gramStart"/>
            <w:r w:rsidR="005E6526">
              <w:rPr>
                <w:rFonts w:ascii="Arial" w:hAnsi="Arial" w:cs="Arial"/>
                <w:bCs/>
              </w:rPr>
              <w:t>years</w:t>
            </w:r>
            <w:proofErr w:type="gramEnd"/>
            <w:r w:rsidR="005E6526">
              <w:rPr>
                <w:rFonts w:ascii="Arial" w:hAnsi="Arial" w:cs="Arial"/>
                <w:bCs/>
              </w:rPr>
              <w:t xml:space="preserve"> panel, u</w:t>
            </w:r>
            <w:r w:rsidRPr="00EB6B27">
              <w:rPr>
                <w:rFonts w:ascii="Arial" w:hAnsi="Arial" w:cs="Arial"/>
                <w:bCs/>
              </w:rPr>
              <w:t>se trained Early Years professionals to assess and identify children who are behind in developmental goals</w:t>
            </w:r>
            <w:r w:rsidR="005E6526">
              <w:rPr>
                <w:rFonts w:ascii="Arial" w:hAnsi="Arial" w:cs="Arial"/>
                <w:bCs/>
              </w:rPr>
              <w:t xml:space="preserve"> as part of an early identification</w:t>
            </w:r>
            <w:r w:rsidR="00B6103E">
              <w:rPr>
                <w:rFonts w:ascii="Arial" w:hAnsi="Arial" w:cs="Arial"/>
                <w:bCs/>
              </w:rPr>
              <w:t xml:space="preserve"> and intervention</w:t>
            </w:r>
            <w:r w:rsidR="005E6526">
              <w:rPr>
                <w:rFonts w:ascii="Arial" w:hAnsi="Arial" w:cs="Arial"/>
                <w:bCs/>
              </w:rPr>
              <w:t xml:space="preserve"> approach.  </w:t>
            </w:r>
          </w:p>
        </w:tc>
        <w:tc>
          <w:tcPr>
            <w:tcW w:w="1276" w:type="dxa"/>
          </w:tcPr>
          <w:p w14:paraId="4002BAE3" w14:textId="295F8F5B" w:rsidR="00AE7574" w:rsidRPr="00EB6B27" w:rsidRDefault="005E6526" w:rsidP="00AE7574">
            <w:pPr>
              <w:rPr>
                <w:rFonts w:ascii="Arial" w:hAnsi="Arial" w:cs="Arial"/>
              </w:rPr>
            </w:pPr>
            <w:r>
              <w:rPr>
                <w:rFonts w:ascii="Arial" w:hAnsi="Arial" w:cs="Arial"/>
              </w:rPr>
              <w:t xml:space="preserve">April 2020 – Dec </w:t>
            </w:r>
            <w:r w:rsidR="005D0889">
              <w:rPr>
                <w:rFonts w:ascii="Arial" w:hAnsi="Arial" w:cs="Arial"/>
              </w:rPr>
              <w:t>2020</w:t>
            </w:r>
          </w:p>
        </w:tc>
        <w:tc>
          <w:tcPr>
            <w:tcW w:w="2693" w:type="dxa"/>
          </w:tcPr>
          <w:p w14:paraId="43C85DF2" w14:textId="77777777" w:rsidR="00AE7574" w:rsidRPr="00EB6B27" w:rsidRDefault="00AE7574" w:rsidP="00AE7574">
            <w:pPr>
              <w:rPr>
                <w:rFonts w:ascii="Arial" w:hAnsi="Arial" w:cs="Arial"/>
              </w:rPr>
            </w:pPr>
          </w:p>
        </w:tc>
        <w:tc>
          <w:tcPr>
            <w:tcW w:w="1843" w:type="dxa"/>
          </w:tcPr>
          <w:p w14:paraId="78C8F1B1" w14:textId="77777777" w:rsidR="00AE7574" w:rsidRPr="00EB6B27" w:rsidRDefault="00AE7574" w:rsidP="00AE7574">
            <w:pPr>
              <w:rPr>
                <w:rFonts w:ascii="Arial" w:hAnsi="Arial" w:cs="Arial"/>
              </w:rPr>
            </w:pPr>
          </w:p>
        </w:tc>
        <w:tc>
          <w:tcPr>
            <w:tcW w:w="709" w:type="dxa"/>
          </w:tcPr>
          <w:p w14:paraId="3743DCDA" w14:textId="77777777" w:rsidR="00AE7574" w:rsidRPr="00EB6B27" w:rsidRDefault="00AE7574" w:rsidP="00AE7574">
            <w:pPr>
              <w:rPr>
                <w:rFonts w:ascii="Arial" w:hAnsi="Arial" w:cs="Arial"/>
              </w:rPr>
            </w:pPr>
          </w:p>
        </w:tc>
      </w:tr>
      <w:tr w:rsidR="00AE7574" w:rsidRPr="00EB6B27" w14:paraId="6EF3E5E4" w14:textId="28A6D859" w:rsidTr="00137935">
        <w:tc>
          <w:tcPr>
            <w:tcW w:w="3397" w:type="dxa"/>
          </w:tcPr>
          <w:p w14:paraId="1308F7A6" w14:textId="01157013" w:rsidR="00AE7574" w:rsidRPr="00EB6B27" w:rsidRDefault="00AE7574" w:rsidP="00AE7574">
            <w:pPr>
              <w:rPr>
                <w:rFonts w:ascii="Arial" w:hAnsi="Arial" w:cs="Arial"/>
                <w:bCs/>
              </w:rPr>
            </w:pPr>
            <w:r w:rsidRPr="00EB6B27">
              <w:rPr>
                <w:rFonts w:ascii="Arial" w:hAnsi="Arial" w:cs="Arial"/>
                <w:bCs/>
              </w:rPr>
              <w:t xml:space="preserve">4. </w:t>
            </w:r>
            <w:r w:rsidR="005E6526">
              <w:rPr>
                <w:rFonts w:ascii="Arial" w:hAnsi="Arial" w:cs="Arial"/>
                <w:bCs/>
              </w:rPr>
              <w:t>For p</w:t>
            </w:r>
            <w:r w:rsidRPr="00EB6B27">
              <w:rPr>
                <w:rFonts w:ascii="Arial" w:hAnsi="Arial" w:cs="Arial"/>
                <w:bCs/>
              </w:rPr>
              <w:t xml:space="preserve">rofessionals to meet to discuss identified children and plan appropriate support (e.g. targeted groups, planning in Stay and Play, support in the home, parent groups etc.) and who would be best place to provide this or to signpost to existing support. </w:t>
            </w:r>
          </w:p>
        </w:tc>
        <w:tc>
          <w:tcPr>
            <w:tcW w:w="1276" w:type="dxa"/>
          </w:tcPr>
          <w:p w14:paraId="5A114902" w14:textId="1236689C" w:rsidR="00AE7574" w:rsidRPr="00EB6B27" w:rsidRDefault="00BB2629" w:rsidP="00AE7574">
            <w:pPr>
              <w:rPr>
                <w:rFonts w:ascii="Arial" w:hAnsi="Arial" w:cs="Arial"/>
              </w:rPr>
            </w:pPr>
            <w:r>
              <w:rPr>
                <w:rFonts w:ascii="Arial" w:hAnsi="Arial" w:cs="Arial"/>
              </w:rPr>
              <w:t>March 2020</w:t>
            </w:r>
            <w:r w:rsidR="005E6526">
              <w:rPr>
                <w:rFonts w:ascii="Arial" w:hAnsi="Arial" w:cs="Arial"/>
              </w:rPr>
              <w:t xml:space="preserve"> – Dec 2020</w:t>
            </w:r>
          </w:p>
        </w:tc>
        <w:tc>
          <w:tcPr>
            <w:tcW w:w="2693" w:type="dxa"/>
          </w:tcPr>
          <w:p w14:paraId="642ACA49" w14:textId="77777777" w:rsidR="00AE7574" w:rsidRPr="00EB6B27" w:rsidRDefault="00AE7574" w:rsidP="00AE7574">
            <w:pPr>
              <w:rPr>
                <w:rFonts w:ascii="Arial" w:hAnsi="Arial" w:cs="Arial"/>
              </w:rPr>
            </w:pPr>
          </w:p>
        </w:tc>
        <w:tc>
          <w:tcPr>
            <w:tcW w:w="1843" w:type="dxa"/>
          </w:tcPr>
          <w:p w14:paraId="589F3653" w14:textId="77777777" w:rsidR="00AE7574" w:rsidRPr="00EB6B27" w:rsidRDefault="00AE7574" w:rsidP="00AE7574">
            <w:pPr>
              <w:rPr>
                <w:rFonts w:ascii="Arial" w:hAnsi="Arial" w:cs="Arial"/>
              </w:rPr>
            </w:pPr>
          </w:p>
        </w:tc>
        <w:tc>
          <w:tcPr>
            <w:tcW w:w="709" w:type="dxa"/>
          </w:tcPr>
          <w:p w14:paraId="23C69451" w14:textId="77777777" w:rsidR="00AE7574" w:rsidRPr="00EB6B27" w:rsidRDefault="00AE7574" w:rsidP="00AE7574">
            <w:pPr>
              <w:rPr>
                <w:rFonts w:ascii="Arial" w:hAnsi="Arial" w:cs="Arial"/>
              </w:rPr>
            </w:pPr>
          </w:p>
        </w:tc>
      </w:tr>
      <w:tr w:rsidR="00AE7574" w:rsidRPr="00EB6B27" w14:paraId="06C295B6" w14:textId="7EB5DEB9" w:rsidTr="00137935">
        <w:tc>
          <w:tcPr>
            <w:tcW w:w="3397" w:type="dxa"/>
          </w:tcPr>
          <w:p w14:paraId="70745908" w14:textId="245D88ED" w:rsidR="00AE7574" w:rsidRPr="00EB6B27" w:rsidRDefault="00AE7574" w:rsidP="00AE7574">
            <w:pPr>
              <w:rPr>
                <w:rFonts w:ascii="Arial" w:hAnsi="Arial" w:cs="Arial"/>
                <w:bCs/>
              </w:rPr>
            </w:pPr>
            <w:r w:rsidRPr="00EB6B27">
              <w:rPr>
                <w:rFonts w:ascii="Arial" w:hAnsi="Arial" w:cs="Arial"/>
                <w:bCs/>
              </w:rPr>
              <w:t xml:space="preserve">5. </w:t>
            </w:r>
            <w:r w:rsidR="005E6526">
              <w:rPr>
                <w:rFonts w:ascii="Arial" w:hAnsi="Arial" w:cs="Arial"/>
                <w:bCs/>
              </w:rPr>
              <w:t xml:space="preserve">For </w:t>
            </w:r>
            <w:r w:rsidRPr="00EB6B27">
              <w:rPr>
                <w:rFonts w:ascii="Arial" w:hAnsi="Arial" w:cs="Arial"/>
                <w:bCs/>
              </w:rPr>
              <w:t>professionals</w:t>
            </w:r>
            <w:r w:rsidR="005E6526">
              <w:rPr>
                <w:rFonts w:ascii="Arial" w:hAnsi="Arial" w:cs="Arial"/>
                <w:bCs/>
              </w:rPr>
              <w:t xml:space="preserve"> to </w:t>
            </w:r>
            <w:r w:rsidRPr="00EB6B27">
              <w:rPr>
                <w:rFonts w:ascii="Arial" w:hAnsi="Arial" w:cs="Arial"/>
                <w:bCs/>
              </w:rPr>
              <w:t xml:space="preserve">meet </w:t>
            </w:r>
            <w:r w:rsidR="005E6526">
              <w:rPr>
                <w:rFonts w:ascii="Arial" w:hAnsi="Arial" w:cs="Arial"/>
                <w:bCs/>
              </w:rPr>
              <w:t xml:space="preserve">on a regular basis </w:t>
            </w:r>
            <w:r w:rsidRPr="00EB6B27">
              <w:rPr>
                <w:rFonts w:ascii="Arial" w:hAnsi="Arial" w:cs="Arial"/>
                <w:bCs/>
              </w:rPr>
              <w:t xml:space="preserve">with parents </w:t>
            </w:r>
            <w:r w:rsidR="005E6526">
              <w:rPr>
                <w:rFonts w:ascii="Arial" w:hAnsi="Arial" w:cs="Arial"/>
                <w:bCs/>
              </w:rPr>
              <w:t xml:space="preserve">to </w:t>
            </w:r>
            <w:r w:rsidRPr="00EB6B27">
              <w:rPr>
                <w:rFonts w:ascii="Arial" w:hAnsi="Arial" w:cs="Arial"/>
                <w:bCs/>
              </w:rPr>
              <w:t>plan support for family and child</w:t>
            </w:r>
            <w:r w:rsidR="005E6526">
              <w:rPr>
                <w:rFonts w:ascii="Arial" w:hAnsi="Arial" w:cs="Arial"/>
                <w:bCs/>
              </w:rPr>
              <w:t xml:space="preserve"> through the </w:t>
            </w:r>
            <w:r w:rsidRPr="00EB6B27">
              <w:rPr>
                <w:rFonts w:ascii="Arial" w:hAnsi="Arial" w:cs="Arial"/>
                <w:bCs/>
              </w:rPr>
              <w:t>Early Help/SEND Support plan.</w:t>
            </w:r>
            <w:r w:rsidR="005E6526">
              <w:rPr>
                <w:rFonts w:ascii="Arial" w:hAnsi="Arial" w:cs="Arial"/>
                <w:bCs/>
              </w:rPr>
              <w:t xml:space="preserve"> </w:t>
            </w:r>
            <w:r w:rsidR="005E6526" w:rsidRPr="00EB6B27">
              <w:rPr>
                <w:rFonts w:ascii="Arial" w:hAnsi="Arial" w:cs="Arial"/>
                <w:bCs/>
              </w:rPr>
              <w:t>I</w:t>
            </w:r>
            <w:r w:rsidR="003E44ED">
              <w:rPr>
                <w:rFonts w:ascii="Arial" w:hAnsi="Arial" w:cs="Arial"/>
                <w:bCs/>
              </w:rPr>
              <w:t xml:space="preserve">ncluding </w:t>
            </w:r>
            <w:r w:rsidR="005E6526" w:rsidRPr="00EB6B27">
              <w:rPr>
                <w:rFonts w:ascii="Arial" w:hAnsi="Arial" w:cs="Arial"/>
                <w:bCs/>
              </w:rPr>
              <w:t>Educational P</w:t>
            </w:r>
            <w:r w:rsidR="00B6103E">
              <w:rPr>
                <w:rFonts w:ascii="Arial" w:hAnsi="Arial" w:cs="Arial"/>
                <w:bCs/>
              </w:rPr>
              <w:t>s</w:t>
            </w:r>
            <w:r w:rsidR="005E6526" w:rsidRPr="00EB6B27">
              <w:rPr>
                <w:rFonts w:ascii="Arial" w:hAnsi="Arial" w:cs="Arial"/>
                <w:bCs/>
              </w:rPr>
              <w:t>yc</w:t>
            </w:r>
            <w:r w:rsidR="00B6103E">
              <w:rPr>
                <w:rFonts w:ascii="Arial" w:hAnsi="Arial" w:cs="Arial"/>
                <w:bCs/>
              </w:rPr>
              <w:t>h</w:t>
            </w:r>
            <w:r w:rsidR="005E6526" w:rsidRPr="00EB6B27">
              <w:rPr>
                <w:rFonts w:ascii="Arial" w:hAnsi="Arial" w:cs="Arial"/>
                <w:bCs/>
              </w:rPr>
              <w:t xml:space="preserve">ologists, Speech and Language Therapy, Occupation Therapist and </w:t>
            </w:r>
            <w:r w:rsidR="00B6103E">
              <w:rPr>
                <w:rFonts w:ascii="Arial" w:hAnsi="Arial" w:cs="Arial"/>
                <w:bCs/>
              </w:rPr>
              <w:t>using</w:t>
            </w:r>
            <w:r w:rsidR="003E44ED">
              <w:rPr>
                <w:rFonts w:ascii="Arial" w:hAnsi="Arial" w:cs="Arial"/>
                <w:bCs/>
              </w:rPr>
              <w:t xml:space="preserve"> support services </w:t>
            </w:r>
            <w:r w:rsidR="005E6526" w:rsidRPr="00EB6B27">
              <w:rPr>
                <w:rFonts w:ascii="Arial" w:hAnsi="Arial" w:cs="Arial"/>
                <w:bCs/>
              </w:rPr>
              <w:t>as necessary</w:t>
            </w:r>
          </w:p>
        </w:tc>
        <w:tc>
          <w:tcPr>
            <w:tcW w:w="1276" w:type="dxa"/>
          </w:tcPr>
          <w:p w14:paraId="3A887F1E" w14:textId="485CF36A" w:rsidR="00AE7574" w:rsidRPr="00EB6B27" w:rsidRDefault="00BB2629" w:rsidP="00AE7574">
            <w:pPr>
              <w:rPr>
                <w:rFonts w:ascii="Arial" w:hAnsi="Arial" w:cs="Arial"/>
              </w:rPr>
            </w:pPr>
            <w:r>
              <w:rPr>
                <w:rFonts w:ascii="Arial" w:hAnsi="Arial" w:cs="Arial"/>
              </w:rPr>
              <w:t>March 2020</w:t>
            </w:r>
            <w:r w:rsidR="005E6526">
              <w:rPr>
                <w:rFonts w:ascii="Arial" w:hAnsi="Arial" w:cs="Arial"/>
              </w:rPr>
              <w:t xml:space="preserve"> – Dec 2020</w:t>
            </w:r>
          </w:p>
        </w:tc>
        <w:tc>
          <w:tcPr>
            <w:tcW w:w="2693" w:type="dxa"/>
          </w:tcPr>
          <w:p w14:paraId="21817B71" w14:textId="77777777" w:rsidR="00AE7574" w:rsidRPr="00EB6B27" w:rsidRDefault="00AE7574" w:rsidP="00AE7574">
            <w:pPr>
              <w:rPr>
                <w:rFonts w:ascii="Arial" w:hAnsi="Arial" w:cs="Arial"/>
              </w:rPr>
            </w:pPr>
          </w:p>
        </w:tc>
        <w:tc>
          <w:tcPr>
            <w:tcW w:w="1843" w:type="dxa"/>
          </w:tcPr>
          <w:p w14:paraId="7F6953D9" w14:textId="77777777" w:rsidR="00AE7574" w:rsidRPr="00EB6B27" w:rsidRDefault="00AE7574" w:rsidP="00AE7574">
            <w:pPr>
              <w:rPr>
                <w:rFonts w:ascii="Arial" w:hAnsi="Arial" w:cs="Arial"/>
              </w:rPr>
            </w:pPr>
          </w:p>
        </w:tc>
        <w:tc>
          <w:tcPr>
            <w:tcW w:w="709" w:type="dxa"/>
          </w:tcPr>
          <w:p w14:paraId="222E5DD7" w14:textId="77777777" w:rsidR="00AE7574" w:rsidRPr="00EB6B27" w:rsidRDefault="00AE7574" w:rsidP="00AE7574">
            <w:pPr>
              <w:rPr>
                <w:rFonts w:ascii="Arial" w:hAnsi="Arial" w:cs="Arial"/>
              </w:rPr>
            </w:pPr>
          </w:p>
        </w:tc>
      </w:tr>
      <w:tr w:rsidR="00AE7574" w:rsidRPr="00EB6B27" w14:paraId="57F58D32" w14:textId="6274602C" w:rsidTr="00137935">
        <w:tc>
          <w:tcPr>
            <w:tcW w:w="3397" w:type="dxa"/>
          </w:tcPr>
          <w:p w14:paraId="0CA0CA97" w14:textId="78B5EA81" w:rsidR="00AE7574" w:rsidRPr="00EB6B27" w:rsidRDefault="00AE7574" w:rsidP="00AE7574">
            <w:pPr>
              <w:rPr>
                <w:rFonts w:ascii="Arial" w:hAnsi="Arial" w:cs="Arial"/>
                <w:bCs/>
              </w:rPr>
            </w:pPr>
            <w:r>
              <w:rPr>
                <w:rFonts w:ascii="Arial" w:hAnsi="Arial" w:cs="Arial"/>
                <w:bCs/>
              </w:rPr>
              <w:lastRenderedPageBreak/>
              <w:t xml:space="preserve">6. </w:t>
            </w:r>
            <w:r w:rsidR="003E44ED">
              <w:rPr>
                <w:rFonts w:ascii="Arial" w:hAnsi="Arial" w:cs="Arial"/>
                <w:bCs/>
              </w:rPr>
              <w:t xml:space="preserve">To develop </w:t>
            </w:r>
            <w:r w:rsidR="003E44ED" w:rsidRPr="00EB6B27">
              <w:rPr>
                <w:rFonts w:ascii="Arial" w:hAnsi="Arial" w:cs="Arial"/>
                <w:bCs/>
              </w:rPr>
              <w:t>support</w:t>
            </w:r>
            <w:r w:rsidR="003E44ED">
              <w:rPr>
                <w:rFonts w:ascii="Arial" w:hAnsi="Arial" w:cs="Arial"/>
                <w:bCs/>
              </w:rPr>
              <w:t xml:space="preserve"> packages for t</w:t>
            </w:r>
            <w:r w:rsidR="003E44ED" w:rsidRPr="00EB6B27">
              <w:rPr>
                <w:rFonts w:ascii="Arial" w:hAnsi="Arial" w:cs="Arial"/>
                <w:bCs/>
              </w:rPr>
              <w:t>ransition to setting/school as appropriate</w:t>
            </w:r>
            <w:r w:rsidR="003E44ED">
              <w:rPr>
                <w:rFonts w:ascii="Arial" w:hAnsi="Arial" w:cs="Arial"/>
                <w:bCs/>
              </w:rPr>
              <w:t xml:space="preserve"> with the specialist support team.</w:t>
            </w:r>
          </w:p>
        </w:tc>
        <w:tc>
          <w:tcPr>
            <w:tcW w:w="1276" w:type="dxa"/>
          </w:tcPr>
          <w:p w14:paraId="0F88BA02" w14:textId="3B0A9E5E" w:rsidR="00AE7574" w:rsidRPr="00EB6B27" w:rsidRDefault="003E44ED" w:rsidP="00AE7574">
            <w:pPr>
              <w:rPr>
                <w:rFonts w:ascii="Arial" w:hAnsi="Arial" w:cs="Arial"/>
              </w:rPr>
            </w:pPr>
            <w:r>
              <w:rPr>
                <w:rFonts w:ascii="Arial" w:hAnsi="Arial" w:cs="Arial"/>
              </w:rPr>
              <w:t>April 2020 – Sep 2021</w:t>
            </w:r>
          </w:p>
        </w:tc>
        <w:tc>
          <w:tcPr>
            <w:tcW w:w="2693" w:type="dxa"/>
          </w:tcPr>
          <w:p w14:paraId="0B548638" w14:textId="77777777" w:rsidR="00AE7574" w:rsidRPr="00EB6B27" w:rsidRDefault="00AE7574" w:rsidP="00AE7574">
            <w:pPr>
              <w:rPr>
                <w:rFonts w:ascii="Arial" w:hAnsi="Arial" w:cs="Arial"/>
              </w:rPr>
            </w:pPr>
          </w:p>
        </w:tc>
        <w:tc>
          <w:tcPr>
            <w:tcW w:w="1843" w:type="dxa"/>
          </w:tcPr>
          <w:p w14:paraId="44ADBB41" w14:textId="77777777" w:rsidR="00AE7574" w:rsidRPr="00EB6B27" w:rsidRDefault="00AE7574" w:rsidP="00AE7574">
            <w:pPr>
              <w:rPr>
                <w:rFonts w:ascii="Arial" w:hAnsi="Arial" w:cs="Arial"/>
              </w:rPr>
            </w:pPr>
          </w:p>
        </w:tc>
        <w:tc>
          <w:tcPr>
            <w:tcW w:w="709" w:type="dxa"/>
          </w:tcPr>
          <w:p w14:paraId="259A6814" w14:textId="77777777" w:rsidR="00AE7574" w:rsidRPr="00EB6B27" w:rsidRDefault="00AE7574" w:rsidP="00AE7574">
            <w:pPr>
              <w:rPr>
                <w:rFonts w:ascii="Arial" w:hAnsi="Arial" w:cs="Arial"/>
              </w:rPr>
            </w:pPr>
          </w:p>
        </w:tc>
      </w:tr>
      <w:bookmarkEnd w:id="6"/>
    </w:tbl>
    <w:p w14:paraId="444E519F" w14:textId="25A8A29E" w:rsidR="00E3491B" w:rsidRDefault="00E3491B" w:rsidP="00E3491B">
      <w:pPr>
        <w:spacing w:after="0"/>
        <w:rPr>
          <w:rFonts w:ascii="Arial" w:hAnsi="Arial" w:cs="Arial"/>
          <w:sz w:val="20"/>
        </w:rPr>
      </w:pPr>
    </w:p>
    <w:p w14:paraId="7AAB3F1A" w14:textId="7E2ABB7B" w:rsidR="00EB6B27" w:rsidRDefault="00EB6B27">
      <w:pPr>
        <w:spacing w:after="0" w:line="240" w:lineRule="auto"/>
        <w:rPr>
          <w:rFonts w:ascii="Arial" w:hAnsi="Arial" w:cs="Arial"/>
          <w:b/>
          <w:bCs/>
          <w:color w:val="1F4E79" w:themeColor="accent5" w:themeShade="80"/>
        </w:rPr>
      </w:pPr>
    </w:p>
    <w:p w14:paraId="29209EA3" w14:textId="6A55DA79" w:rsidR="000F4B27" w:rsidRPr="003171BA" w:rsidRDefault="000F4B27" w:rsidP="00E3491B">
      <w:pPr>
        <w:spacing w:after="0"/>
        <w:rPr>
          <w:rFonts w:ascii="Arial" w:hAnsi="Arial" w:cs="Arial"/>
          <w:b/>
          <w:bCs/>
          <w:color w:val="1F4E79" w:themeColor="accent5" w:themeShade="80"/>
        </w:rPr>
      </w:pPr>
      <w:r w:rsidRPr="003171BA">
        <w:rPr>
          <w:rFonts w:ascii="Arial" w:hAnsi="Arial" w:cs="Arial"/>
          <w:b/>
          <w:bCs/>
          <w:color w:val="1F4E79" w:themeColor="accent5" w:themeShade="80"/>
        </w:rPr>
        <w:t>2.1 Childminder Inclusion Network/Support (EYCC)</w:t>
      </w:r>
    </w:p>
    <w:p w14:paraId="6DA9ACBC" w14:textId="21549A6A" w:rsidR="00451915" w:rsidRPr="000F4B27" w:rsidRDefault="00451915" w:rsidP="00E3491B">
      <w:pPr>
        <w:spacing w:after="0"/>
        <w:rPr>
          <w:rFonts w:ascii="Arial" w:hAnsi="Arial" w:cs="Arial"/>
          <w:b/>
          <w:bCs/>
          <w:color w:val="1F4E79" w:themeColor="accent5" w:themeShade="80"/>
          <w:sz w:val="24"/>
          <w:szCs w:val="24"/>
        </w:rPr>
      </w:pPr>
      <w:r w:rsidRPr="00C1740C">
        <w:rPr>
          <w:rFonts w:ascii="Arial" w:hAnsi="Arial" w:cs="Arial"/>
          <w:sz w:val="20"/>
        </w:rPr>
        <w:t>To develop and pilot a model for the integration of SEND teams across education and health to work with Child Minders in the city settings</w:t>
      </w:r>
    </w:p>
    <w:p w14:paraId="4AF3BD2E" w14:textId="77777777" w:rsidR="00E3491B" w:rsidRDefault="00E3491B" w:rsidP="00E3491B">
      <w:pPr>
        <w:spacing w:after="0"/>
        <w:rPr>
          <w:rFonts w:ascii="Arial" w:hAnsi="Arial" w:cs="Arial"/>
          <w:sz w:val="20"/>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75"/>
        <w:gridCol w:w="2267"/>
        <w:gridCol w:w="2553"/>
        <w:gridCol w:w="708"/>
      </w:tblGrid>
      <w:tr w:rsidR="00AE7574" w:rsidRPr="006B2DF0" w14:paraId="21667AA5" w14:textId="0B16207F" w:rsidTr="00137935">
        <w:tc>
          <w:tcPr>
            <w:tcW w:w="1570" w:type="pct"/>
            <w:shd w:val="clear" w:color="auto" w:fill="auto"/>
          </w:tcPr>
          <w:p w14:paraId="03AD587E" w14:textId="77777777" w:rsidR="00AE7574" w:rsidRPr="006B2DF0" w:rsidRDefault="00AE7574" w:rsidP="00453B31">
            <w:pPr>
              <w:rPr>
                <w:rFonts w:ascii="Arial" w:hAnsi="Arial" w:cs="Arial"/>
                <w:b/>
              </w:rPr>
            </w:pPr>
            <w:r w:rsidRPr="006B2DF0">
              <w:rPr>
                <w:rFonts w:ascii="Arial" w:hAnsi="Arial" w:cs="Arial"/>
                <w:b/>
              </w:rPr>
              <w:t>Key Milestones</w:t>
            </w:r>
            <w:r>
              <w:rPr>
                <w:rFonts w:ascii="Arial" w:hAnsi="Arial" w:cs="Arial"/>
                <w:b/>
              </w:rPr>
              <w:t xml:space="preserve"> or Objectives</w:t>
            </w:r>
          </w:p>
        </w:tc>
        <w:tc>
          <w:tcPr>
            <w:tcW w:w="643" w:type="pct"/>
            <w:shd w:val="clear" w:color="auto" w:fill="auto"/>
          </w:tcPr>
          <w:p w14:paraId="2C2897E4" w14:textId="277F4E25" w:rsidR="00AE7574" w:rsidRPr="006B2DF0" w:rsidRDefault="00AE7574" w:rsidP="00453B31">
            <w:pPr>
              <w:rPr>
                <w:rFonts w:ascii="Arial" w:hAnsi="Arial" w:cs="Arial"/>
                <w:b/>
              </w:rPr>
            </w:pPr>
            <w:r>
              <w:rPr>
                <w:rFonts w:ascii="Arial" w:hAnsi="Arial" w:cs="Arial"/>
                <w:b/>
              </w:rPr>
              <w:t>Timeline</w:t>
            </w:r>
          </w:p>
        </w:tc>
        <w:tc>
          <w:tcPr>
            <w:tcW w:w="1143" w:type="pct"/>
            <w:shd w:val="clear" w:color="auto" w:fill="auto"/>
          </w:tcPr>
          <w:p w14:paraId="2C57CF8F" w14:textId="37795AFC" w:rsidR="00AE7574" w:rsidRPr="006B2DF0" w:rsidRDefault="00AE7574" w:rsidP="00453B31">
            <w:pPr>
              <w:rPr>
                <w:rFonts w:ascii="Arial" w:hAnsi="Arial" w:cs="Arial"/>
                <w:b/>
              </w:rPr>
            </w:pPr>
            <w:r>
              <w:rPr>
                <w:rFonts w:ascii="Arial" w:hAnsi="Arial" w:cs="Arial"/>
                <w:b/>
              </w:rPr>
              <w:t>Actions for the previous month</w:t>
            </w:r>
          </w:p>
        </w:tc>
        <w:tc>
          <w:tcPr>
            <w:tcW w:w="1287" w:type="pct"/>
            <w:shd w:val="clear" w:color="auto" w:fill="auto"/>
          </w:tcPr>
          <w:p w14:paraId="3FC27099" w14:textId="7E71AA07" w:rsidR="00AE7574" w:rsidRPr="00CE7387" w:rsidRDefault="00AE7574" w:rsidP="00453B31">
            <w:pPr>
              <w:spacing w:after="0" w:line="240" w:lineRule="auto"/>
              <w:rPr>
                <w:rFonts w:ascii="Arial" w:hAnsi="Arial" w:cs="Arial"/>
                <w:b/>
              </w:rPr>
            </w:pPr>
            <w:r>
              <w:rPr>
                <w:rFonts w:ascii="Arial" w:hAnsi="Arial" w:cs="Arial"/>
                <w:b/>
              </w:rPr>
              <w:t>Issues arising</w:t>
            </w:r>
          </w:p>
        </w:tc>
        <w:tc>
          <w:tcPr>
            <w:tcW w:w="357" w:type="pct"/>
          </w:tcPr>
          <w:p w14:paraId="6AE97204" w14:textId="2D01DF6B" w:rsidR="00AE7574" w:rsidRDefault="00AE7574" w:rsidP="00453B31">
            <w:pPr>
              <w:spacing w:after="0" w:line="240" w:lineRule="auto"/>
              <w:rPr>
                <w:rFonts w:ascii="Arial" w:hAnsi="Arial" w:cs="Arial"/>
                <w:b/>
              </w:rPr>
            </w:pPr>
            <w:r>
              <w:rPr>
                <w:rFonts w:ascii="Arial" w:hAnsi="Arial" w:cs="Arial"/>
                <w:b/>
              </w:rPr>
              <w:t>RAG</w:t>
            </w:r>
          </w:p>
        </w:tc>
      </w:tr>
      <w:tr w:rsidR="00AE7574" w:rsidRPr="00D63F84" w14:paraId="679D002A" w14:textId="74DA3A29" w:rsidTr="00137935">
        <w:tc>
          <w:tcPr>
            <w:tcW w:w="1570" w:type="pct"/>
            <w:shd w:val="clear" w:color="auto" w:fill="auto"/>
          </w:tcPr>
          <w:p w14:paraId="737BD658" w14:textId="68FC20FE" w:rsidR="00AE7574" w:rsidRPr="00D63F84" w:rsidRDefault="00AE7574" w:rsidP="00453B31">
            <w:pPr>
              <w:rPr>
                <w:rFonts w:ascii="Arial" w:hAnsi="Arial" w:cs="Arial"/>
                <w:bCs/>
              </w:rPr>
            </w:pPr>
            <w:r w:rsidRPr="00D63F84">
              <w:rPr>
                <w:rFonts w:ascii="Arial" w:hAnsi="Arial" w:cs="Arial"/>
                <w:bCs/>
              </w:rPr>
              <w:t xml:space="preserve">1. </w:t>
            </w:r>
            <w:r w:rsidR="00D63F84" w:rsidRPr="00D63F84">
              <w:rPr>
                <w:rFonts w:ascii="Arial" w:hAnsi="Arial" w:cs="Arial"/>
              </w:rPr>
              <w:t>Establish effective project management</w:t>
            </w:r>
          </w:p>
        </w:tc>
        <w:tc>
          <w:tcPr>
            <w:tcW w:w="643" w:type="pct"/>
            <w:shd w:val="clear" w:color="auto" w:fill="auto"/>
          </w:tcPr>
          <w:p w14:paraId="70DAD5F7" w14:textId="6AF7222A" w:rsidR="00AE7574" w:rsidRPr="00D63F84" w:rsidRDefault="00391198" w:rsidP="00453B31">
            <w:pPr>
              <w:rPr>
                <w:rFonts w:ascii="Arial" w:hAnsi="Arial" w:cs="Arial"/>
              </w:rPr>
            </w:pPr>
            <w:r>
              <w:rPr>
                <w:rFonts w:ascii="Arial" w:hAnsi="Arial" w:cs="Arial"/>
              </w:rPr>
              <w:t>Feb 2020</w:t>
            </w:r>
          </w:p>
          <w:p w14:paraId="164F696E" w14:textId="77777777" w:rsidR="00AE7574" w:rsidRPr="00D63F84" w:rsidRDefault="00AE7574" w:rsidP="00453B31">
            <w:pPr>
              <w:rPr>
                <w:rFonts w:ascii="Arial" w:hAnsi="Arial" w:cs="Arial"/>
              </w:rPr>
            </w:pPr>
          </w:p>
          <w:p w14:paraId="7F8C6ECF" w14:textId="77777777" w:rsidR="00AE7574" w:rsidRPr="00D63F84" w:rsidRDefault="00AE7574" w:rsidP="00453B31">
            <w:pPr>
              <w:rPr>
                <w:rFonts w:ascii="Arial" w:hAnsi="Arial" w:cs="Arial"/>
              </w:rPr>
            </w:pPr>
            <w:r w:rsidRPr="00D63F84">
              <w:rPr>
                <w:rFonts w:ascii="Arial" w:hAnsi="Arial" w:cs="Arial"/>
              </w:rPr>
              <w:t xml:space="preserve">  </w:t>
            </w:r>
          </w:p>
        </w:tc>
        <w:tc>
          <w:tcPr>
            <w:tcW w:w="1143" w:type="pct"/>
            <w:shd w:val="clear" w:color="auto" w:fill="auto"/>
          </w:tcPr>
          <w:p w14:paraId="4983F0D6" w14:textId="77777777" w:rsidR="00AE7574" w:rsidRPr="00D63F84" w:rsidRDefault="00AE7574" w:rsidP="00453B31">
            <w:pPr>
              <w:rPr>
                <w:rFonts w:ascii="Arial" w:hAnsi="Arial" w:cs="Arial"/>
                <w:b/>
                <w:i/>
              </w:rPr>
            </w:pPr>
          </w:p>
        </w:tc>
        <w:tc>
          <w:tcPr>
            <w:tcW w:w="1287" w:type="pct"/>
            <w:shd w:val="clear" w:color="auto" w:fill="auto"/>
          </w:tcPr>
          <w:p w14:paraId="65BB2279" w14:textId="77777777" w:rsidR="00AE7574" w:rsidRPr="00D63F84" w:rsidRDefault="00AE7574" w:rsidP="00453B31">
            <w:pPr>
              <w:rPr>
                <w:rFonts w:ascii="Arial" w:hAnsi="Arial" w:cs="Arial"/>
                <w:b/>
                <w:i/>
              </w:rPr>
            </w:pPr>
          </w:p>
          <w:p w14:paraId="572668E7" w14:textId="77777777" w:rsidR="00AE7574" w:rsidRPr="00D63F84" w:rsidRDefault="00AE7574" w:rsidP="00453B31">
            <w:pPr>
              <w:rPr>
                <w:rFonts w:ascii="Arial" w:hAnsi="Arial" w:cs="Arial"/>
                <w:b/>
                <w:i/>
              </w:rPr>
            </w:pPr>
          </w:p>
          <w:p w14:paraId="779343CD" w14:textId="77777777" w:rsidR="00AE7574" w:rsidRPr="00D63F84" w:rsidRDefault="00AE7574" w:rsidP="00453B31">
            <w:pPr>
              <w:rPr>
                <w:rFonts w:ascii="Arial" w:hAnsi="Arial" w:cs="Arial"/>
              </w:rPr>
            </w:pPr>
          </w:p>
        </w:tc>
        <w:tc>
          <w:tcPr>
            <w:tcW w:w="357" w:type="pct"/>
          </w:tcPr>
          <w:p w14:paraId="72F63A17" w14:textId="77777777" w:rsidR="00AE7574" w:rsidRPr="00D63F84" w:rsidRDefault="00AE7574" w:rsidP="00453B31">
            <w:pPr>
              <w:rPr>
                <w:rFonts w:ascii="Arial" w:hAnsi="Arial" w:cs="Arial"/>
                <w:b/>
                <w:i/>
              </w:rPr>
            </w:pPr>
          </w:p>
        </w:tc>
      </w:tr>
      <w:tr w:rsidR="00AE7574" w:rsidRPr="00D63F84" w14:paraId="7B925DBC" w14:textId="77D8A908" w:rsidTr="00137935">
        <w:trPr>
          <w:trHeight w:val="274"/>
        </w:trPr>
        <w:tc>
          <w:tcPr>
            <w:tcW w:w="1570" w:type="pct"/>
            <w:shd w:val="clear" w:color="auto" w:fill="auto"/>
          </w:tcPr>
          <w:p w14:paraId="0CDBF558" w14:textId="2E9B21B4" w:rsidR="00AE7574" w:rsidRPr="00D63F84" w:rsidRDefault="00AE7574" w:rsidP="00453B31">
            <w:pPr>
              <w:rPr>
                <w:rFonts w:ascii="Arial" w:hAnsi="Arial" w:cs="Arial"/>
                <w:bCs/>
              </w:rPr>
            </w:pPr>
            <w:r w:rsidRPr="00D63F84">
              <w:rPr>
                <w:rFonts w:ascii="Arial" w:hAnsi="Arial" w:cs="Arial"/>
                <w:bCs/>
              </w:rPr>
              <w:t xml:space="preserve">2. </w:t>
            </w:r>
            <w:r w:rsidR="00D63F84" w:rsidRPr="00D63F84">
              <w:rPr>
                <w:rFonts w:ascii="Arial" w:hAnsi="Arial" w:cs="Arial"/>
              </w:rPr>
              <w:t xml:space="preserve">Gain an understanding of the levels of skills and experience childminders </w:t>
            </w:r>
            <w:proofErr w:type="gramStart"/>
            <w:r w:rsidR="00D63F84" w:rsidRPr="00D63F84">
              <w:rPr>
                <w:rFonts w:ascii="Arial" w:hAnsi="Arial" w:cs="Arial"/>
              </w:rPr>
              <w:t>have to</w:t>
            </w:r>
            <w:proofErr w:type="gramEnd"/>
            <w:r w:rsidR="00D63F84" w:rsidRPr="00D63F84">
              <w:rPr>
                <w:rFonts w:ascii="Arial" w:hAnsi="Arial" w:cs="Arial"/>
              </w:rPr>
              <w:t xml:space="preserve"> care for children with SEND and identify any needs</w:t>
            </w:r>
          </w:p>
        </w:tc>
        <w:tc>
          <w:tcPr>
            <w:tcW w:w="643" w:type="pct"/>
            <w:shd w:val="clear" w:color="auto" w:fill="auto"/>
          </w:tcPr>
          <w:p w14:paraId="6D5FD801" w14:textId="599F0733" w:rsidR="00AE7574" w:rsidRPr="00D63F84" w:rsidRDefault="00391198" w:rsidP="00453B31">
            <w:pPr>
              <w:rPr>
                <w:rFonts w:ascii="Arial" w:hAnsi="Arial" w:cs="Arial"/>
              </w:rPr>
            </w:pPr>
            <w:r>
              <w:rPr>
                <w:rFonts w:ascii="Arial" w:hAnsi="Arial" w:cs="Arial"/>
              </w:rPr>
              <w:t>Feb 2020</w:t>
            </w:r>
          </w:p>
          <w:p w14:paraId="10EE908F" w14:textId="77777777" w:rsidR="00AE7574" w:rsidRPr="00D63F84" w:rsidRDefault="00AE7574" w:rsidP="00453B31">
            <w:pPr>
              <w:rPr>
                <w:rFonts w:ascii="Arial" w:hAnsi="Arial" w:cs="Arial"/>
              </w:rPr>
            </w:pPr>
          </w:p>
        </w:tc>
        <w:tc>
          <w:tcPr>
            <w:tcW w:w="1143" w:type="pct"/>
            <w:shd w:val="clear" w:color="auto" w:fill="auto"/>
          </w:tcPr>
          <w:p w14:paraId="2B2C6A88" w14:textId="77777777" w:rsidR="00AE7574" w:rsidRPr="00D63F84" w:rsidRDefault="00AE7574" w:rsidP="00453B31">
            <w:pPr>
              <w:rPr>
                <w:rFonts w:ascii="Arial" w:hAnsi="Arial" w:cs="Arial"/>
                <w:b/>
                <w:i/>
              </w:rPr>
            </w:pPr>
          </w:p>
        </w:tc>
        <w:tc>
          <w:tcPr>
            <w:tcW w:w="1287" w:type="pct"/>
            <w:shd w:val="clear" w:color="auto" w:fill="auto"/>
          </w:tcPr>
          <w:p w14:paraId="61FFC02A" w14:textId="77777777" w:rsidR="00AE7574" w:rsidRPr="00D63F84" w:rsidRDefault="00AE7574" w:rsidP="00453B31">
            <w:pPr>
              <w:rPr>
                <w:rFonts w:ascii="Arial" w:hAnsi="Arial" w:cs="Arial"/>
              </w:rPr>
            </w:pPr>
          </w:p>
          <w:p w14:paraId="2B7C0684" w14:textId="77777777" w:rsidR="00AE7574" w:rsidRPr="00D63F84" w:rsidRDefault="00AE7574" w:rsidP="00453B31">
            <w:pPr>
              <w:rPr>
                <w:rFonts w:ascii="Arial" w:hAnsi="Arial" w:cs="Arial"/>
              </w:rPr>
            </w:pPr>
          </w:p>
          <w:p w14:paraId="5012C813" w14:textId="77777777" w:rsidR="00AE7574" w:rsidRPr="00D63F84" w:rsidRDefault="00AE7574" w:rsidP="00453B31">
            <w:pPr>
              <w:rPr>
                <w:rFonts w:ascii="Arial" w:hAnsi="Arial" w:cs="Arial"/>
              </w:rPr>
            </w:pPr>
          </w:p>
        </w:tc>
        <w:tc>
          <w:tcPr>
            <w:tcW w:w="357" w:type="pct"/>
          </w:tcPr>
          <w:p w14:paraId="4DD999D5" w14:textId="77777777" w:rsidR="00AE7574" w:rsidRPr="00D63F84" w:rsidRDefault="00AE7574" w:rsidP="00453B31">
            <w:pPr>
              <w:rPr>
                <w:rFonts w:ascii="Arial" w:hAnsi="Arial" w:cs="Arial"/>
              </w:rPr>
            </w:pPr>
          </w:p>
        </w:tc>
      </w:tr>
      <w:tr w:rsidR="00AE7574" w:rsidRPr="00D63F84" w14:paraId="74619C86" w14:textId="31BF1C98" w:rsidTr="00137935">
        <w:tc>
          <w:tcPr>
            <w:tcW w:w="1570" w:type="pct"/>
            <w:shd w:val="clear" w:color="auto" w:fill="auto"/>
          </w:tcPr>
          <w:p w14:paraId="0D7E9DD5" w14:textId="162EC7BA" w:rsidR="00AE7574" w:rsidRPr="00D63F84" w:rsidRDefault="00AE7574" w:rsidP="00453B31">
            <w:pPr>
              <w:rPr>
                <w:rFonts w:ascii="Arial" w:hAnsi="Arial" w:cs="Arial"/>
                <w:bCs/>
              </w:rPr>
            </w:pPr>
            <w:r w:rsidRPr="00D63F84">
              <w:rPr>
                <w:rFonts w:ascii="Arial" w:hAnsi="Arial" w:cs="Arial"/>
                <w:bCs/>
              </w:rPr>
              <w:t xml:space="preserve">3. </w:t>
            </w:r>
            <w:r w:rsidR="00D63F84" w:rsidRPr="00D63F84">
              <w:rPr>
                <w:rFonts w:ascii="Arial" w:hAnsi="Arial" w:cs="Arial"/>
              </w:rPr>
              <w:t>Agree training plan for childminders to receive specialist training</w:t>
            </w:r>
          </w:p>
        </w:tc>
        <w:tc>
          <w:tcPr>
            <w:tcW w:w="643" w:type="pct"/>
            <w:shd w:val="clear" w:color="auto" w:fill="auto"/>
          </w:tcPr>
          <w:p w14:paraId="4D79B92A" w14:textId="6955933D" w:rsidR="00AE7574" w:rsidRPr="00D63F84" w:rsidRDefault="00391198" w:rsidP="00453B31">
            <w:pPr>
              <w:rPr>
                <w:rFonts w:ascii="Arial" w:hAnsi="Arial" w:cs="Arial"/>
              </w:rPr>
            </w:pPr>
            <w:r>
              <w:rPr>
                <w:rFonts w:ascii="Arial" w:hAnsi="Arial" w:cs="Arial"/>
              </w:rPr>
              <w:t>March 2020</w:t>
            </w:r>
          </w:p>
        </w:tc>
        <w:tc>
          <w:tcPr>
            <w:tcW w:w="1143" w:type="pct"/>
            <w:shd w:val="clear" w:color="auto" w:fill="auto"/>
          </w:tcPr>
          <w:p w14:paraId="51C1505B" w14:textId="77777777" w:rsidR="00AE7574" w:rsidRPr="00D63F84" w:rsidRDefault="00AE7574" w:rsidP="00453B31">
            <w:pPr>
              <w:rPr>
                <w:rFonts w:ascii="Arial" w:hAnsi="Arial" w:cs="Arial"/>
              </w:rPr>
            </w:pPr>
          </w:p>
        </w:tc>
        <w:tc>
          <w:tcPr>
            <w:tcW w:w="1287" w:type="pct"/>
            <w:shd w:val="clear" w:color="auto" w:fill="auto"/>
          </w:tcPr>
          <w:p w14:paraId="00349392" w14:textId="77777777" w:rsidR="00AE7574" w:rsidRPr="00D63F84" w:rsidRDefault="00AE7574" w:rsidP="00453B31">
            <w:pPr>
              <w:rPr>
                <w:rFonts w:ascii="Arial" w:hAnsi="Arial" w:cs="Arial"/>
              </w:rPr>
            </w:pPr>
          </w:p>
          <w:p w14:paraId="7C0DF9B7" w14:textId="77777777" w:rsidR="00AE7574" w:rsidRPr="00D63F84" w:rsidRDefault="00AE7574" w:rsidP="00453B31">
            <w:pPr>
              <w:rPr>
                <w:rFonts w:ascii="Arial" w:hAnsi="Arial" w:cs="Arial"/>
              </w:rPr>
            </w:pPr>
          </w:p>
          <w:p w14:paraId="3F31CBBB" w14:textId="77777777" w:rsidR="00AE7574" w:rsidRPr="00D63F84" w:rsidRDefault="00AE7574" w:rsidP="00453B31">
            <w:pPr>
              <w:rPr>
                <w:rFonts w:ascii="Arial" w:hAnsi="Arial" w:cs="Arial"/>
              </w:rPr>
            </w:pPr>
          </w:p>
        </w:tc>
        <w:tc>
          <w:tcPr>
            <w:tcW w:w="357" w:type="pct"/>
          </w:tcPr>
          <w:p w14:paraId="0BB8BB74" w14:textId="77777777" w:rsidR="00AE7574" w:rsidRPr="00D63F84" w:rsidRDefault="00AE7574" w:rsidP="00453B31">
            <w:pPr>
              <w:rPr>
                <w:rFonts w:ascii="Arial" w:hAnsi="Arial" w:cs="Arial"/>
              </w:rPr>
            </w:pPr>
          </w:p>
        </w:tc>
      </w:tr>
      <w:tr w:rsidR="00AE7574" w:rsidRPr="00D63F84" w14:paraId="5ACB2CD2" w14:textId="214C553F" w:rsidTr="00137935">
        <w:tc>
          <w:tcPr>
            <w:tcW w:w="1570" w:type="pct"/>
            <w:shd w:val="clear" w:color="auto" w:fill="auto"/>
          </w:tcPr>
          <w:p w14:paraId="6897F8CA" w14:textId="5EE068C0" w:rsidR="00AE7574" w:rsidRPr="00D63F84" w:rsidRDefault="00D63F84" w:rsidP="00453B31">
            <w:pPr>
              <w:rPr>
                <w:rFonts w:ascii="Arial" w:hAnsi="Arial" w:cs="Arial"/>
                <w:bCs/>
              </w:rPr>
            </w:pPr>
            <w:r w:rsidRPr="00D63F84">
              <w:rPr>
                <w:rFonts w:ascii="Arial" w:hAnsi="Arial" w:cs="Arial"/>
              </w:rPr>
              <w:t>4. Support early identification of children by providing childminders with access to a toolkit for childminders to use to support children’s speech and language</w:t>
            </w:r>
          </w:p>
        </w:tc>
        <w:tc>
          <w:tcPr>
            <w:tcW w:w="643" w:type="pct"/>
            <w:shd w:val="clear" w:color="auto" w:fill="auto"/>
          </w:tcPr>
          <w:p w14:paraId="293044EF" w14:textId="661BC3C8" w:rsidR="00AE7574" w:rsidRPr="00D63F84" w:rsidRDefault="00391198" w:rsidP="00453B31">
            <w:pPr>
              <w:rPr>
                <w:rFonts w:ascii="Arial" w:hAnsi="Arial" w:cs="Arial"/>
              </w:rPr>
            </w:pPr>
            <w:r>
              <w:rPr>
                <w:rFonts w:ascii="Arial" w:hAnsi="Arial" w:cs="Arial"/>
              </w:rPr>
              <w:t>March 2020</w:t>
            </w:r>
          </w:p>
        </w:tc>
        <w:tc>
          <w:tcPr>
            <w:tcW w:w="1143" w:type="pct"/>
            <w:shd w:val="clear" w:color="auto" w:fill="auto"/>
          </w:tcPr>
          <w:p w14:paraId="3BD15FB6" w14:textId="77777777" w:rsidR="00AE7574" w:rsidRPr="00D63F84" w:rsidRDefault="00AE7574" w:rsidP="00453B31">
            <w:pPr>
              <w:rPr>
                <w:rFonts w:ascii="Arial" w:hAnsi="Arial" w:cs="Arial"/>
              </w:rPr>
            </w:pPr>
          </w:p>
        </w:tc>
        <w:tc>
          <w:tcPr>
            <w:tcW w:w="1287" w:type="pct"/>
            <w:shd w:val="clear" w:color="auto" w:fill="auto"/>
          </w:tcPr>
          <w:p w14:paraId="6A51AF9E" w14:textId="77777777" w:rsidR="00AE7574" w:rsidRPr="00D63F84" w:rsidRDefault="00AE7574" w:rsidP="00453B31">
            <w:pPr>
              <w:rPr>
                <w:rFonts w:ascii="Arial" w:hAnsi="Arial" w:cs="Arial"/>
              </w:rPr>
            </w:pPr>
          </w:p>
        </w:tc>
        <w:tc>
          <w:tcPr>
            <w:tcW w:w="357" w:type="pct"/>
          </w:tcPr>
          <w:p w14:paraId="086F0D3C" w14:textId="77777777" w:rsidR="00AE7574" w:rsidRPr="00D63F84" w:rsidRDefault="00AE7574" w:rsidP="00453B31">
            <w:pPr>
              <w:rPr>
                <w:rFonts w:ascii="Arial" w:hAnsi="Arial" w:cs="Arial"/>
              </w:rPr>
            </w:pPr>
          </w:p>
        </w:tc>
      </w:tr>
      <w:tr w:rsidR="00AE7574" w:rsidRPr="00D63F84" w14:paraId="09791062" w14:textId="5E7CE3B5" w:rsidTr="00137935">
        <w:tc>
          <w:tcPr>
            <w:tcW w:w="1570" w:type="pct"/>
            <w:shd w:val="clear" w:color="auto" w:fill="auto"/>
          </w:tcPr>
          <w:p w14:paraId="7B2B1B77" w14:textId="3FF77592" w:rsidR="00AE7574" w:rsidRPr="00D63F84" w:rsidRDefault="00D63F84" w:rsidP="00453B31">
            <w:pPr>
              <w:rPr>
                <w:rFonts w:ascii="Arial" w:hAnsi="Arial" w:cs="Arial"/>
                <w:highlight w:val="yellow"/>
              </w:rPr>
            </w:pPr>
            <w:r w:rsidRPr="00D63F84">
              <w:rPr>
                <w:rFonts w:ascii="Arial" w:hAnsi="Arial" w:cs="Arial"/>
              </w:rPr>
              <w:t>5. Re-establish links with local childminding groups</w:t>
            </w:r>
            <w:r w:rsidRPr="00D63F84">
              <w:rPr>
                <w:rFonts w:ascii="Arial" w:hAnsi="Arial" w:cs="Arial"/>
                <w:highlight w:val="yellow"/>
              </w:rPr>
              <w:t xml:space="preserve"> </w:t>
            </w:r>
          </w:p>
        </w:tc>
        <w:tc>
          <w:tcPr>
            <w:tcW w:w="643" w:type="pct"/>
            <w:shd w:val="clear" w:color="auto" w:fill="auto"/>
          </w:tcPr>
          <w:p w14:paraId="3FC99765" w14:textId="0DFBF66F" w:rsidR="00AE7574" w:rsidRPr="00D63F84" w:rsidRDefault="00391198" w:rsidP="00453B31">
            <w:pPr>
              <w:rPr>
                <w:rFonts w:ascii="Arial" w:hAnsi="Arial" w:cs="Arial"/>
              </w:rPr>
            </w:pPr>
            <w:r>
              <w:rPr>
                <w:rFonts w:ascii="Arial" w:hAnsi="Arial" w:cs="Arial"/>
              </w:rPr>
              <w:t>March 2020</w:t>
            </w:r>
          </w:p>
        </w:tc>
        <w:tc>
          <w:tcPr>
            <w:tcW w:w="1143" w:type="pct"/>
            <w:shd w:val="clear" w:color="auto" w:fill="auto"/>
          </w:tcPr>
          <w:p w14:paraId="33C1DE93" w14:textId="77777777" w:rsidR="00AE7574" w:rsidRPr="00D63F84" w:rsidRDefault="00AE7574" w:rsidP="00453B31">
            <w:pPr>
              <w:rPr>
                <w:rFonts w:ascii="Arial" w:hAnsi="Arial" w:cs="Arial"/>
              </w:rPr>
            </w:pPr>
          </w:p>
        </w:tc>
        <w:tc>
          <w:tcPr>
            <w:tcW w:w="1287" w:type="pct"/>
            <w:shd w:val="clear" w:color="auto" w:fill="auto"/>
          </w:tcPr>
          <w:p w14:paraId="2F8481EC" w14:textId="77777777" w:rsidR="00AE7574" w:rsidRPr="00D63F84" w:rsidRDefault="00AE7574" w:rsidP="00453B31">
            <w:pPr>
              <w:rPr>
                <w:rFonts w:ascii="Arial" w:hAnsi="Arial" w:cs="Arial"/>
              </w:rPr>
            </w:pPr>
          </w:p>
        </w:tc>
        <w:tc>
          <w:tcPr>
            <w:tcW w:w="357" w:type="pct"/>
          </w:tcPr>
          <w:p w14:paraId="78387071" w14:textId="77777777" w:rsidR="00AE7574" w:rsidRPr="00D63F84" w:rsidRDefault="00AE7574" w:rsidP="00453B31">
            <w:pPr>
              <w:rPr>
                <w:rFonts w:ascii="Arial" w:hAnsi="Arial" w:cs="Arial"/>
              </w:rPr>
            </w:pPr>
          </w:p>
        </w:tc>
      </w:tr>
      <w:tr w:rsidR="00AE7574" w:rsidRPr="00D63F84" w14:paraId="65F0EDD4" w14:textId="2DED8E2A" w:rsidTr="00137935">
        <w:tc>
          <w:tcPr>
            <w:tcW w:w="1570" w:type="pct"/>
            <w:shd w:val="clear" w:color="auto" w:fill="auto"/>
          </w:tcPr>
          <w:p w14:paraId="061B5256" w14:textId="11BF8840" w:rsidR="00AE7574" w:rsidRPr="00D63F84" w:rsidRDefault="00D63F84" w:rsidP="00453B31">
            <w:pPr>
              <w:rPr>
                <w:rFonts w:ascii="Arial" w:hAnsi="Arial" w:cs="Arial"/>
                <w:bCs/>
              </w:rPr>
            </w:pPr>
            <w:r>
              <w:rPr>
                <w:rFonts w:ascii="Arial" w:hAnsi="Arial" w:cs="Arial"/>
                <w:bCs/>
              </w:rPr>
              <w:t xml:space="preserve">6. </w:t>
            </w:r>
            <w:r w:rsidRPr="00D63F84">
              <w:rPr>
                <w:rFonts w:ascii="Arial" w:hAnsi="Arial" w:cs="Arial"/>
                <w:bCs/>
              </w:rPr>
              <w:t>Identify a lead/</w:t>
            </w:r>
            <w:r>
              <w:rPr>
                <w:rFonts w:ascii="Arial" w:hAnsi="Arial" w:cs="Arial"/>
                <w:bCs/>
              </w:rPr>
              <w:t xml:space="preserve"> </w:t>
            </w:r>
            <w:r w:rsidRPr="00D63F84">
              <w:rPr>
                <w:rFonts w:ascii="Arial" w:hAnsi="Arial" w:cs="Arial"/>
                <w:bCs/>
              </w:rPr>
              <w:t>champion in each district to support and collaborate with the project lead with the facilitation of the project</w:t>
            </w:r>
          </w:p>
        </w:tc>
        <w:tc>
          <w:tcPr>
            <w:tcW w:w="643" w:type="pct"/>
            <w:shd w:val="clear" w:color="auto" w:fill="auto"/>
          </w:tcPr>
          <w:p w14:paraId="613271F3" w14:textId="661F5359" w:rsidR="00AE7574" w:rsidRPr="00D63F84" w:rsidRDefault="00391198" w:rsidP="00453B31">
            <w:pPr>
              <w:rPr>
                <w:rFonts w:ascii="Arial" w:hAnsi="Arial" w:cs="Arial"/>
              </w:rPr>
            </w:pPr>
            <w:r>
              <w:rPr>
                <w:rFonts w:ascii="Arial" w:hAnsi="Arial" w:cs="Arial"/>
              </w:rPr>
              <w:t>April 2020</w:t>
            </w:r>
          </w:p>
        </w:tc>
        <w:tc>
          <w:tcPr>
            <w:tcW w:w="1143" w:type="pct"/>
            <w:shd w:val="clear" w:color="auto" w:fill="auto"/>
          </w:tcPr>
          <w:p w14:paraId="674A66C5" w14:textId="77777777" w:rsidR="00AE7574" w:rsidRPr="00D63F84" w:rsidRDefault="00AE7574" w:rsidP="00453B31">
            <w:pPr>
              <w:rPr>
                <w:rFonts w:ascii="Arial" w:hAnsi="Arial" w:cs="Arial"/>
              </w:rPr>
            </w:pPr>
          </w:p>
        </w:tc>
        <w:tc>
          <w:tcPr>
            <w:tcW w:w="1287" w:type="pct"/>
            <w:shd w:val="clear" w:color="auto" w:fill="auto"/>
          </w:tcPr>
          <w:p w14:paraId="2C557832" w14:textId="77777777" w:rsidR="00AE7574" w:rsidRPr="00D63F84" w:rsidRDefault="00AE7574" w:rsidP="00453B31">
            <w:pPr>
              <w:rPr>
                <w:rFonts w:ascii="Arial" w:hAnsi="Arial" w:cs="Arial"/>
              </w:rPr>
            </w:pPr>
          </w:p>
        </w:tc>
        <w:tc>
          <w:tcPr>
            <w:tcW w:w="357" w:type="pct"/>
          </w:tcPr>
          <w:p w14:paraId="0D73B40F" w14:textId="77777777" w:rsidR="00AE7574" w:rsidRPr="00D63F84" w:rsidRDefault="00AE7574" w:rsidP="00453B31">
            <w:pPr>
              <w:rPr>
                <w:rFonts w:ascii="Arial" w:hAnsi="Arial" w:cs="Arial"/>
              </w:rPr>
            </w:pPr>
          </w:p>
        </w:tc>
      </w:tr>
      <w:tr w:rsidR="00D63F84" w:rsidRPr="00D63F84" w14:paraId="57F667A3" w14:textId="6DA1F476" w:rsidTr="00137935">
        <w:tc>
          <w:tcPr>
            <w:tcW w:w="1570" w:type="pct"/>
            <w:shd w:val="clear" w:color="auto" w:fill="auto"/>
          </w:tcPr>
          <w:p w14:paraId="5A844A0D" w14:textId="39F480E4" w:rsidR="00D63F84" w:rsidRPr="00D63F84" w:rsidRDefault="00D63F84" w:rsidP="00D63F84">
            <w:pPr>
              <w:rPr>
                <w:rFonts w:ascii="Arial" w:hAnsi="Arial" w:cs="Arial"/>
                <w:bCs/>
              </w:rPr>
            </w:pPr>
            <w:r>
              <w:rPr>
                <w:rFonts w:ascii="Arial" w:hAnsi="Arial" w:cs="Arial"/>
                <w:bCs/>
              </w:rPr>
              <w:t xml:space="preserve">7. </w:t>
            </w:r>
            <w:r w:rsidRPr="00D63F84">
              <w:rPr>
                <w:rFonts w:ascii="Arial" w:hAnsi="Arial" w:cs="Arial"/>
                <w:bCs/>
              </w:rPr>
              <w:t xml:space="preserve">Establish a childminder brokerage support service for </w:t>
            </w:r>
            <w:r w:rsidRPr="00D63F84">
              <w:rPr>
                <w:rFonts w:ascii="Arial" w:hAnsi="Arial" w:cs="Arial"/>
                <w:bCs/>
              </w:rPr>
              <w:lastRenderedPageBreak/>
              <w:t xml:space="preserve">families of children with SEND </w:t>
            </w:r>
          </w:p>
        </w:tc>
        <w:tc>
          <w:tcPr>
            <w:tcW w:w="643" w:type="pct"/>
            <w:shd w:val="clear" w:color="auto" w:fill="auto"/>
          </w:tcPr>
          <w:p w14:paraId="2019A9D8" w14:textId="3617DD64" w:rsidR="00D63F84" w:rsidRPr="00D63F84" w:rsidRDefault="00391198" w:rsidP="00D63F84">
            <w:pPr>
              <w:rPr>
                <w:rFonts w:ascii="Arial" w:hAnsi="Arial" w:cs="Arial"/>
              </w:rPr>
            </w:pPr>
            <w:r>
              <w:rPr>
                <w:rFonts w:ascii="Arial" w:hAnsi="Arial" w:cs="Arial"/>
              </w:rPr>
              <w:lastRenderedPageBreak/>
              <w:t>April 2020</w:t>
            </w:r>
          </w:p>
        </w:tc>
        <w:tc>
          <w:tcPr>
            <w:tcW w:w="1143" w:type="pct"/>
            <w:shd w:val="clear" w:color="auto" w:fill="auto"/>
          </w:tcPr>
          <w:p w14:paraId="13958423" w14:textId="77777777" w:rsidR="00D63F84" w:rsidRPr="00D63F84" w:rsidRDefault="00D63F84" w:rsidP="00D63F84">
            <w:pPr>
              <w:rPr>
                <w:rFonts w:ascii="Arial" w:hAnsi="Arial" w:cs="Arial"/>
              </w:rPr>
            </w:pPr>
          </w:p>
        </w:tc>
        <w:tc>
          <w:tcPr>
            <w:tcW w:w="1287" w:type="pct"/>
            <w:shd w:val="clear" w:color="auto" w:fill="auto"/>
          </w:tcPr>
          <w:p w14:paraId="69FADCD3" w14:textId="77777777" w:rsidR="00D63F84" w:rsidRPr="00D63F84" w:rsidRDefault="00D63F84" w:rsidP="00D63F84">
            <w:pPr>
              <w:rPr>
                <w:rFonts w:ascii="Arial" w:hAnsi="Arial" w:cs="Arial"/>
              </w:rPr>
            </w:pPr>
          </w:p>
        </w:tc>
        <w:tc>
          <w:tcPr>
            <w:tcW w:w="357" w:type="pct"/>
          </w:tcPr>
          <w:p w14:paraId="792C36BE" w14:textId="77777777" w:rsidR="00D63F84" w:rsidRPr="00D63F84" w:rsidRDefault="00D63F84" w:rsidP="00D63F84">
            <w:pPr>
              <w:rPr>
                <w:rFonts w:ascii="Arial" w:hAnsi="Arial" w:cs="Arial"/>
              </w:rPr>
            </w:pPr>
          </w:p>
        </w:tc>
      </w:tr>
      <w:tr w:rsidR="00D63F84" w:rsidRPr="00D63F84" w14:paraId="7EB75484" w14:textId="77777777" w:rsidTr="00137935">
        <w:tc>
          <w:tcPr>
            <w:tcW w:w="1570" w:type="pct"/>
            <w:shd w:val="clear" w:color="auto" w:fill="auto"/>
          </w:tcPr>
          <w:p w14:paraId="61EFA585" w14:textId="08757E70" w:rsidR="00D63F84" w:rsidRPr="00D63F84" w:rsidRDefault="00D63F84" w:rsidP="00D63F84">
            <w:pPr>
              <w:rPr>
                <w:rFonts w:ascii="Arial" w:hAnsi="Arial" w:cs="Arial"/>
                <w:bCs/>
              </w:rPr>
            </w:pPr>
            <w:r>
              <w:rPr>
                <w:rFonts w:ascii="Arial" w:hAnsi="Arial" w:cs="Arial"/>
                <w:bCs/>
              </w:rPr>
              <w:t xml:space="preserve">8. </w:t>
            </w:r>
            <w:r w:rsidRPr="00D63F84">
              <w:rPr>
                <w:rFonts w:ascii="Arial" w:hAnsi="Arial" w:cs="Arial"/>
                <w:bCs/>
              </w:rPr>
              <w:t>Develop protocol working agreement with Area SENCO team regarding SEND support for childminders</w:t>
            </w:r>
          </w:p>
        </w:tc>
        <w:tc>
          <w:tcPr>
            <w:tcW w:w="643" w:type="pct"/>
            <w:shd w:val="clear" w:color="auto" w:fill="auto"/>
          </w:tcPr>
          <w:p w14:paraId="41ADCE83" w14:textId="0244149A" w:rsidR="00D63F84" w:rsidRPr="00D63F84" w:rsidRDefault="00391198" w:rsidP="00D63F84">
            <w:pPr>
              <w:rPr>
                <w:rFonts w:ascii="Arial" w:hAnsi="Arial" w:cs="Arial"/>
              </w:rPr>
            </w:pPr>
            <w:r>
              <w:rPr>
                <w:rFonts w:ascii="Arial" w:hAnsi="Arial" w:cs="Arial"/>
              </w:rPr>
              <w:t>March 2020</w:t>
            </w:r>
          </w:p>
        </w:tc>
        <w:tc>
          <w:tcPr>
            <w:tcW w:w="1143" w:type="pct"/>
            <w:shd w:val="clear" w:color="auto" w:fill="auto"/>
          </w:tcPr>
          <w:p w14:paraId="43D84058" w14:textId="77777777" w:rsidR="00D63F84" w:rsidRPr="00D63F84" w:rsidRDefault="00D63F84" w:rsidP="00D63F84">
            <w:pPr>
              <w:rPr>
                <w:rFonts w:ascii="Arial" w:hAnsi="Arial" w:cs="Arial"/>
              </w:rPr>
            </w:pPr>
          </w:p>
        </w:tc>
        <w:tc>
          <w:tcPr>
            <w:tcW w:w="1287" w:type="pct"/>
            <w:shd w:val="clear" w:color="auto" w:fill="auto"/>
          </w:tcPr>
          <w:p w14:paraId="5A29581E" w14:textId="77777777" w:rsidR="00D63F84" w:rsidRPr="00D63F84" w:rsidRDefault="00D63F84" w:rsidP="00D63F84">
            <w:pPr>
              <w:rPr>
                <w:rFonts w:ascii="Arial" w:hAnsi="Arial" w:cs="Arial"/>
              </w:rPr>
            </w:pPr>
          </w:p>
        </w:tc>
        <w:tc>
          <w:tcPr>
            <w:tcW w:w="357" w:type="pct"/>
          </w:tcPr>
          <w:p w14:paraId="7F26632B" w14:textId="77777777" w:rsidR="00D63F84" w:rsidRPr="00D63F84" w:rsidRDefault="00D63F84" w:rsidP="00D63F84">
            <w:pPr>
              <w:rPr>
                <w:rFonts w:ascii="Arial" w:hAnsi="Arial" w:cs="Arial"/>
              </w:rPr>
            </w:pPr>
          </w:p>
        </w:tc>
      </w:tr>
      <w:tr w:rsidR="00D63F84" w:rsidRPr="00D63F84" w14:paraId="50CE02E2" w14:textId="77777777" w:rsidTr="00137935">
        <w:tc>
          <w:tcPr>
            <w:tcW w:w="1570" w:type="pct"/>
            <w:shd w:val="clear" w:color="auto" w:fill="auto"/>
          </w:tcPr>
          <w:p w14:paraId="4E416C3F" w14:textId="63F647B0" w:rsidR="00D63F84" w:rsidRPr="00D63F84" w:rsidRDefault="00D63F84" w:rsidP="00D63F84">
            <w:pPr>
              <w:rPr>
                <w:rFonts w:ascii="Arial" w:hAnsi="Arial" w:cs="Arial"/>
                <w:bCs/>
              </w:rPr>
            </w:pPr>
            <w:r>
              <w:rPr>
                <w:rFonts w:ascii="Arial" w:hAnsi="Arial" w:cs="Arial"/>
                <w:bCs/>
              </w:rPr>
              <w:t xml:space="preserve">9. </w:t>
            </w:r>
            <w:r w:rsidRPr="00D63F84">
              <w:rPr>
                <w:rFonts w:ascii="Arial" w:hAnsi="Arial" w:cs="Arial"/>
                <w:bCs/>
              </w:rPr>
              <w:t>Promote the details of the CM Inclusion Network to raise awareness to childminders and partners across the city</w:t>
            </w:r>
          </w:p>
        </w:tc>
        <w:tc>
          <w:tcPr>
            <w:tcW w:w="643" w:type="pct"/>
            <w:shd w:val="clear" w:color="auto" w:fill="auto"/>
          </w:tcPr>
          <w:p w14:paraId="3EE296D6" w14:textId="5248781A" w:rsidR="00D63F84" w:rsidRPr="00D63F84" w:rsidRDefault="00391198" w:rsidP="00D63F84">
            <w:pPr>
              <w:rPr>
                <w:rFonts w:ascii="Arial" w:hAnsi="Arial" w:cs="Arial"/>
              </w:rPr>
            </w:pPr>
            <w:r>
              <w:rPr>
                <w:rFonts w:ascii="Arial" w:hAnsi="Arial" w:cs="Arial"/>
              </w:rPr>
              <w:t>April 2020</w:t>
            </w:r>
          </w:p>
        </w:tc>
        <w:tc>
          <w:tcPr>
            <w:tcW w:w="1143" w:type="pct"/>
            <w:shd w:val="clear" w:color="auto" w:fill="auto"/>
          </w:tcPr>
          <w:p w14:paraId="15C16371" w14:textId="77777777" w:rsidR="00D63F84" w:rsidRPr="00D63F84" w:rsidRDefault="00D63F84" w:rsidP="00D63F84">
            <w:pPr>
              <w:rPr>
                <w:rFonts w:ascii="Arial" w:hAnsi="Arial" w:cs="Arial"/>
              </w:rPr>
            </w:pPr>
          </w:p>
        </w:tc>
        <w:tc>
          <w:tcPr>
            <w:tcW w:w="1287" w:type="pct"/>
            <w:shd w:val="clear" w:color="auto" w:fill="auto"/>
          </w:tcPr>
          <w:p w14:paraId="37109568" w14:textId="77777777" w:rsidR="00D63F84" w:rsidRPr="00D63F84" w:rsidRDefault="00D63F84" w:rsidP="00D63F84">
            <w:pPr>
              <w:rPr>
                <w:rFonts w:ascii="Arial" w:hAnsi="Arial" w:cs="Arial"/>
              </w:rPr>
            </w:pPr>
          </w:p>
        </w:tc>
        <w:tc>
          <w:tcPr>
            <w:tcW w:w="357" w:type="pct"/>
          </w:tcPr>
          <w:p w14:paraId="124088D5" w14:textId="77777777" w:rsidR="00D63F84" w:rsidRPr="00D63F84" w:rsidRDefault="00D63F84" w:rsidP="00D63F84">
            <w:pPr>
              <w:rPr>
                <w:rFonts w:ascii="Arial" w:hAnsi="Arial" w:cs="Arial"/>
              </w:rPr>
            </w:pPr>
          </w:p>
        </w:tc>
      </w:tr>
    </w:tbl>
    <w:p w14:paraId="5FBEA77B" w14:textId="77777777" w:rsidR="00E3491B" w:rsidRDefault="00E3491B" w:rsidP="00E3491B">
      <w:pPr>
        <w:rPr>
          <w:rFonts w:ascii="Arial" w:hAnsi="Arial" w:cs="Arial"/>
        </w:rPr>
      </w:pPr>
    </w:p>
    <w:p w14:paraId="78452B3D" w14:textId="36E1F7EA" w:rsidR="00012FD5" w:rsidRPr="003171BA" w:rsidRDefault="00012FD5" w:rsidP="00012FD5">
      <w:pPr>
        <w:spacing w:after="0"/>
        <w:rPr>
          <w:rFonts w:ascii="Arial" w:hAnsi="Arial" w:cs="Arial"/>
          <w:b/>
          <w:bCs/>
          <w:color w:val="1F4E79" w:themeColor="accent5" w:themeShade="80"/>
        </w:rPr>
      </w:pPr>
      <w:r w:rsidRPr="003171BA">
        <w:rPr>
          <w:rFonts w:ascii="Arial" w:hAnsi="Arial" w:cs="Arial"/>
          <w:b/>
          <w:bCs/>
          <w:color w:val="1F4E79" w:themeColor="accent5" w:themeShade="80"/>
        </w:rPr>
        <w:t xml:space="preserve">3.1 </w:t>
      </w:r>
      <w:r w:rsidR="0010333E" w:rsidRPr="003171BA">
        <w:rPr>
          <w:rFonts w:ascii="Arial" w:hAnsi="Arial" w:cs="Arial"/>
          <w:b/>
          <w:bCs/>
          <w:color w:val="1F4E79" w:themeColor="accent5" w:themeShade="80"/>
        </w:rPr>
        <w:t xml:space="preserve">Workforce Development </w:t>
      </w:r>
    </w:p>
    <w:p w14:paraId="302BFB9E" w14:textId="5AE7F4CC" w:rsidR="00E3491B" w:rsidRDefault="00E3491B" w:rsidP="00E3491B">
      <w:pPr>
        <w:spacing w:after="0"/>
        <w:rPr>
          <w:rFonts w:ascii="Arial" w:hAnsi="Arial" w:cs="Arial"/>
          <w:sz w:val="20"/>
        </w:rPr>
      </w:pPr>
      <w:r w:rsidRPr="00C1740C">
        <w:rPr>
          <w:rFonts w:ascii="Arial" w:hAnsi="Arial" w:cs="Arial"/>
          <w:sz w:val="20"/>
        </w:rPr>
        <w:t>To work closely with school to school settings in developing a framework for the rollout of bespoke professional development across schools in localities to support the workforce and strengthen an inclusive setting ethos</w:t>
      </w:r>
      <w:r w:rsidRPr="00E3491B">
        <w:rPr>
          <w:rFonts w:ascii="Arial" w:hAnsi="Arial" w:cs="Arial"/>
          <w:sz w:val="20"/>
        </w:rPr>
        <w:t xml:space="preserve"> </w:t>
      </w:r>
    </w:p>
    <w:p w14:paraId="22609F63" w14:textId="77777777" w:rsidR="00E3491B" w:rsidRDefault="00E3491B" w:rsidP="00E3491B">
      <w:pPr>
        <w:spacing w:after="0"/>
        <w:rPr>
          <w:rFonts w:ascii="Arial" w:hAnsi="Arial" w:cs="Arial"/>
          <w:sz w:val="20"/>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79"/>
        <w:gridCol w:w="2265"/>
        <w:gridCol w:w="2553"/>
        <w:gridCol w:w="706"/>
      </w:tblGrid>
      <w:tr w:rsidR="00AE7574" w:rsidRPr="006B2DF0" w14:paraId="4F59CC84" w14:textId="40E95BB5" w:rsidTr="00137935">
        <w:tc>
          <w:tcPr>
            <w:tcW w:w="1570" w:type="pct"/>
            <w:shd w:val="clear" w:color="auto" w:fill="auto"/>
          </w:tcPr>
          <w:p w14:paraId="6FCF5B46" w14:textId="77777777" w:rsidR="00AE7574" w:rsidRPr="006B2DF0" w:rsidRDefault="00AE7574" w:rsidP="00453B31">
            <w:pPr>
              <w:rPr>
                <w:rFonts w:ascii="Arial" w:hAnsi="Arial" w:cs="Arial"/>
                <w:b/>
              </w:rPr>
            </w:pPr>
            <w:r w:rsidRPr="006B2DF0">
              <w:rPr>
                <w:rFonts w:ascii="Arial" w:hAnsi="Arial" w:cs="Arial"/>
                <w:b/>
              </w:rPr>
              <w:t>Key Milestones</w:t>
            </w:r>
            <w:r>
              <w:rPr>
                <w:rFonts w:ascii="Arial" w:hAnsi="Arial" w:cs="Arial"/>
                <w:b/>
              </w:rPr>
              <w:t xml:space="preserve"> or Objectives</w:t>
            </w:r>
          </w:p>
        </w:tc>
        <w:tc>
          <w:tcPr>
            <w:tcW w:w="645" w:type="pct"/>
            <w:shd w:val="clear" w:color="auto" w:fill="auto"/>
          </w:tcPr>
          <w:p w14:paraId="00ED831F" w14:textId="4744009E" w:rsidR="00AE7574" w:rsidRPr="006B2DF0" w:rsidRDefault="00AE7574" w:rsidP="00453B31">
            <w:pPr>
              <w:rPr>
                <w:rFonts w:ascii="Arial" w:hAnsi="Arial" w:cs="Arial"/>
                <w:b/>
              </w:rPr>
            </w:pPr>
            <w:r>
              <w:rPr>
                <w:rFonts w:ascii="Arial" w:hAnsi="Arial" w:cs="Arial"/>
                <w:b/>
              </w:rPr>
              <w:t>Timeline</w:t>
            </w:r>
          </w:p>
        </w:tc>
        <w:tc>
          <w:tcPr>
            <w:tcW w:w="1142" w:type="pct"/>
            <w:shd w:val="clear" w:color="auto" w:fill="auto"/>
          </w:tcPr>
          <w:p w14:paraId="32CBE4F3" w14:textId="24132AD0" w:rsidR="00AE7574" w:rsidRPr="006B2DF0" w:rsidRDefault="00AE7574" w:rsidP="00453B31">
            <w:pPr>
              <w:rPr>
                <w:rFonts w:ascii="Arial" w:hAnsi="Arial" w:cs="Arial"/>
                <w:b/>
              </w:rPr>
            </w:pPr>
            <w:r>
              <w:rPr>
                <w:rFonts w:ascii="Arial" w:hAnsi="Arial" w:cs="Arial"/>
                <w:b/>
              </w:rPr>
              <w:t>Actions for the previous month</w:t>
            </w:r>
          </w:p>
        </w:tc>
        <w:tc>
          <w:tcPr>
            <w:tcW w:w="1287" w:type="pct"/>
            <w:shd w:val="clear" w:color="auto" w:fill="auto"/>
          </w:tcPr>
          <w:p w14:paraId="531B09F5" w14:textId="13769070" w:rsidR="00AE7574" w:rsidRPr="00CE7387" w:rsidRDefault="00AE7574" w:rsidP="00453B31">
            <w:pPr>
              <w:spacing w:after="0" w:line="240" w:lineRule="auto"/>
              <w:rPr>
                <w:rFonts w:ascii="Arial" w:hAnsi="Arial" w:cs="Arial"/>
                <w:b/>
              </w:rPr>
            </w:pPr>
            <w:r>
              <w:rPr>
                <w:rFonts w:ascii="Arial" w:hAnsi="Arial" w:cs="Arial"/>
                <w:b/>
              </w:rPr>
              <w:t>Issues arising</w:t>
            </w:r>
          </w:p>
        </w:tc>
        <w:tc>
          <w:tcPr>
            <w:tcW w:w="356" w:type="pct"/>
          </w:tcPr>
          <w:p w14:paraId="537018B4" w14:textId="70621D85" w:rsidR="00AE7574" w:rsidRDefault="00AE7574" w:rsidP="00453B31">
            <w:pPr>
              <w:spacing w:after="0" w:line="240" w:lineRule="auto"/>
              <w:rPr>
                <w:rFonts w:ascii="Arial" w:hAnsi="Arial" w:cs="Arial"/>
                <w:b/>
              </w:rPr>
            </w:pPr>
            <w:r>
              <w:rPr>
                <w:rFonts w:ascii="Arial" w:hAnsi="Arial" w:cs="Arial"/>
                <w:b/>
              </w:rPr>
              <w:t>RAG</w:t>
            </w:r>
          </w:p>
        </w:tc>
      </w:tr>
      <w:tr w:rsidR="00AE7574" w:rsidRPr="00F05481" w14:paraId="15B72747" w14:textId="78738229" w:rsidTr="00137935">
        <w:tc>
          <w:tcPr>
            <w:tcW w:w="1570" w:type="pct"/>
            <w:shd w:val="clear" w:color="auto" w:fill="auto"/>
          </w:tcPr>
          <w:p w14:paraId="4307B147" w14:textId="63367462" w:rsidR="00AE7574" w:rsidRPr="00EB6B27" w:rsidRDefault="00AE7574" w:rsidP="00EB6B27">
            <w:pPr>
              <w:rPr>
                <w:rFonts w:ascii="Arial" w:hAnsi="Arial" w:cs="Arial"/>
                <w:bCs/>
              </w:rPr>
            </w:pPr>
            <w:r>
              <w:rPr>
                <w:rFonts w:ascii="Arial" w:hAnsi="Arial" w:cs="Arial"/>
                <w:bCs/>
              </w:rPr>
              <w:t>1.</w:t>
            </w:r>
            <w:r w:rsidR="00FC54EF">
              <w:rPr>
                <w:rFonts w:ascii="Arial" w:hAnsi="Arial" w:cs="Arial"/>
                <w:bCs/>
              </w:rPr>
              <w:t xml:space="preserve"> </w:t>
            </w:r>
            <w:r w:rsidR="00B4441B">
              <w:rPr>
                <w:rFonts w:ascii="Arial" w:hAnsi="Arial" w:cs="Arial"/>
                <w:bCs/>
              </w:rPr>
              <w:t>To i</w:t>
            </w:r>
            <w:r w:rsidRPr="00F05481">
              <w:rPr>
                <w:rFonts w:ascii="Arial" w:hAnsi="Arial" w:cs="Arial"/>
                <w:bCs/>
              </w:rPr>
              <w:t>mplement</w:t>
            </w:r>
            <w:r w:rsidR="00B4441B">
              <w:rPr>
                <w:rFonts w:ascii="Arial" w:hAnsi="Arial" w:cs="Arial"/>
                <w:bCs/>
              </w:rPr>
              <w:t xml:space="preserve"> termly</w:t>
            </w:r>
            <w:r w:rsidRPr="00F05481">
              <w:rPr>
                <w:rFonts w:ascii="Arial" w:hAnsi="Arial" w:cs="Arial"/>
                <w:bCs/>
              </w:rPr>
              <w:t xml:space="preserve"> locality forums, initially to undertake a SEND training analysis of need and approaches that would support in the roll out of professional development for the early years sector </w:t>
            </w:r>
          </w:p>
        </w:tc>
        <w:tc>
          <w:tcPr>
            <w:tcW w:w="645" w:type="pct"/>
            <w:shd w:val="clear" w:color="auto" w:fill="auto"/>
          </w:tcPr>
          <w:p w14:paraId="1928DC05" w14:textId="6975EBA9" w:rsidR="00AE7574" w:rsidRPr="00F05481" w:rsidRDefault="00721465" w:rsidP="00957753">
            <w:pPr>
              <w:rPr>
                <w:rFonts w:ascii="Arial" w:hAnsi="Arial" w:cs="Arial"/>
              </w:rPr>
            </w:pPr>
            <w:r>
              <w:rPr>
                <w:rFonts w:ascii="Arial" w:hAnsi="Arial" w:cs="Arial"/>
              </w:rPr>
              <w:t>March – July 2020</w:t>
            </w:r>
          </w:p>
        </w:tc>
        <w:tc>
          <w:tcPr>
            <w:tcW w:w="1142" w:type="pct"/>
            <w:shd w:val="clear" w:color="auto" w:fill="auto"/>
          </w:tcPr>
          <w:p w14:paraId="4F8D5C85" w14:textId="77777777" w:rsidR="00AE7574" w:rsidRPr="00F05481" w:rsidRDefault="00AE7574" w:rsidP="00453B31">
            <w:pPr>
              <w:rPr>
                <w:rFonts w:ascii="Arial" w:hAnsi="Arial" w:cs="Arial"/>
                <w:b/>
                <w:i/>
              </w:rPr>
            </w:pPr>
          </w:p>
        </w:tc>
        <w:tc>
          <w:tcPr>
            <w:tcW w:w="1287" w:type="pct"/>
            <w:shd w:val="clear" w:color="auto" w:fill="auto"/>
          </w:tcPr>
          <w:p w14:paraId="7D2336B3" w14:textId="77777777" w:rsidR="00AE7574" w:rsidRPr="00F05481" w:rsidRDefault="00AE7574" w:rsidP="00453B31">
            <w:pPr>
              <w:rPr>
                <w:rFonts w:ascii="Arial" w:hAnsi="Arial" w:cs="Arial"/>
                <w:b/>
                <w:i/>
              </w:rPr>
            </w:pPr>
          </w:p>
          <w:p w14:paraId="4AF66FCE" w14:textId="77777777" w:rsidR="00AE7574" w:rsidRPr="00F05481" w:rsidRDefault="00AE7574" w:rsidP="00453B31">
            <w:pPr>
              <w:rPr>
                <w:rFonts w:ascii="Arial" w:hAnsi="Arial" w:cs="Arial"/>
                <w:b/>
                <w:i/>
              </w:rPr>
            </w:pPr>
          </w:p>
          <w:p w14:paraId="6B2C188F" w14:textId="77777777" w:rsidR="00AE7574" w:rsidRPr="00F05481" w:rsidRDefault="00AE7574" w:rsidP="00453B31">
            <w:pPr>
              <w:rPr>
                <w:rFonts w:ascii="Arial" w:hAnsi="Arial" w:cs="Arial"/>
              </w:rPr>
            </w:pPr>
          </w:p>
        </w:tc>
        <w:tc>
          <w:tcPr>
            <w:tcW w:w="356" w:type="pct"/>
          </w:tcPr>
          <w:p w14:paraId="02555B21" w14:textId="77777777" w:rsidR="00AE7574" w:rsidRPr="00F05481" w:rsidRDefault="00AE7574" w:rsidP="00453B31">
            <w:pPr>
              <w:rPr>
                <w:rFonts w:ascii="Arial" w:hAnsi="Arial" w:cs="Arial"/>
                <w:b/>
                <w:i/>
              </w:rPr>
            </w:pPr>
          </w:p>
        </w:tc>
      </w:tr>
      <w:tr w:rsidR="00AE7574" w:rsidRPr="00F05481" w14:paraId="5553D9A1" w14:textId="4F7EEF20" w:rsidTr="00137935">
        <w:tc>
          <w:tcPr>
            <w:tcW w:w="1570" w:type="pct"/>
            <w:shd w:val="clear" w:color="auto" w:fill="auto"/>
          </w:tcPr>
          <w:p w14:paraId="2E6A960D" w14:textId="7BA30546" w:rsidR="00AE7574" w:rsidRPr="00EB6B27" w:rsidRDefault="00AE7574" w:rsidP="00957753">
            <w:pPr>
              <w:rPr>
                <w:rFonts w:ascii="Arial" w:hAnsi="Arial" w:cs="Arial"/>
                <w:bCs/>
              </w:rPr>
            </w:pPr>
            <w:r>
              <w:rPr>
                <w:rFonts w:ascii="Arial" w:hAnsi="Arial" w:cs="Arial"/>
                <w:bCs/>
              </w:rPr>
              <w:t>2.</w:t>
            </w:r>
            <w:r w:rsidR="00FC54EF">
              <w:rPr>
                <w:rFonts w:ascii="Arial" w:hAnsi="Arial" w:cs="Arial"/>
                <w:bCs/>
              </w:rPr>
              <w:t xml:space="preserve"> </w:t>
            </w:r>
            <w:r w:rsidRPr="00F05481">
              <w:rPr>
                <w:rFonts w:ascii="Arial" w:hAnsi="Arial" w:cs="Arial"/>
                <w:bCs/>
              </w:rPr>
              <w:t xml:space="preserve">To develop a framework and programme of professional development bespoke for each area/locality, including drop- ins and consultations for early years professionals </w:t>
            </w:r>
          </w:p>
        </w:tc>
        <w:tc>
          <w:tcPr>
            <w:tcW w:w="645" w:type="pct"/>
            <w:shd w:val="clear" w:color="auto" w:fill="auto"/>
          </w:tcPr>
          <w:p w14:paraId="4A0B4099" w14:textId="02EFC4C3" w:rsidR="00AE7574" w:rsidRPr="00F05481" w:rsidRDefault="00721465" w:rsidP="00957753">
            <w:pPr>
              <w:rPr>
                <w:rFonts w:ascii="Arial" w:hAnsi="Arial" w:cs="Arial"/>
              </w:rPr>
            </w:pPr>
            <w:r>
              <w:rPr>
                <w:rFonts w:ascii="Arial" w:hAnsi="Arial" w:cs="Arial"/>
              </w:rPr>
              <w:t>March – July 2020</w:t>
            </w:r>
          </w:p>
        </w:tc>
        <w:tc>
          <w:tcPr>
            <w:tcW w:w="1142" w:type="pct"/>
            <w:shd w:val="clear" w:color="auto" w:fill="auto"/>
          </w:tcPr>
          <w:p w14:paraId="2CB9F930" w14:textId="77777777" w:rsidR="00AE7574" w:rsidRPr="00F05481" w:rsidRDefault="00AE7574" w:rsidP="00453B31">
            <w:pPr>
              <w:rPr>
                <w:rFonts w:ascii="Arial" w:hAnsi="Arial" w:cs="Arial"/>
                <w:b/>
                <w:i/>
              </w:rPr>
            </w:pPr>
          </w:p>
        </w:tc>
        <w:tc>
          <w:tcPr>
            <w:tcW w:w="1287" w:type="pct"/>
            <w:shd w:val="clear" w:color="auto" w:fill="auto"/>
          </w:tcPr>
          <w:p w14:paraId="7599647A" w14:textId="77777777" w:rsidR="00AE7574" w:rsidRPr="00F05481" w:rsidRDefault="00AE7574" w:rsidP="00453B31">
            <w:pPr>
              <w:rPr>
                <w:rFonts w:ascii="Arial" w:hAnsi="Arial" w:cs="Arial"/>
              </w:rPr>
            </w:pPr>
          </w:p>
          <w:p w14:paraId="18B08573" w14:textId="77777777" w:rsidR="00AE7574" w:rsidRPr="00F05481" w:rsidRDefault="00AE7574" w:rsidP="00453B31">
            <w:pPr>
              <w:rPr>
                <w:rFonts w:ascii="Arial" w:hAnsi="Arial" w:cs="Arial"/>
              </w:rPr>
            </w:pPr>
          </w:p>
          <w:p w14:paraId="46FC3A42" w14:textId="77777777" w:rsidR="00AE7574" w:rsidRPr="00F05481" w:rsidRDefault="00AE7574" w:rsidP="00453B31">
            <w:pPr>
              <w:rPr>
                <w:rFonts w:ascii="Arial" w:hAnsi="Arial" w:cs="Arial"/>
              </w:rPr>
            </w:pPr>
          </w:p>
        </w:tc>
        <w:tc>
          <w:tcPr>
            <w:tcW w:w="356" w:type="pct"/>
          </w:tcPr>
          <w:p w14:paraId="53A88341" w14:textId="77777777" w:rsidR="00AE7574" w:rsidRPr="00F05481" w:rsidRDefault="00AE7574" w:rsidP="00453B31">
            <w:pPr>
              <w:rPr>
                <w:rFonts w:ascii="Arial" w:hAnsi="Arial" w:cs="Arial"/>
              </w:rPr>
            </w:pPr>
          </w:p>
        </w:tc>
      </w:tr>
      <w:tr w:rsidR="00AE7574" w:rsidRPr="00F05481" w14:paraId="0177357B" w14:textId="4F96AB20" w:rsidTr="00137935">
        <w:tc>
          <w:tcPr>
            <w:tcW w:w="1570" w:type="pct"/>
            <w:shd w:val="clear" w:color="auto" w:fill="auto"/>
          </w:tcPr>
          <w:p w14:paraId="0CD0E5A9" w14:textId="380E5467" w:rsidR="00AE7574" w:rsidRPr="00EB6B27" w:rsidRDefault="00AE7574" w:rsidP="00B961E4">
            <w:pPr>
              <w:rPr>
                <w:rFonts w:ascii="Arial" w:hAnsi="Arial" w:cs="Arial"/>
                <w:bCs/>
              </w:rPr>
            </w:pPr>
            <w:r>
              <w:rPr>
                <w:rFonts w:ascii="Arial" w:hAnsi="Arial" w:cs="Arial"/>
                <w:bCs/>
              </w:rPr>
              <w:t>3.</w:t>
            </w:r>
            <w:r w:rsidR="00FC54EF">
              <w:rPr>
                <w:rFonts w:ascii="Arial" w:hAnsi="Arial" w:cs="Arial"/>
                <w:bCs/>
              </w:rPr>
              <w:t xml:space="preserve"> </w:t>
            </w:r>
            <w:r w:rsidRPr="00F05481">
              <w:rPr>
                <w:rFonts w:ascii="Arial" w:hAnsi="Arial" w:cs="Arial"/>
                <w:bCs/>
              </w:rPr>
              <w:t>To develop a comprehensive multi-agency specific early years training and development programme including the use of sector leading practice and setting to setting support</w:t>
            </w:r>
          </w:p>
        </w:tc>
        <w:tc>
          <w:tcPr>
            <w:tcW w:w="645" w:type="pct"/>
            <w:shd w:val="clear" w:color="auto" w:fill="auto"/>
          </w:tcPr>
          <w:p w14:paraId="450734A6" w14:textId="133C148D" w:rsidR="00AE7574" w:rsidRPr="00F05481" w:rsidRDefault="00721465" w:rsidP="00B961E4">
            <w:pPr>
              <w:rPr>
                <w:rFonts w:ascii="Arial" w:hAnsi="Arial" w:cs="Arial"/>
              </w:rPr>
            </w:pPr>
            <w:r>
              <w:rPr>
                <w:rFonts w:ascii="Arial" w:hAnsi="Arial" w:cs="Arial"/>
              </w:rPr>
              <w:t>July 2020 – July 2021</w:t>
            </w:r>
          </w:p>
        </w:tc>
        <w:tc>
          <w:tcPr>
            <w:tcW w:w="1142" w:type="pct"/>
            <w:shd w:val="clear" w:color="auto" w:fill="auto"/>
          </w:tcPr>
          <w:p w14:paraId="407B9D3F" w14:textId="77777777" w:rsidR="00AE7574" w:rsidRPr="00F05481" w:rsidRDefault="00AE7574" w:rsidP="00453B31">
            <w:pPr>
              <w:rPr>
                <w:rFonts w:ascii="Arial" w:hAnsi="Arial" w:cs="Arial"/>
              </w:rPr>
            </w:pPr>
          </w:p>
        </w:tc>
        <w:tc>
          <w:tcPr>
            <w:tcW w:w="1287" w:type="pct"/>
            <w:shd w:val="clear" w:color="auto" w:fill="auto"/>
          </w:tcPr>
          <w:p w14:paraId="614C44AA" w14:textId="77777777" w:rsidR="00AE7574" w:rsidRPr="00F05481" w:rsidRDefault="00AE7574" w:rsidP="00453B31">
            <w:pPr>
              <w:rPr>
                <w:rFonts w:ascii="Arial" w:hAnsi="Arial" w:cs="Arial"/>
              </w:rPr>
            </w:pPr>
          </w:p>
          <w:p w14:paraId="45F3123D" w14:textId="77777777" w:rsidR="00AE7574" w:rsidRPr="00F05481" w:rsidRDefault="00AE7574" w:rsidP="00453B31">
            <w:pPr>
              <w:rPr>
                <w:rFonts w:ascii="Arial" w:hAnsi="Arial" w:cs="Arial"/>
              </w:rPr>
            </w:pPr>
          </w:p>
          <w:p w14:paraId="190F77E4" w14:textId="77777777" w:rsidR="00AE7574" w:rsidRPr="00F05481" w:rsidRDefault="00AE7574" w:rsidP="00453B31">
            <w:pPr>
              <w:rPr>
                <w:rFonts w:ascii="Arial" w:hAnsi="Arial" w:cs="Arial"/>
              </w:rPr>
            </w:pPr>
          </w:p>
        </w:tc>
        <w:tc>
          <w:tcPr>
            <w:tcW w:w="356" w:type="pct"/>
          </w:tcPr>
          <w:p w14:paraId="622FC4FD" w14:textId="77777777" w:rsidR="00AE7574" w:rsidRPr="00F05481" w:rsidRDefault="00AE7574" w:rsidP="00453B31">
            <w:pPr>
              <w:rPr>
                <w:rFonts w:ascii="Arial" w:hAnsi="Arial" w:cs="Arial"/>
              </w:rPr>
            </w:pPr>
          </w:p>
        </w:tc>
      </w:tr>
    </w:tbl>
    <w:p w14:paraId="554B6661" w14:textId="75EC4B7F" w:rsidR="00E3491B" w:rsidRDefault="00E3491B" w:rsidP="00E3491B">
      <w:pPr>
        <w:rPr>
          <w:rFonts w:ascii="Arial" w:hAnsi="Arial" w:cs="Arial"/>
        </w:rPr>
      </w:pPr>
    </w:p>
    <w:p w14:paraId="5294D2BE" w14:textId="0F11C152" w:rsidR="00F05481" w:rsidRPr="003171BA" w:rsidRDefault="00F05481" w:rsidP="00F05481">
      <w:pPr>
        <w:spacing w:after="0"/>
        <w:rPr>
          <w:rFonts w:ascii="Arial" w:hAnsi="Arial" w:cs="Arial"/>
          <w:b/>
          <w:bCs/>
          <w:color w:val="1F4E79" w:themeColor="accent5" w:themeShade="80"/>
        </w:rPr>
      </w:pPr>
      <w:r w:rsidRPr="003171BA">
        <w:rPr>
          <w:rFonts w:ascii="Arial" w:hAnsi="Arial" w:cs="Arial"/>
          <w:b/>
          <w:bCs/>
          <w:color w:val="1F4E79" w:themeColor="accent5" w:themeShade="80"/>
        </w:rPr>
        <w:lastRenderedPageBreak/>
        <w:t xml:space="preserve">4.1 Parent Link Service in Early Years </w:t>
      </w:r>
    </w:p>
    <w:p w14:paraId="44A581D4" w14:textId="73C8E41D" w:rsidR="00E3491B" w:rsidRDefault="00E3491B" w:rsidP="00E3491B">
      <w:pPr>
        <w:spacing w:after="0"/>
        <w:rPr>
          <w:rFonts w:ascii="Arial" w:hAnsi="Arial" w:cs="Arial"/>
          <w:sz w:val="20"/>
        </w:rPr>
      </w:pPr>
      <w:r w:rsidRPr="00C1740C">
        <w:rPr>
          <w:rFonts w:ascii="Arial" w:hAnsi="Arial" w:cs="Arial"/>
          <w:sz w:val="20"/>
        </w:rPr>
        <w:t>To develop and pilot parent link officers across the city to provide support for individual families, develop drop in, professional meetings, networks and conferences for parents/carers</w:t>
      </w:r>
    </w:p>
    <w:p w14:paraId="1C727856" w14:textId="77777777" w:rsidR="00E3491B" w:rsidRDefault="00E3491B" w:rsidP="00E3491B">
      <w:pPr>
        <w:spacing w:after="0"/>
        <w:rPr>
          <w:rFonts w:ascii="Arial" w:hAnsi="Arial" w:cs="Arial"/>
          <w:sz w:val="20"/>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586"/>
        <w:gridCol w:w="2071"/>
        <w:gridCol w:w="2498"/>
        <w:gridCol w:w="705"/>
      </w:tblGrid>
      <w:tr w:rsidR="00497F9C" w:rsidRPr="006B2DF0" w14:paraId="21EDFDEE" w14:textId="52B0F855" w:rsidTr="00137935">
        <w:tc>
          <w:tcPr>
            <w:tcW w:w="1570" w:type="pct"/>
            <w:shd w:val="clear" w:color="auto" w:fill="auto"/>
          </w:tcPr>
          <w:p w14:paraId="6E7F384E" w14:textId="77777777" w:rsidR="00497F9C" w:rsidRPr="006B2DF0" w:rsidRDefault="00497F9C" w:rsidP="00453B31">
            <w:pPr>
              <w:rPr>
                <w:rFonts w:ascii="Arial" w:hAnsi="Arial" w:cs="Arial"/>
                <w:b/>
              </w:rPr>
            </w:pPr>
            <w:r w:rsidRPr="006B2DF0">
              <w:rPr>
                <w:rFonts w:ascii="Arial" w:hAnsi="Arial" w:cs="Arial"/>
                <w:b/>
              </w:rPr>
              <w:t>Key Milestones</w:t>
            </w:r>
            <w:r>
              <w:rPr>
                <w:rFonts w:ascii="Arial" w:hAnsi="Arial" w:cs="Arial"/>
                <w:b/>
              </w:rPr>
              <w:t xml:space="preserve"> or Objectives</w:t>
            </w:r>
          </w:p>
        </w:tc>
        <w:tc>
          <w:tcPr>
            <w:tcW w:w="714" w:type="pct"/>
            <w:shd w:val="clear" w:color="auto" w:fill="auto"/>
          </w:tcPr>
          <w:p w14:paraId="21A009F7" w14:textId="1CCF73B5" w:rsidR="00497F9C" w:rsidRPr="006B2DF0" w:rsidRDefault="00497F9C" w:rsidP="00453B31">
            <w:pPr>
              <w:rPr>
                <w:rFonts w:ascii="Arial" w:hAnsi="Arial" w:cs="Arial"/>
                <w:b/>
              </w:rPr>
            </w:pPr>
            <w:r>
              <w:rPr>
                <w:rFonts w:ascii="Arial" w:hAnsi="Arial" w:cs="Arial"/>
                <w:b/>
              </w:rPr>
              <w:t>Timeline</w:t>
            </w:r>
          </w:p>
        </w:tc>
        <w:tc>
          <w:tcPr>
            <w:tcW w:w="1072" w:type="pct"/>
            <w:shd w:val="clear" w:color="auto" w:fill="auto"/>
          </w:tcPr>
          <w:p w14:paraId="13AB0580" w14:textId="2C22546A" w:rsidR="00497F9C" w:rsidRPr="006B2DF0" w:rsidRDefault="00497F9C" w:rsidP="00453B31">
            <w:pPr>
              <w:rPr>
                <w:rFonts w:ascii="Arial" w:hAnsi="Arial" w:cs="Arial"/>
                <w:b/>
              </w:rPr>
            </w:pPr>
            <w:r>
              <w:rPr>
                <w:rFonts w:ascii="Arial" w:hAnsi="Arial" w:cs="Arial"/>
                <w:b/>
              </w:rPr>
              <w:t>Actions for the previous month</w:t>
            </w:r>
          </w:p>
        </w:tc>
        <w:tc>
          <w:tcPr>
            <w:tcW w:w="1287" w:type="pct"/>
            <w:shd w:val="clear" w:color="auto" w:fill="auto"/>
          </w:tcPr>
          <w:p w14:paraId="22FEBEE4" w14:textId="4C4F39FB" w:rsidR="00497F9C" w:rsidRPr="00CE7387" w:rsidRDefault="00497F9C" w:rsidP="00453B31">
            <w:pPr>
              <w:spacing w:after="0" w:line="240" w:lineRule="auto"/>
              <w:rPr>
                <w:rFonts w:ascii="Arial" w:hAnsi="Arial" w:cs="Arial"/>
                <w:b/>
              </w:rPr>
            </w:pPr>
            <w:r>
              <w:rPr>
                <w:rFonts w:ascii="Arial" w:hAnsi="Arial" w:cs="Arial"/>
                <w:b/>
              </w:rPr>
              <w:t>Issues arising</w:t>
            </w:r>
          </w:p>
        </w:tc>
        <w:tc>
          <w:tcPr>
            <w:tcW w:w="357" w:type="pct"/>
          </w:tcPr>
          <w:p w14:paraId="6A33B8D5" w14:textId="4BCC4A59" w:rsidR="00497F9C" w:rsidRDefault="00497F9C" w:rsidP="00453B31">
            <w:pPr>
              <w:spacing w:after="0" w:line="240" w:lineRule="auto"/>
              <w:rPr>
                <w:rFonts w:ascii="Arial" w:hAnsi="Arial" w:cs="Arial"/>
                <w:b/>
              </w:rPr>
            </w:pPr>
            <w:r>
              <w:rPr>
                <w:rFonts w:ascii="Arial" w:hAnsi="Arial" w:cs="Arial"/>
                <w:b/>
              </w:rPr>
              <w:t>RAG</w:t>
            </w:r>
          </w:p>
        </w:tc>
      </w:tr>
      <w:tr w:rsidR="00497F9C" w:rsidRPr="00243FE6" w14:paraId="77D8FD81" w14:textId="2895B092" w:rsidTr="00137935">
        <w:tc>
          <w:tcPr>
            <w:tcW w:w="1570" w:type="pct"/>
            <w:shd w:val="clear" w:color="auto" w:fill="auto"/>
          </w:tcPr>
          <w:p w14:paraId="423369C7" w14:textId="395B4A24" w:rsidR="00497F9C" w:rsidRPr="00243FE6" w:rsidRDefault="00497F9C" w:rsidP="00EB6B27">
            <w:pPr>
              <w:rPr>
                <w:rFonts w:ascii="Arial" w:hAnsi="Arial" w:cs="Arial"/>
              </w:rPr>
            </w:pPr>
            <w:r w:rsidRPr="00243FE6">
              <w:rPr>
                <w:rFonts w:ascii="Arial" w:hAnsi="Arial" w:cs="Arial"/>
              </w:rPr>
              <w:t>1.</w:t>
            </w:r>
            <w:r w:rsidR="00857953" w:rsidRPr="00243FE6">
              <w:rPr>
                <w:rFonts w:ascii="Arial" w:hAnsi="Arial" w:cs="Arial"/>
              </w:rPr>
              <w:t xml:space="preserve"> </w:t>
            </w:r>
            <w:r w:rsidR="00906272">
              <w:rPr>
                <w:rFonts w:ascii="Arial" w:hAnsi="Arial" w:cs="Arial"/>
              </w:rPr>
              <w:t>To a</w:t>
            </w:r>
            <w:r w:rsidR="00243FE6" w:rsidRPr="00243FE6">
              <w:rPr>
                <w:rFonts w:ascii="Arial" w:hAnsi="Arial" w:cs="Arial"/>
              </w:rPr>
              <w:t xml:space="preserve">ppoint Parent Link Officers for </w:t>
            </w:r>
            <w:r w:rsidR="00906272">
              <w:rPr>
                <w:rFonts w:ascii="Arial" w:hAnsi="Arial" w:cs="Arial"/>
              </w:rPr>
              <w:t xml:space="preserve">the </w:t>
            </w:r>
            <w:r w:rsidR="00243FE6" w:rsidRPr="00243FE6">
              <w:rPr>
                <w:rFonts w:ascii="Arial" w:hAnsi="Arial" w:cs="Arial"/>
              </w:rPr>
              <w:t>pilot rol</w:t>
            </w:r>
            <w:r w:rsidR="00906272">
              <w:rPr>
                <w:rFonts w:ascii="Arial" w:hAnsi="Arial" w:cs="Arial"/>
              </w:rPr>
              <w:t>l</w:t>
            </w:r>
            <w:r w:rsidR="00243FE6" w:rsidRPr="00243FE6">
              <w:rPr>
                <w:rFonts w:ascii="Arial" w:hAnsi="Arial" w:cs="Arial"/>
              </w:rPr>
              <w:t xml:space="preserve"> out</w:t>
            </w:r>
            <w:r w:rsidRPr="00243FE6">
              <w:rPr>
                <w:rFonts w:ascii="Arial" w:hAnsi="Arial" w:cs="Arial"/>
              </w:rPr>
              <w:t>.</w:t>
            </w:r>
          </w:p>
        </w:tc>
        <w:tc>
          <w:tcPr>
            <w:tcW w:w="714" w:type="pct"/>
            <w:shd w:val="clear" w:color="auto" w:fill="auto"/>
          </w:tcPr>
          <w:p w14:paraId="496DDAB9" w14:textId="13339AA3" w:rsidR="00497F9C" w:rsidRPr="00243FE6" w:rsidRDefault="00243FE6" w:rsidP="00957753">
            <w:pPr>
              <w:rPr>
                <w:rFonts w:ascii="Arial" w:hAnsi="Arial" w:cs="Arial"/>
              </w:rPr>
            </w:pPr>
            <w:r w:rsidRPr="00243FE6">
              <w:rPr>
                <w:rFonts w:ascii="Arial" w:hAnsi="Arial" w:cs="Arial"/>
              </w:rPr>
              <w:t>Feb 2020 – March 2020</w:t>
            </w:r>
          </w:p>
        </w:tc>
        <w:tc>
          <w:tcPr>
            <w:tcW w:w="1072" w:type="pct"/>
            <w:shd w:val="clear" w:color="auto" w:fill="auto"/>
          </w:tcPr>
          <w:p w14:paraId="166CC679" w14:textId="77777777" w:rsidR="00497F9C" w:rsidRPr="00243FE6" w:rsidRDefault="00497F9C" w:rsidP="00453B31">
            <w:pPr>
              <w:rPr>
                <w:rFonts w:ascii="Arial" w:hAnsi="Arial" w:cs="Arial"/>
                <w:i/>
              </w:rPr>
            </w:pPr>
          </w:p>
        </w:tc>
        <w:tc>
          <w:tcPr>
            <w:tcW w:w="1287" w:type="pct"/>
            <w:shd w:val="clear" w:color="auto" w:fill="auto"/>
          </w:tcPr>
          <w:p w14:paraId="2DE2FB38" w14:textId="77777777" w:rsidR="00497F9C" w:rsidRPr="00243FE6" w:rsidRDefault="00497F9C" w:rsidP="00453B31">
            <w:pPr>
              <w:rPr>
                <w:rFonts w:ascii="Arial" w:hAnsi="Arial" w:cs="Arial"/>
                <w:i/>
              </w:rPr>
            </w:pPr>
          </w:p>
          <w:p w14:paraId="77CC68AF" w14:textId="77777777" w:rsidR="00497F9C" w:rsidRPr="00243FE6" w:rsidRDefault="00497F9C" w:rsidP="00453B31">
            <w:pPr>
              <w:rPr>
                <w:rFonts w:ascii="Arial" w:hAnsi="Arial" w:cs="Arial"/>
              </w:rPr>
            </w:pPr>
          </w:p>
        </w:tc>
        <w:tc>
          <w:tcPr>
            <w:tcW w:w="357" w:type="pct"/>
          </w:tcPr>
          <w:p w14:paraId="11A38DCF" w14:textId="77777777" w:rsidR="00497F9C" w:rsidRPr="00243FE6" w:rsidRDefault="00497F9C" w:rsidP="00453B31">
            <w:pPr>
              <w:rPr>
                <w:rFonts w:ascii="Arial" w:hAnsi="Arial" w:cs="Arial"/>
                <w:i/>
              </w:rPr>
            </w:pPr>
          </w:p>
        </w:tc>
      </w:tr>
      <w:tr w:rsidR="00497F9C" w:rsidRPr="00243FE6" w14:paraId="61A7790E" w14:textId="6FA8CB52" w:rsidTr="00137935">
        <w:trPr>
          <w:trHeight w:val="946"/>
        </w:trPr>
        <w:tc>
          <w:tcPr>
            <w:tcW w:w="1570" w:type="pct"/>
            <w:shd w:val="clear" w:color="auto" w:fill="auto"/>
          </w:tcPr>
          <w:p w14:paraId="5A82287C" w14:textId="46B0934B" w:rsidR="00497F9C" w:rsidRPr="00243FE6" w:rsidRDefault="00497F9C" w:rsidP="00957753">
            <w:pPr>
              <w:rPr>
                <w:rFonts w:ascii="Arial" w:hAnsi="Arial" w:cs="Arial"/>
              </w:rPr>
            </w:pPr>
            <w:r w:rsidRPr="00243FE6">
              <w:rPr>
                <w:rFonts w:ascii="Arial" w:hAnsi="Arial" w:cs="Arial"/>
              </w:rPr>
              <w:t>2.</w:t>
            </w:r>
            <w:r w:rsidR="00857953" w:rsidRPr="00243FE6">
              <w:rPr>
                <w:rFonts w:ascii="Arial" w:hAnsi="Arial" w:cs="Arial"/>
              </w:rPr>
              <w:t xml:space="preserve"> </w:t>
            </w:r>
            <w:r w:rsidR="00906272">
              <w:rPr>
                <w:rFonts w:ascii="Arial" w:hAnsi="Arial" w:cs="Arial"/>
              </w:rPr>
              <w:t xml:space="preserve">To develop and implement a communication plan for the </w:t>
            </w:r>
            <w:r w:rsidR="00E66290">
              <w:rPr>
                <w:rFonts w:ascii="Arial" w:hAnsi="Arial" w:cs="Arial"/>
              </w:rPr>
              <w:t xml:space="preserve">role of the </w:t>
            </w:r>
            <w:r w:rsidR="00243FE6" w:rsidRPr="00243FE6">
              <w:rPr>
                <w:rFonts w:ascii="Arial" w:hAnsi="Arial" w:cs="Arial"/>
              </w:rPr>
              <w:t>service to users</w:t>
            </w:r>
            <w:r w:rsidR="00906272">
              <w:rPr>
                <w:rFonts w:ascii="Arial" w:hAnsi="Arial" w:cs="Arial"/>
              </w:rPr>
              <w:t xml:space="preserve"> and professionals</w:t>
            </w:r>
          </w:p>
        </w:tc>
        <w:tc>
          <w:tcPr>
            <w:tcW w:w="714" w:type="pct"/>
            <w:shd w:val="clear" w:color="auto" w:fill="auto"/>
          </w:tcPr>
          <w:p w14:paraId="4E58092B" w14:textId="56A249C0" w:rsidR="00497F9C" w:rsidRPr="00243FE6" w:rsidRDefault="00906272" w:rsidP="00957753">
            <w:pPr>
              <w:rPr>
                <w:rFonts w:ascii="Arial" w:hAnsi="Arial" w:cs="Arial"/>
              </w:rPr>
            </w:pPr>
            <w:r>
              <w:rPr>
                <w:rFonts w:ascii="Arial" w:hAnsi="Arial" w:cs="Arial"/>
              </w:rPr>
              <w:t xml:space="preserve">May 2020 – Sept 2020 </w:t>
            </w:r>
          </w:p>
        </w:tc>
        <w:tc>
          <w:tcPr>
            <w:tcW w:w="1072" w:type="pct"/>
            <w:shd w:val="clear" w:color="auto" w:fill="auto"/>
          </w:tcPr>
          <w:p w14:paraId="22649495" w14:textId="77777777" w:rsidR="00497F9C" w:rsidRPr="00243FE6" w:rsidRDefault="00497F9C" w:rsidP="00453B31">
            <w:pPr>
              <w:rPr>
                <w:rFonts w:ascii="Arial" w:hAnsi="Arial" w:cs="Arial"/>
                <w:i/>
              </w:rPr>
            </w:pPr>
          </w:p>
        </w:tc>
        <w:tc>
          <w:tcPr>
            <w:tcW w:w="1287" w:type="pct"/>
            <w:shd w:val="clear" w:color="auto" w:fill="auto"/>
          </w:tcPr>
          <w:p w14:paraId="5C9BD782" w14:textId="77777777" w:rsidR="00497F9C" w:rsidRPr="00243FE6" w:rsidRDefault="00497F9C" w:rsidP="00453B31">
            <w:pPr>
              <w:rPr>
                <w:rFonts w:ascii="Arial" w:hAnsi="Arial" w:cs="Arial"/>
              </w:rPr>
            </w:pPr>
          </w:p>
        </w:tc>
        <w:tc>
          <w:tcPr>
            <w:tcW w:w="357" w:type="pct"/>
          </w:tcPr>
          <w:p w14:paraId="398CEC38" w14:textId="77777777" w:rsidR="00497F9C" w:rsidRPr="00243FE6" w:rsidRDefault="00497F9C" w:rsidP="00453B31">
            <w:pPr>
              <w:rPr>
                <w:rFonts w:ascii="Arial" w:hAnsi="Arial" w:cs="Arial"/>
              </w:rPr>
            </w:pPr>
          </w:p>
        </w:tc>
      </w:tr>
      <w:tr w:rsidR="00497F9C" w:rsidRPr="00243FE6" w14:paraId="166EF769" w14:textId="721CF4BD" w:rsidTr="00137935">
        <w:tc>
          <w:tcPr>
            <w:tcW w:w="1570" w:type="pct"/>
            <w:shd w:val="clear" w:color="auto" w:fill="auto"/>
          </w:tcPr>
          <w:p w14:paraId="70DBFE53" w14:textId="713D21FF" w:rsidR="00497F9C" w:rsidRPr="00243FE6" w:rsidRDefault="00497F9C" w:rsidP="00957753">
            <w:pPr>
              <w:rPr>
                <w:rFonts w:ascii="Arial" w:hAnsi="Arial" w:cs="Arial"/>
              </w:rPr>
            </w:pPr>
            <w:r w:rsidRPr="00243FE6">
              <w:rPr>
                <w:rFonts w:ascii="Arial" w:hAnsi="Arial" w:cs="Arial"/>
              </w:rPr>
              <w:t>3.</w:t>
            </w:r>
            <w:r w:rsidR="00857953" w:rsidRPr="00243FE6">
              <w:rPr>
                <w:rFonts w:ascii="Arial" w:hAnsi="Arial" w:cs="Arial"/>
              </w:rPr>
              <w:t xml:space="preserve"> </w:t>
            </w:r>
            <w:r w:rsidR="00906272">
              <w:rPr>
                <w:rFonts w:ascii="Arial" w:hAnsi="Arial" w:cs="Arial"/>
              </w:rPr>
              <w:t>To e</w:t>
            </w:r>
            <w:r w:rsidR="00243FE6" w:rsidRPr="00243FE6">
              <w:rPr>
                <w:rFonts w:ascii="Arial" w:hAnsi="Arial" w:cs="Arial"/>
              </w:rPr>
              <w:t xml:space="preserve">xtend </w:t>
            </w:r>
            <w:r w:rsidR="00906272">
              <w:rPr>
                <w:rFonts w:ascii="Arial" w:hAnsi="Arial" w:cs="Arial"/>
              </w:rPr>
              <w:t xml:space="preserve">the </w:t>
            </w:r>
            <w:r w:rsidR="00243FE6" w:rsidRPr="00243FE6">
              <w:rPr>
                <w:rFonts w:ascii="Arial" w:hAnsi="Arial" w:cs="Arial"/>
              </w:rPr>
              <w:t>current</w:t>
            </w:r>
            <w:r w:rsidR="00906272">
              <w:rPr>
                <w:rFonts w:ascii="Arial" w:hAnsi="Arial" w:cs="Arial"/>
              </w:rPr>
              <w:t xml:space="preserve"> parent </w:t>
            </w:r>
            <w:r w:rsidR="00243FE6" w:rsidRPr="00243FE6">
              <w:rPr>
                <w:rFonts w:ascii="Arial" w:hAnsi="Arial" w:cs="Arial"/>
              </w:rPr>
              <w:t xml:space="preserve">contact </w:t>
            </w:r>
            <w:r w:rsidR="00906272">
              <w:rPr>
                <w:rFonts w:ascii="Arial" w:hAnsi="Arial" w:cs="Arial"/>
              </w:rPr>
              <w:t xml:space="preserve">help </w:t>
            </w:r>
            <w:r w:rsidR="00243FE6" w:rsidRPr="00243FE6">
              <w:rPr>
                <w:rFonts w:ascii="Arial" w:hAnsi="Arial" w:cs="Arial"/>
              </w:rPr>
              <w:t>line</w:t>
            </w:r>
          </w:p>
        </w:tc>
        <w:tc>
          <w:tcPr>
            <w:tcW w:w="714" w:type="pct"/>
            <w:shd w:val="clear" w:color="auto" w:fill="auto"/>
          </w:tcPr>
          <w:p w14:paraId="42B8BA1A" w14:textId="6F59CFC3" w:rsidR="00497F9C" w:rsidRPr="00243FE6" w:rsidRDefault="00243FE6" w:rsidP="00957753">
            <w:pPr>
              <w:rPr>
                <w:rFonts w:ascii="Arial" w:hAnsi="Arial" w:cs="Arial"/>
              </w:rPr>
            </w:pPr>
            <w:r w:rsidRPr="00243FE6">
              <w:rPr>
                <w:rFonts w:ascii="Arial" w:hAnsi="Arial" w:cs="Arial"/>
              </w:rPr>
              <w:t xml:space="preserve">Feb 2020- </w:t>
            </w:r>
            <w:r w:rsidR="00906272">
              <w:rPr>
                <w:rFonts w:ascii="Arial" w:hAnsi="Arial" w:cs="Arial"/>
              </w:rPr>
              <w:t xml:space="preserve">Dec 2021 </w:t>
            </w:r>
          </w:p>
        </w:tc>
        <w:tc>
          <w:tcPr>
            <w:tcW w:w="1072" w:type="pct"/>
            <w:shd w:val="clear" w:color="auto" w:fill="auto"/>
          </w:tcPr>
          <w:p w14:paraId="43C84C57" w14:textId="77777777" w:rsidR="00497F9C" w:rsidRPr="00243FE6" w:rsidRDefault="00497F9C" w:rsidP="00453B31">
            <w:pPr>
              <w:rPr>
                <w:rFonts w:ascii="Arial" w:hAnsi="Arial" w:cs="Arial"/>
              </w:rPr>
            </w:pPr>
          </w:p>
        </w:tc>
        <w:tc>
          <w:tcPr>
            <w:tcW w:w="1287" w:type="pct"/>
            <w:shd w:val="clear" w:color="auto" w:fill="auto"/>
          </w:tcPr>
          <w:p w14:paraId="762577B9" w14:textId="77777777" w:rsidR="00497F9C" w:rsidRPr="00243FE6" w:rsidRDefault="00497F9C" w:rsidP="00453B31">
            <w:pPr>
              <w:rPr>
                <w:rFonts w:ascii="Arial" w:hAnsi="Arial" w:cs="Arial"/>
              </w:rPr>
            </w:pPr>
          </w:p>
        </w:tc>
        <w:tc>
          <w:tcPr>
            <w:tcW w:w="357" w:type="pct"/>
          </w:tcPr>
          <w:p w14:paraId="5BE5DA50" w14:textId="77777777" w:rsidR="00497F9C" w:rsidRPr="00243FE6" w:rsidRDefault="00497F9C" w:rsidP="00453B31">
            <w:pPr>
              <w:rPr>
                <w:rFonts w:ascii="Arial" w:hAnsi="Arial" w:cs="Arial"/>
              </w:rPr>
            </w:pPr>
          </w:p>
        </w:tc>
      </w:tr>
      <w:tr w:rsidR="00497F9C" w:rsidRPr="00243FE6" w14:paraId="6FBBDC37" w14:textId="12A82C72" w:rsidTr="00137935">
        <w:tc>
          <w:tcPr>
            <w:tcW w:w="1570" w:type="pct"/>
            <w:shd w:val="clear" w:color="auto" w:fill="auto"/>
          </w:tcPr>
          <w:p w14:paraId="30FC9CD2" w14:textId="40B2706C" w:rsidR="00497F9C" w:rsidRPr="00243FE6" w:rsidRDefault="00243FE6" w:rsidP="00957753">
            <w:pPr>
              <w:rPr>
                <w:rFonts w:ascii="Arial" w:hAnsi="Arial" w:cs="Arial"/>
              </w:rPr>
            </w:pPr>
            <w:r w:rsidRPr="00243FE6">
              <w:rPr>
                <w:rFonts w:ascii="Arial" w:hAnsi="Arial" w:cs="Arial"/>
              </w:rPr>
              <w:t xml:space="preserve">4. </w:t>
            </w:r>
            <w:r w:rsidR="00906272">
              <w:rPr>
                <w:rFonts w:ascii="Arial" w:hAnsi="Arial" w:cs="Arial"/>
              </w:rPr>
              <w:t xml:space="preserve">To develop and implement </w:t>
            </w:r>
            <w:r w:rsidRPr="00243FE6">
              <w:rPr>
                <w:rFonts w:ascii="Arial" w:hAnsi="Arial" w:cs="Arial"/>
              </w:rPr>
              <w:t xml:space="preserve">family forum </w:t>
            </w:r>
            <w:r w:rsidR="00906272">
              <w:rPr>
                <w:rFonts w:ascii="Arial" w:hAnsi="Arial" w:cs="Arial"/>
              </w:rPr>
              <w:t xml:space="preserve">consultation </w:t>
            </w:r>
            <w:r w:rsidRPr="00243FE6">
              <w:rPr>
                <w:rFonts w:ascii="Arial" w:hAnsi="Arial" w:cs="Arial"/>
              </w:rPr>
              <w:t>events</w:t>
            </w:r>
          </w:p>
        </w:tc>
        <w:tc>
          <w:tcPr>
            <w:tcW w:w="714" w:type="pct"/>
            <w:shd w:val="clear" w:color="auto" w:fill="auto"/>
          </w:tcPr>
          <w:p w14:paraId="6618ED1E" w14:textId="6AD79CA9" w:rsidR="00497F9C" w:rsidRPr="00243FE6" w:rsidRDefault="00243FE6" w:rsidP="00957753">
            <w:pPr>
              <w:rPr>
                <w:rFonts w:ascii="Arial" w:hAnsi="Arial" w:cs="Arial"/>
              </w:rPr>
            </w:pPr>
            <w:r w:rsidRPr="00243FE6">
              <w:rPr>
                <w:rFonts w:ascii="Arial" w:hAnsi="Arial" w:cs="Arial"/>
              </w:rPr>
              <w:t>April/May</w:t>
            </w:r>
            <w:r w:rsidR="00906272">
              <w:rPr>
                <w:rFonts w:ascii="Arial" w:hAnsi="Arial" w:cs="Arial"/>
              </w:rPr>
              <w:t>/July</w:t>
            </w:r>
            <w:r w:rsidRPr="00243FE6">
              <w:rPr>
                <w:rFonts w:ascii="Arial" w:hAnsi="Arial" w:cs="Arial"/>
              </w:rPr>
              <w:t xml:space="preserve"> 2020</w:t>
            </w:r>
          </w:p>
        </w:tc>
        <w:tc>
          <w:tcPr>
            <w:tcW w:w="1072" w:type="pct"/>
            <w:shd w:val="clear" w:color="auto" w:fill="auto"/>
          </w:tcPr>
          <w:p w14:paraId="654D8704" w14:textId="77777777" w:rsidR="00497F9C" w:rsidRPr="00243FE6" w:rsidRDefault="00497F9C" w:rsidP="00453B31">
            <w:pPr>
              <w:rPr>
                <w:rFonts w:ascii="Arial" w:hAnsi="Arial" w:cs="Arial"/>
              </w:rPr>
            </w:pPr>
          </w:p>
        </w:tc>
        <w:tc>
          <w:tcPr>
            <w:tcW w:w="1287" w:type="pct"/>
            <w:shd w:val="clear" w:color="auto" w:fill="auto"/>
          </w:tcPr>
          <w:p w14:paraId="6A418C9A" w14:textId="77777777" w:rsidR="00497F9C" w:rsidRPr="00243FE6" w:rsidRDefault="00497F9C" w:rsidP="00453B31">
            <w:pPr>
              <w:rPr>
                <w:rFonts w:ascii="Arial" w:hAnsi="Arial" w:cs="Arial"/>
              </w:rPr>
            </w:pPr>
          </w:p>
        </w:tc>
        <w:tc>
          <w:tcPr>
            <w:tcW w:w="357" w:type="pct"/>
          </w:tcPr>
          <w:p w14:paraId="58BDDCF1" w14:textId="77777777" w:rsidR="00497F9C" w:rsidRPr="00243FE6" w:rsidRDefault="00497F9C" w:rsidP="00453B31">
            <w:pPr>
              <w:rPr>
                <w:rFonts w:ascii="Arial" w:hAnsi="Arial" w:cs="Arial"/>
              </w:rPr>
            </w:pPr>
          </w:p>
        </w:tc>
      </w:tr>
    </w:tbl>
    <w:p w14:paraId="3A162CB8" w14:textId="77777777" w:rsidR="00E3491B" w:rsidRDefault="00E3491B" w:rsidP="00E3491B">
      <w:pPr>
        <w:rPr>
          <w:rFonts w:ascii="Arial" w:hAnsi="Arial" w:cs="Arial"/>
        </w:rPr>
      </w:pPr>
    </w:p>
    <w:p w14:paraId="7FBE63CF" w14:textId="77777777" w:rsidR="00E3491B" w:rsidRDefault="00E3491B" w:rsidP="00E3491B">
      <w:pPr>
        <w:spacing w:after="0"/>
        <w:rPr>
          <w:rFonts w:ascii="Arial" w:hAnsi="Arial" w:cs="Arial"/>
          <w:sz w:val="20"/>
        </w:rPr>
      </w:pPr>
    </w:p>
    <w:p w14:paraId="4607FBA7" w14:textId="7A89720A" w:rsidR="00E3491B" w:rsidRPr="003171BA" w:rsidRDefault="00231A48" w:rsidP="00E3491B">
      <w:pPr>
        <w:spacing w:after="0"/>
        <w:rPr>
          <w:rFonts w:ascii="Arial" w:hAnsi="Arial" w:cs="Arial"/>
          <w:b/>
          <w:color w:val="002060"/>
        </w:rPr>
      </w:pPr>
      <w:r w:rsidRPr="003171BA">
        <w:rPr>
          <w:rFonts w:ascii="Arial" w:hAnsi="Arial" w:cs="Arial"/>
          <w:b/>
          <w:color w:val="002060"/>
        </w:rPr>
        <w:t>5.1 Early identification and intervention framework for SEND</w:t>
      </w:r>
    </w:p>
    <w:p w14:paraId="3B4E0E75" w14:textId="6250629F" w:rsidR="00E3491B" w:rsidRDefault="00E3491B" w:rsidP="00E3491B">
      <w:pPr>
        <w:pStyle w:val="MediumGrid21"/>
        <w:rPr>
          <w:rFonts w:ascii="Arial" w:hAnsi="Arial" w:cs="Arial"/>
          <w:sz w:val="20"/>
        </w:rPr>
      </w:pPr>
      <w:r w:rsidRPr="00C1740C">
        <w:rPr>
          <w:rFonts w:ascii="Arial" w:hAnsi="Arial" w:cs="Arial"/>
          <w:sz w:val="20"/>
        </w:rPr>
        <w:t xml:space="preserve">To develop and implement an early intervention framework for SEND in the Nursery and Reception </w:t>
      </w:r>
    </w:p>
    <w:p w14:paraId="3C8D81B6" w14:textId="77777777" w:rsidR="00E3491B" w:rsidRDefault="00E3491B" w:rsidP="00E3491B">
      <w:pPr>
        <w:pStyle w:val="MediumGrid21"/>
        <w:rPr>
          <w:rFonts w:ascii="Arial" w:hAnsi="Arial" w:cs="Arial"/>
          <w:sz w:val="20"/>
        </w:rPr>
      </w:pPr>
    </w:p>
    <w:p w14:paraId="1BB5E97A" w14:textId="77777777" w:rsidR="00E3491B" w:rsidRDefault="00E3491B" w:rsidP="00E3491B">
      <w:pPr>
        <w:pStyle w:val="MediumGrid21"/>
        <w:rPr>
          <w:rFonts w:ascii="Arial" w:hAnsi="Arial" w:cs="Arial"/>
          <w:sz w:val="20"/>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75"/>
        <w:gridCol w:w="2694"/>
        <w:gridCol w:w="2126"/>
        <w:gridCol w:w="708"/>
      </w:tblGrid>
      <w:tr w:rsidR="00D73972" w:rsidRPr="006B2DF0" w14:paraId="46451C25" w14:textId="32E7384E" w:rsidTr="00137935">
        <w:tc>
          <w:tcPr>
            <w:tcW w:w="1570" w:type="pct"/>
            <w:shd w:val="clear" w:color="auto" w:fill="auto"/>
          </w:tcPr>
          <w:p w14:paraId="2CCAB64D" w14:textId="77777777" w:rsidR="00D73972" w:rsidRPr="006B2DF0" w:rsidRDefault="00D73972" w:rsidP="00453B31">
            <w:pPr>
              <w:rPr>
                <w:rFonts w:ascii="Arial" w:hAnsi="Arial" w:cs="Arial"/>
                <w:b/>
              </w:rPr>
            </w:pPr>
            <w:bookmarkStart w:id="7" w:name="_Hlk33536187"/>
            <w:r w:rsidRPr="006B2DF0">
              <w:rPr>
                <w:rFonts w:ascii="Arial" w:hAnsi="Arial" w:cs="Arial"/>
                <w:b/>
              </w:rPr>
              <w:t>Key Milestones</w:t>
            </w:r>
            <w:r>
              <w:rPr>
                <w:rFonts w:ascii="Arial" w:hAnsi="Arial" w:cs="Arial"/>
                <w:b/>
              </w:rPr>
              <w:t xml:space="preserve"> or Objectives</w:t>
            </w:r>
          </w:p>
        </w:tc>
        <w:tc>
          <w:tcPr>
            <w:tcW w:w="643" w:type="pct"/>
          </w:tcPr>
          <w:p w14:paraId="08ABB598" w14:textId="74C0B242" w:rsidR="00D73972" w:rsidRDefault="00D73972" w:rsidP="00453B31">
            <w:pPr>
              <w:rPr>
                <w:rFonts w:ascii="Arial" w:hAnsi="Arial" w:cs="Arial"/>
                <w:b/>
              </w:rPr>
            </w:pPr>
            <w:r>
              <w:rPr>
                <w:rFonts w:ascii="Arial" w:hAnsi="Arial" w:cs="Arial"/>
                <w:b/>
              </w:rPr>
              <w:t>Timeline</w:t>
            </w:r>
          </w:p>
        </w:tc>
        <w:tc>
          <w:tcPr>
            <w:tcW w:w="1358" w:type="pct"/>
            <w:shd w:val="clear" w:color="auto" w:fill="auto"/>
          </w:tcPr>
          <w:p w14:paraId="77C07EA9" w14:textId="696FFF8D" w:rsidR="00D73972" w:rsidRPr="006B2DF0" w:rsidRDefault="00D73972" w:rsidP="00453B31">
            <w:pPr>
              <w:rPr>
                <w:rFonts w:ascii="Arial" w:hAnsi="Arial" w:cs="Arial"/>
                <w:b/>
              </w:rPr>
            </w:pPr>
            <w:r>
              <w:rPr>
                <w:rFonts w:ascii="Arial" w:hAnsi="Arial" w:cs="Arial"/>
                <w:b/>
              </w:rPr>
              <w:t>Actions for the previous month</w:t>
            </w:r>
          </w:p>
        </w:tc>
        <w:tc>
          <w:tcPr>
            <w:tcW w:w="1072" w:type="pct"/>
            <w:shd w:val="clear" w:color="auto" w:fill="auto"/>
          </w:tcPr>
          <w:p w14:paraId="2EC81FAB" w14:textId="77777777" w:rsidR="00D73972" w:rsidRPr="006B2DF0" w:rsidRDefault="00D73972" w:rsidP="00453B31">
            <w:pPr>
              <w:rPr>
                <w:rFonts w:ascii="Arial" w:hAnsi="Arial" w:cs="Arial"/>
                <w:b/>
              </w:rPr>
            </w:pPr>
            <w:r>
              <w:rPr>
                <w:rFonts w:ascii="Arial" w:hAnsi="Arial" w:cs="Arial"/>
                <w:b/>
              </w:rPr>
              <w:t>Issues arising</w:t>
            </w:r>
          </w:p>
        </w:tc>
        <w:tc>
          <w:tcPr>
            <w:tcW w:w="357" w:type="pct"/>
            <w:shd w:val="clear" w:color="auto" w:fill="auto"/>
          </w:tcPr>
          <w:p w14:paraId="4E73A9C7" w14:textId="77777777" w:rsidR="00D73972" w:rsidRPr="00CE7387" w:rsidRDefault="00D73972" w:rsidP="00453B31">
            <w:pPr>
              <w:spacing w:after="0" w:line="240" w:lineRule="auto"/>
              <w:rPr>
                <w:rFonts w:ascii="Arial" w:hAnsi="Arial" w:cs="Arial"/>
                <w:b/>
              </w:rPr>
            </w:pPr>
            <w:r>
              <w:rPr>
                <w:rFonts w:ascii="Arial" w:hAnsi="Arial" w:cs="Arial"/>
                <w:b/>
              </w:rPr>
              <w:t>RAG</w:t>
            </w:r>
          </w:p>
        </w:tc>
      </w:tr>
      <w:bookmarkEnd w:id="7"/>
      <w:tr w:rsidR="00D73972" w:rsidRPr="006B2DF0" w14:paraId="28779723" w14:textId="1750F6ED" w:rsidTr="00137935">
        <w:tc>
          <w:tcPr>
            <w:tcW w:w="1570" w:type="pct"/>
            <w:shd w:val="clear" w:color="auto" w:fill="auto"/>
          </w:tcPr>
          <w:p w14:paraId="6455A403" w14:textId="29461450" w:rsidR="00D73972" w:rsidRPr="006B2DF0" w:rsidRDefault="00D73972" w:rsidP="000E6844">
            <w:pPr>
              <w:rPr>
                <w:rFonts w:ascii="Arial" w:hAnsi="Arial" w:cs="Arial"/>
              </w:rPr>
            </w:pPr>
            <w:r w:rsidRPr="000E6844">
              <w:rPr>
                <w:rFonts w:ascii="Arial" w:hAnsi="Arial" w:cs="Arial"/>
              </w:rPr>
              <w:t>1.</w:t>
            </w:r>
            <w:r w:rsidR="00FC54EF">
              <w:rPr>
                <w:rFonts w:ascii="Arial" w:hAnsi="Arial" w:cs="Arial"/>
              </w:rPr>
              <w:t xml:space="preserve"> </w:t>
            </w:r>
            <w:r w:rsidR="00906272">
              <w:rPr>
                <w:rFonts w:ascii="Arial" w:hAnsi="Arial" w:cs="Arial"/>
              </w:rPr>
              <w:t>To r</w:t>
            </w:r>
            <w:r w:rsidRPr="000E6844">
              <w:rPr>
                <w:rFonts w:ascii="Arial" w:hAnsi="Arial" w:cs="Arial"/>
              </w:rPr>
              <w:t>ecruit 5-8 schools to take part in a pilot of early literacy screening and intervention as initial validation of project. Statistical analysis to provide rational for wider roll out.</w:t>
            </w:r>
            <w:r w:rsidRPr="000E6844">
              <w:rPr>
                <w:rFonts w:ascii="Arial" w:hAnsi="Arial" w:cs="Arial"/>
              </w:rPr>
              <w:tab/>
            </w:r>
          </w:p>
        </w:tc>
        <w:tc>
          <w:tcPr>
            <w:tcW w:w="643" w:type="pct"/>
          </w:tcPr>
          <w:p w14:paraId="2C50F3A0" w14:textId="3997D51F" w:rsidR="00D73972" w:rsidRDefault="00690CC5" w:rsidP="00453B31">
            <w:pPr>
              <w:rPr>
                <w:rFonts w:ascii="Arial" w:hAnsi="Arial" w:cs="Arial"/>
              </w:rPr>
            </w:pPr>
            <w:r>
              <w:rPr>
                <w:rFonts w:ascii="Arial" w:hAnsi="Arial" w:cs="Arial"/>
              </w:rPr>
              <w:t>Jan</w:t>
            </w:r>
            <w:r w:rsidR="00DC687D">
              <w:rPr>
                <w:rFonts w:ascii="Arial" w:hAnsi="Arial" w:cs="Arial"/>
              </w:rPr>
              <w:t xml:space="preserve"> - J</w:t>
            </w:r>
            <w:r>
              <w:rPr>
                <w:rFonts w:ascii="Arial" w:hAnsi="Arial" w:cs="Arial"/>
              </w:rPr>
              <w:t>uly 2020</w:t>
            </w:r>
          </w:p>
        </w:tc>
        <w:tc>
          <w:tcPr>
            <w:tcW w:w="1358" w:type="pct"/>
            <w:shd w:val="clear" w:color="auto" w:fill="auto"/>
          </w:tcPr>
          <w:p w14:paraId="4481E87F" w14:textId="27CE3195" w:rsidR="00D73972" w:rsidRDefault="00D73972" w:rsidP="00453B31">
            <w:pPr>
              <w:rPr>
                <w:rFonts w:ascii="Arial" w:hAnsi="Arial" w:cs="Arial"/>
              </w:rPr>
            </w:pPr>
            <w:r>
              <w:rPr>
                <w:rFonts w:ascii="Arial" w:hAnsi="Arial" w:cs="Arial"/>
              </w:rPr>
              <w:t>10</w:t>
            </w:r>
            <w:r w:rsidRPr="006B30B3">
              <w:rPr>
                <w:rFonts w:ascii="Arial" w:hAnsi="Arial" w:cs="Arial"/>
                <w:vertAlign w:val="superscript"/>
              </w:rPr>
              <w:t>th</w:t>
            </w:r>
            <w:r>
              <w:rPr>
                <w:rFonts w:ascii="Arial" w:hAnsi="Arial" w:cs="Arial"/>
              </w:rPr>
              <w:t xml:space="preserve"> Jan: consultation with Prof Angela Fawcett and Emma Wilson to plan pilot for early literacy screening (DEST) and intervention for reception age children</w:t>
            </w:r>
          </w:p>
          <w:p w14:paraId="46C12F12" w14:textId="77777777" w:rsidR="00D73972" w:rsidRDefault="00D73972" w:rsidP="00FF6BA6">
            <w:pPr>
              <w:rPr>
                <w:rFonts w:ascii="Arial" w:hAnsi="Arial" w:cs="Arial"/>
              </w:rPr>
            </w:pPr>
            <w:r>
              <w:rPr>
                <w:rFonts w:ascii="Arial" w:hAnsi="Arial" w:cs="Arial"/>
              </w:rPr>
              <w:t>Identify schools for reception pilot / finalise dates with Emma.  Group to develop Birmingham intervention format.</w:t>
            </w:r>
          </w:p>
          <w:p w14:paraId="7C37A4B2" w14:textId="77777777" w:rsidR="00D73972" w:rsidRDefault="00D73972" w:rsidP="00FF6BA6">
            <w:pPr>
              <w:rPr>
                <w:rFonts w:ascii="Arial" w:hAnsi="Arial" w:cs="Arial"/>
              </w:rPr>
            </w:pPr>
            <w:r>
              <w:rPr>
                <w:rFonts w:ascii="Arial" w:hAnsi="Arial" w:cs="Arial"/>
              </w:rPr>
              <w:lastRenderedPageBreak/>
              <w:t>20</w:t>
            </w:r>
            <w:r w:rsidRPr="00FF6BA6">
              <w:rPr>
                <w:rFonts w:ascii="Arial" w:hAnsi="Arial" w:cs="Arial"/>
                <w:vertAlign w:val="superscript"/>
              </w:rPr>
              <w:t>th</w:t>
            </w:r>
            <w:r>
              <w:rPr>
                <w:rFonts w:ascii="Arial" w:hAnsi="Arial" w:cs="Arial"/>
              </w:rPr>
              <w:t xml:space="preserve"> Jan. Rosie / Louise attend training in DEST at Welford Primary</w:t>
            </w:r>
          </w:p>
          <w:p w14:paraId="7DB634B9" w14:textId="77777777" w:rsidR="00D73972" w:rsidRDefault="00D73972" w:rsidP="00FF6BA6">
            <w:pPr>
              <w:rPr>
                <w:rFonts w:ascii="Arial" w:hAnsi="Arial" w:cs="Arial"/>
              </w:rPr>
            </w:pPr>
            <w:r>
              <w:rPr>
                <w:rFonts w:ascii="Arial" w:hAnsi="Arial" w:cs="Arial"/>
              </w:rPr>
              <w:t>1</w:t>
            </w:r>
            <w:r w:rsidRPr="000E6844">
              <w:rPr>
                <w:rFonts w:ascii="Arial" w:hAnsi="Arial" w:cs="Arial"/>
                <w:vertAlign w:val="superscript"/>
              </w:rPr>
              <w:t>st</w:t>
            </w:r>
            <w:r>
              <w:rPr>
                <w:rFonts w:ascii="Arial" w:hAnsi="Arial" w:cs="Arial"/>
              </w:rPr>
              <w:t xml:space="preserve"> week Feb – Rosie invite schools to take part in pilot.</w:t>
            </w:r>
          </w:p>
          <w:p w14:paraId="5211AB58" w14:textId="536C4659" w:rsidR="00D73972" w:rsidRPr="00974005" w:rsidRDefault="00D73972" w:rsidP="00FF6BA6">
            <w:pPr>
              <w:rPr>
                <w:rFonts w:ascii="Arial" w:hAnsi="Arial" w:cs="Arial"/>
              </w:rPr>
            </w:pPr>
            <w:r>
              <w:rPr>
                <w:rFonts w:ascii="Arial" w:hAnsi="Arial" w:cs="Arial"/>
              </w:rPr>
              <w:t>Training booked for 28</w:t>
            </w:r>
            <w:r w:rsidRPr="000E6844">
              <w:rPr>
                <w:rFonts w:ascii="Arial" w:hAnsi="Arial" w:cs="Arial"/>
                <w:vertAlign w:val="superscript"/>
              </w:rPr>
              <w:t>th</w:t>
            </w:r>
            <w:r>
              <w:rPr>
                <w:rFonts w:ascii="Arial" w:hAnsi="Arial" w:cs="Arial"/>
              </w:rPr>
              <w:t xml:space="preserve"> Feb.</w:t>
            </w:r>
          </w:p>
        </w:tc>
        <w:tc>
          <w:tcPr>
            <w:tcW w:w="1072" w:type="pct"/>
            <w:shd w:val="clear" w:color="auto" w:fill="auto"/>
          </w:tcPr>
          <w:p w14:paraId="0AE73ED7" w14:textId="77777777" w:rsidR="00D73972" w:rsidRDefault="00D73972" w:rsidP="00453B31">
            <w:pPr>
              <w:rPr>
                <w:rFonts w:ascii="Arial" w:hAnsi="Arial" w:cs="Arial"/>
                <w:b/>
              </w:rPr>
            </w:pPr>
          </w:p>
          <w:p w14:paraId="646278D9" w14:textId="77777777" w:rsidR="00D73972" w:rsidRPr="006B30B3" w:rsidRDefault="00D73972" w:rsidP="00453B31">
            <w:pPr>
              <w:rPr>
                <w:rFonts w:ascii="Arial" w:hAnsi="Arial" w:cs="Arial"/>
                <w:b/>
              </w:rPr>
            </w:pPr>
          </w:p>
        </w:tc>
        <w:tc>
          <w:tcPr>
            <w:tcW w:w="357" w:type="pct"/>
            <w:shd w:val="clear" w:color="auto" w:fill="auto"/>
          </w:tcPr>
          <w:p w14:paraId="30C30642" w14:textId="77777777" w:rsidR="00D73972" w:rsidRDefault="00D73972" w:rsidP="00453B31">
            <w:pPr>
              <w:rPr>
                <w:rFonts w:ascii="Arial" w:hAnsi="Arial" w:cs="Arial"/>
                <w:b/>
                <w:i/>
              </w:rPr>
            </w:pPr>
          </w:p>
          <w:p w14:paraId="44D3DB42" w14:textId="77777777" w:rsidR="00D73972" w:rsidRDefault="00D73972" w:rsidP="00453B31">
            <w:pPr>
              <w:rPr>
                <w:rFonts w:ascii="Arial" w:hAnsi="Arial" w:cs="Arial"/>
                <w:b/>
                <w:i/>
              </w:rPr>
            </w:pPr>
          </w:p>
          <w:p w14:paraId="0E8F3F2F" w14:textId="77777777" w:rsidR="00D73972" w:rsidRPr="00CE7387" w:rsidRDefault="00D73972" w:rsidP="00453B31">
            <w:pPr>
              <w:rPr>
                <w:rFonts w:ascii="Arial" w:hAnsi="Arial" w:cs="Arial"/>
              </w:rPr>
            </w:pPr>
          </w:p>
        </w:tc>
      </w:tr>
      <w:tr w:rsidR="00D73972" w:rsidRPr="006B2DF0" w14:paraId="787CB138" w14:textId="33932993" w:rsidTr="00137935">
        <w:tc>
          <w:tcPr>
            <w:tcW w:w="1570" w:type="pct"/>
            <w:shd w:val="clear" w:color="auto" w:fill="auto"/>
          </w:tcPr>
          <w:p w14:paraId="0EEDE1E0" w14:textId="2FD8686C" w:rsidR="00D73972" w:rsidRPr="000E6844" w:rsidRDefault="00D73972" w:rsidP="00453B31">
            <w:pPr>
              <w:rPr>
                <w:rFonts w:ascii="Arial" w:hAnsi="Arial" w:cs="Arial"/>
              </w:rPr>
            </w:pPr>
            <w:r>
              <w:rPr>
                <w:rFonts w:ascii="Arial" w:hAnsi="Arial" w:cs="Arial"/>
              </w:rPr>
              <w:t>2.</w:t>
            </w:r>
            <w:r w:rsidR="00FC54EF">
              <w:rPr>
                <w:rFonts w:ascii="Arial" w:hAnsi="Arial" w:cs="Arial"/>
              </w:rPr>
              <w:t xml:space="preserve"> </w:t>
            </w:r>
            <w:r w:rsidR="00B51BDD">
              <w:rPr>
                <w:rFonts w:ascii="Arial" w:hAnsi="Arial" w:cs="Arial"/>
              </w:rPr>
              <w:t>To d</w:t>
            </w:r>
            <w:r w:rsidRPr="000E6844">
              <w:rPr>
                <w:rFonts w:ascii="Arial" w:hAnsi="Arial" w:cs="Arial"/>
              </w:rPr>
              <w:t>evelo</w:t>
            </w:r>
            <w:r w:rsidR="00B51BDD">
              <w:rPr>
                <w:rFonts w:ascii="Arial" w:hAnsi="Arial" w:cs="Arial"/>
              </w:rPr>
              <w:t xml:space="preserve">p </w:t>
            </w:r>
            <w:r w:rsidRPr="000E6844">
              <w:rPr>
                <w:rFonts w:ascii="Arial" w:hAnsi="Arial" w:cs="Arial"/>
              </w:rPr>
              <w:t xml:space="preserve">Birmingham ‘Hands </w:t>
            </w:r>
            <w:proofErr w:type="gramStart"/>
            <w:r w:rsidRPr="000E6844">
              <w:rPr>
                <w:rFonts w:ascii="Arial" w:hAnsi="Arial" w:cs="Arial"/>
              </w:rPr>
              <w:t>On</w:t>
            </w:r>
            <w:proofErr w:type="gramEnd"/>
            <w:r w:rsidRPr="000E6844">
              <w:rPr>
                <w:rFonts w:ascii="Arial" w:hAnsi="Arial" w:cs="Arial"/>
              </w:rPr>
              <w:t xml:space="preserve"> Literacy’ </w:t>
            </w:r>
            <w:r w:rsidR="00B51BDD">
              <w:rPr>
                <w:rFonts w:ascii="Arial" w:hAnsi="Arial" w:cs="Arial"/>
              </w:rPr>
              <w:t xml:space="preserve">pack providing </w:t>
            </w:r>
            <w:r w:rsidRPr="000E6844">
              <w:rPr>
                <w:rFonts w:ascii="Arial" w:hAnsi="Arial" w:cs="Arial"/>
              </w:rPr>
              <w:t xml:space="preserve">resources to support </w:t>
            </w:r>
            <w:r w:rsidR="00B51BDD">
              <w:rPr>
                <w:rFonts w:ascii="Arial" w:hAnsi="Arial" w:cs="Arial"/>
              </w:rPr>
              <w:t xml:space="preserve">early </w:t>
            </w:r>
            <w:r w:rsidRPr="000E6844">
              <w:rPr>
                <w:rFonts w:ascii="Arial" w:hAnsi="Arial" w:cs="Arial"/>
              </w:rPr>
              <w:t xml:space="preserve">intervention </w:t>
            </w:r>
            <w:r w:rsidR="00B51BDD">
              <w:rPr>
                <w:rFonts w:ascii="Arial" w:hAnsi="Arial" w:cs="Arial"/>
              </w:rPr>
              <w:t xml:space="preserve">across the city </w:t>
            </w:r>
          </w:p>
        </w:tc>
        <w:tc>
          <w:tcPr>
            <w:tcW w:w="643" w:type="pct"/>
          </w:tcPr>
          <w:p w14:paraId="74D88901" w14:textId="53E2B9BE" w:rsidR="00D73972" w:rsidRDefault="00690CC5" w:rsidP="00453B31">
            <w:pPr>
              <w:rPr>
                <w:rFonts w:ascii="Arial" w:hAnsi="Arial" w:cs="Arial"/>
              </w:rPr>
            </w:pPr>
            <w:r>
              <w:rPr>
                <w:rFonts w:ascii="Arial" w:hAnsi="Arial" w:cs="Arial"/>
              </w:rPr>
              <w:t xml:space="preserve">Jan 2020 – July 2020 </w:t>
            </w:r>
          </w:p>
        </w:tc>
        <w:tc>
          <w:tcPr>
            <w:tcW w:w="1358" w:type="pct"/>
            <w:shd w:val="clear" w:color="auto" w:fill="auto"/>
          </w:tcPr>
          <w:p w14:paraId="56FEFEC7" w14:textId="2F052E93" w:rsidR="00D73972" w:rsidRDefault="00D73972" w:rsidP="00453B31">
            <w:pPr>
              <w:rPr>
                <w:rFonts w:ascii="Arial" w:hAnsi="Arial" w:cs="Arial"/>
              </w:rPr>
            </w:pPr>
            <w:r>
              <w:rPr>
                <w:rFonts w:ascii="Arial" w:hAnsi="Arial" w:cs="Arial"/>
              </w:rPr>
              <w:t>.23</w:t>
            </w:r>
            <w:r w:rsidRPr="000E6844">
              <w:rPr>
                <w:rFonts w:ascii="Arial" w:hAnsi="Arial" w:cs="Arial"/>
                <w:vertAlign w:val="superscript"/>
              </w:rPr>
              <w:t>rd</w:t>
            </w:r>
            <w:r>
              <w:rPr>
                <w:rFonts w:ascii="Arial" w:hAnsi="Arial" w:cs="Arial"/>
              </w:rPr>
              <w:t xml:space="preserve"> Jan – Louise, Rosie and AMBDA teachers met to write B’ham content of HoL intervention</w:t>
            </w:r>
          </w:p>
          <w:p w14:paraId="0F80FF2C" w14:textId="77777777" w:rsidR="00D73972" w:rsidRDefault="00D73972" w:rsidP="00453B31">
            <w:pPr>
              <w:rPr>
                <w:rFonts w:ascii="Arial" w:hAnsi="Arial" w:cs="Arial"/>
              </w:rPr>
            </w:pPr>
            <w:r>
              <w:rPr>
                <w:rFonts w:ascii="Arial" w:hAnsi="Arial" w:cs="Arial"/>
              </w:rPr>
              <w:t>Feb – Rosie produce photocopy version ready for pilot.</w:t>
            </w:r>
          </w:p>
          <w:p w14:paraId="62C9FD85" w14:textId="77777777" w:rsidR="00D73972" w:rsidRDefault="00D73972" w:rsidP="00453B31">
            <w:pPr>
              <w:rPr>
                <w:rFonts w:ascii="Arial" w:hAnsi="Arial" w:cs="Arial"/>
              </w:rPr>
            </w:pPr>
          </w:p>
          <w:p w14:paraId="7A0FBC8B" w14:textId="2BB3A5AE" w:rsidR="00D73972" w:rsidRPr="00FF3538" w:rsidRDefault="00D73972" w:rsidP="00453B31">
            <w:pPr>
              <w:rPr>
                <w:rFonts w:ascii="Arial" w:hAnsi="Arial" w:cs="Arial"/>
              </w:rPr>
            </w:pPr>
            <w:r>
              <w:rPr>
                <w:rFonts w:ascii="Arial" w:hAnsi="Arial" w:cs="Arial"/>
              </w:rPr>
              <w:t xml:space="preserve">March – photographs of B’ham context and cultural diversity to be produced. </w:t>
            </w:r>
          </w:p>
        </w:tc>
        <w:tc>
          <w:tcPr>
            <w:tcW w:w="1072" w:type="pct"/>
            <w:shd w:val="clear" w:color="auto" w:fill="auto"/>
          </w:tcPr>
          <w:p w14:paraId="48C1098C" w14:textId="77777777" w:rsidR="00D73972" w:rsidRPr="00D24458" w:rsidRDefault="00D73972" w:rsidP="00453B31">
            <w:pPr>
              <w:rPr>
                <w:rFonts w:ascii="Arial" w:hAnsi="Arial" w:cs="Arial"/>
              </w:rPr>
            </w:pPr>
          </w:p>
        </w:tc>
        <w:tc>
          <w:tcPr>
            <w:tcW w:w="357" w:type="pct"/>
            <w:shd w:val="clear" w:color="auto" w:fill="auto"/>
          </w:tcPr>
          <w:p w14:paraId="30980CD0" w14:textId="77777777" w:rsidR="00D73972" w:rsidRPr="00CE7387" w:rsidRDefault="00D73972" w:rsidP="00453B31">
            <w:pPr>
              <w:rPr>
                <w:rFonts w:ascii="Arial" w:hAnsi="Arial" w:cs="Arial"/>
              </w:rPr>
            </w:pPr>
          </w:p>
          <w:p w14:paraId="54304FF1" w14:textId="77777777" w:rsidR="00D73972" w:rsidRPr="00CE7387" w:rsidRDefault="00D73972" w:rsidP="00453B31">
            <w:pPr>
              <w:rPr>
                <w:rFonts w:ascii="Arial" w:hAnsi="Arial" w:cs="Arial"/>
              </w:rPr>
            </w:pPr>
          </w:p>
          <w:p w14:paraId="5C77BC39" w14:textId="77777777" w:rsidR="00D73972" w:rsidRPr="00CE7387" w:rsidRDefault="00D73972" w:rsidP="00453B31">
            <w:pPr>
              <w:rPr>
                <w:rFonts w:ascii="Arial" w:hAnsi="Arial" w:cs="Arial"/>
              </w:rPr>
            </w:pPr>
          </w:p>
        </w:tc>
      </w:tr>
      <w:tr w:rsidR="00D73972" w:rsidRPr="006B2DF0" w14:paraId="62899EAD" w14:textId="1F68DBC6" w:rsidTr="00137935">
        <w:tc>
          <w:tcPr>
            <w:tcW w:w="1570" w:type="pct"/>
            <w:shd w:val="clear" w:color="auto" w:fill="auto"/>
          </w:tcPr>
          <w:p w14:paraId="53003FE3" w14:textId="43B46033" w:rsidR="00D73972" w:rsidRDefault="00D73972" w:rsidP="00F43ECA">
            <w:pPr>
              <w:rPr>
                <w:rFonts w:ascii="Arial" w:hAnsi="Arial" w:cs="Arial"/>
              </w:rPr>
            </w:pPr>
            <w:r>
              <w:rPr>
                <w:rFonts w:ascii="Arial" w:hAnsi="Arial" w:cs="Arial"/>
              </w:rPr>
              <w:t>3.</w:t>
            </w:r>
            <w:r w:rsidR="00FC54EF">
              <w:rPr>
                <w:rFonts w:ascii="Arial" w:hAnsi="Arial" w:cs="Arial"/>
              </w:rPr>
              <w:t xml:space="preserve"> </w:t>
            </w:r>
            <w:r w:rsidR="00B51BDD">
              <w:rPr>
                <w:rFonts w:ascii="Arial" w:hAnsi="Arial" w:cs="Arial"/>
              </w:rPr>
              <w:t>To roll out the e</w:t>
            </w:r>
            <w:r w:rsidRPr="000E6844">
              <w:rPr>
                <w:rFonts w:ascii="Arial" w:hAnsi="Arial" w:cs="Arial"/>
              </w:rPr>
              <w:t xml:space="preserve">arly literacy screening (DEST) and intervention </w:t>
            </w:r>
            <w:r w:rsidR="00D37EB5">
              <w:rPr>
                <w:rFonts w:ascii="Arial" w:hAnsi="Arial" w:cs="Arial"/>
              </w:rPr>
              <w:t xml:space="preserve">tool across all Birmingham </w:t>
            </w:r>
            <w:r w:rsidRPr="000E6844">
              <w:rPr>
                <w:rFonts w:ascii="Arial" w:hAnsi="Arial" w:cs="Arial"/>
              </w:rPr>
              <w:t>maintained schools.</w:t>
            </w:r>
          </w:p>
        </w:tc>
        <w:tc>
          <w:tcPr>
            <w:tcW w:w="643" w:type="pct"/>
          </w:tcPr>
          <w:p w14:paraId="1561E235" w14:textId="217B8DBB" w:rsidR="00D73972" w:rsidRPr="00FF3538" w:rsidRDefault="00690CC5" w:rsidP="000E6844">
            <w:pPr>
              <w:rPr>
                <w:rFonts w:ascii="Arial" w:hAnsi="Arial" w:cs="Arial"/>
              </w:rPr>
            </w:pPr>
            <w:r>
              <w:rPr>
                <w:rFonts w:ascii="Arial" w:hAnsi="Arial" w:cs="Arial"/>
              </w:rPr>
              <w:t>Jan 2020 – Oct 2020</w:t>
            </w:r>
          </w:p>
        </w:tc>
        <w:tc>
          <w:tcPr>
            <w:tcW w:w="1358" w:type="pct"/>
            <w:shd w:val="clear" w:color="auto" w:fill="auto"/>
          </w:tcPr>
          <w:p w14:paraId="4B9FC008" w14:textId="72071948" w:rsidR="00D73972" w:rsidRPr="00FF3538" w:rsidRDefault="00D73972" w:rsidP="000E6844">
            <w:pPr>
              <w:rPr>
                <w:rFonts w:ascii="Arial" w:hAnsi="Arial" w:cs="Arial"/>
              </w:rPr>
            </w:pPr>
          </w:p>
        </w:tc>
        <w:tc>
          <w:tcPr>
            <w:tcW w:w="1072" w:type="pct"/>
            <w:shd w:val="clear" w:color="auto" w:fill="auto"/>
          </w:tcPr>
          <w:p w14:paraId="4A96C135" w14:textId="77777777" w:rsidR="00D73972" w:rsidRPr="00D24458" w:rsidRDefault="00D73972" w:rsidP="00F43ECA">
            <w:pPr>
              <w:rPr>
                <w:rFonts w:ascii="Arial" w:hAnsi="Arial" w:cs="Arial"/>
              </w:rPr>
            </w:pPr>
          </w:p>
        </w:tc>
        <w:tc>
          <w:tcPr>
            <w:tcW w:w="357" w:type="pct"/>
            <w:shd w:val="clear" w:color="auto" w:fill="auto"/>
          </w:tcPr>
          <w:p w14:paraId="147EE0FA" w14:textId="77777777" w:rsidR="00D73972" w:rsidRPr="00CE7387" w:rsidRDefault="00D73972" w:rsidP="00F43ECA">
            <w:pPr>
              <w:rPr>
                <w:rFonts w:ascii="Arial" w:hAnsi="Arial" w:cs="Arial"/>
              </w:rPr>
            </w:pPr>
          </w:p>
        </w:tc>
      </w:tr>
      <w:tr w:rsidR="00D73972" w:rsidRPr="006B2DF0" w14:paraId="508FE3EA" w14:textId="393EDC55" w:rsidTr="00137935">
        <w:tc>
          <w:tcPr>
            <w:tcW w:w="1570" w:type="pct"/>
            <w:shd w:val="clear" w:color="auto" w:fill="auto"/>
          </w:tcPr>
          <w:p w14:paraId="5499341B" w14:textId="6B907FDC" w:rsidR="00D73972" w:rsidRPr="000E6844" w:rsidRDefault="00D73972" w:rsidP="000E6844">
            <w:pPr>
              <w:rPr>
                <w:rFonts w:ascii="Arial" w:hAnsi="Arial" w:cs="Arial"/>
              </w:rPr>
            </w:pPr>
            <w:r>
              <w:rPr>
                <w:rFonts w:ascii="Arial" w:hAnsi="Arial" w:cs="Arial"/>
              </w:rPr>
              <w:t>4.</w:t>
            </w:r>
            <w:r w:rsidR="00FC54EF">
              <w:rPr>
                <w:rFonts w:ascii="Arial" w:hAnsi="Arial" w:cs="Arial"/>
              </w:rPr>
              <w:t xml:space="preserve"> </w:t>
            </w:r>
            <w:r w:rsidR="00D37EB5">
              <w:rPr>
                <w:rFonts w:ascii="Arial" w:hAnsi="Arial" w:cs="Arial"/>
              </w:rPr>
              <w:t>To plan and roll out s</w:t>
            </w:r>
            <w:r w:rsidRPr="000E6844">
              <w:rPr>
                <w:rFonts w:ascii="Arial" w:hAnsi="Arial" w:cs="Arial"/>
              </w:rPr>
              <w:t>takeholder conferences summer 2020/ spring 2021 to share initial findings</w:t>
            </w:r>
          </w:p>
        </w:tc>
        <w:tc>
          <w:tcPr>
            <w:tcW w:w="643" w:type="pct"/>
          </w:tcPr>
          <w:p w14:paraId="2EC5F508" w14:textId="57719A75" w:rsidR="00D73972" w:rsidRDefault="00690CC5" w:rsidP="000E6844">
            <w:pPr>
              <w:rPr>
                <w:rFonts w:ascii="Arial" w:hAnsi="Arial" w:cs="Arial"/>
              </w:rPr>
            </w:pPr>
            <w:r>
              <w:rPr>
                <w:rFonts w:ascii="Arial" w:hAnsi="Arial" w:cs="Arial"/>
              </w:rPr>
              <w:t>Summer 2020 – Summer 2021</w:t>
            </w:r>
          </w:p>
        </w:tc>
        <w:tc>
          <w:tcPr>
            <w:tcW w:w="1358" w:type="pct"/>
            <w:shd w:val="clear" w:color="auto" w:fill="auto"/>
          </w:tcPr>
          <w:p w14:paraId="1470C0CF" w14:textId="0C04C9FF" w:rsidR="00D73972" w:rsidRDefault="00D73972" w:rsidP="000E6844">
            <w:pPr>
              <w:rPr>
                <w:rFonts w:ascii="Arial" w:hAnsi="Arial" w:cs="Arial"/>
              </w:rPr>
            </w:pPr>
          </w:p>
        </w:tc>
        <w:tc>
          <w:tcPr>
            <w:tcW w:w="1072" w:type="pct"/>
            <w:shd w:val="clear" w:color="auto" w:fill="auto"/>
          </w:tcPr>
          <w:p w14:paraId="44A1863D" w14:textId="77777777" w:rsidR="00D73972" w:rsidRPr="00D24458" w:rsidRDefault="00D73972" w:rsidP="00F43ECA">
            <w:pPr>
              <w:rPr>
                <w:rFonts w:ascii="Arial" w:hAnsi="Arial" w:cs="Arial"/>
              </w:rPr>
            </w:pPr>
          </w:p>
        </w:tc>
        <w:tc>
          <w:tcPr>
            <w:tcW w:w="357" w:type="pct"/>
            <w:shd w:val="clear" w:color="auto" w:fill="auto"/>
          </w:tcPr>
          <w:p w14:paraId="03A79F1E" w14:textId="77777777" w:rsidR="00D73972" w:rsidRPr="00CE7387" w:rsidRDefault="00D73972" w:rsidP="00F43ECA">
            <w:pPr>
              <w:rPr>
                <w:rFonts w:ascii="Arial" w:hAnsi="Arial" w:cs="Arial"/>
              </w:rPr>
            </w:pPr>
          </w:p>
        </w:tc>
      </w:tr>
      <w:tr w:rsidR="00D73972" w:rsidRPr="006B2DF0" w14:paraId="6D04998C" w14:textId="526082B4" w:rsidTr="00137935">
        <w:tc>
          <w:tcPr>
            <w:tcW w:w="1570" w:type="pct"/>
            <w:shd w:val="clear" w:color="auto" w:fill="auto"/>
          </w:tcPr>
          <w:p w14:paraId="3B2773AE" w14:textId="70D3C39E" w:rsidR="00D73972" w:rsidRPr="000E6844" w:rsidRDefault="00D73972" w:rsidP="000E6844">
            <w:pPr>
              <w:rPr>
                <w:rFonts w:ascii="Arial" w:hAnsi="Arial" w:cs="Arial"/>
              </w:rPr>
            </w:pPr>
            <w:r>
              <w:rPr>
                <w:rFonts w:ascii="Arial" w:hAnsi="Arial" w:cs="Arial"/>
              </w:rPr>
              <w:t xml:space="preserve">5. </w:t>
            </w:r>
            <w:r w:rsidR="00D37EB5">
              <w:rPr>
                <w:rFonts w:ascii="Arial" w:hAnsi="Arial" w:cs="Arial"/>
              </w:rPr>
              <w:t>To e</w:t>
            </w:r>
            <w:r w:rsidRPr="000E6844">
              <w:rPr>
                <w:rFonts w:ascii="Arial" w:hAnsi="Arial" w:cs="Arial"/>
              </w:rPr>
              <w:t>mbed early screening and intervention as part of ‘business as usual’, including termly networks set up for moderation and support</w:t>
            </w:r>
          </w:p>
        </w:tc>
        <w:tc>
          <w:tcPr>
            <w:tcW w:w="643" w:type="pct"/>
          </w:tcPr>
          <w:p w14:paraId="28E3A687" w14:textId="6852F832" w:rsidR="00D73972" w:rsidRDefault="004C507D" w:rsidP="000E6844">
            <w:pPr>
              <w:rPr>
                <w:rFonts w:ascii="Arial" w:hAnsi="Arial" w:cs="Arial"/>
              </w:rPr>
            </w:pPr>
            <w:r>
              <w:rPr>
                <w:rFonts w:ascii="Arial" w:hAnsi="Arial" w:cs="Arial"/>
              </w:rPr>
              <w:t>Autumn 2021 – Summer 2022</w:t>
            </w:r>
          </w:p>
        </w:tc>
        <w:tc>
          <w:tcPr>
            <w:tcW w:w="1358" w:type="pct"/>
            <w:shd w:val="clear" w:color="auto" w:fill="auto"/>
          </w:tcPr>
          <w:p w14:paraId="738DB4B9" w14:textId="584D4F2F" w:rsidR="00D73972" w:rsidRDefault="00D73972" w:rsidP="000E6844">
            <w:pPr>
              <w:rPr>
                <w:rFonts w:ascii="Arial" w:hAnsi="Arial" w:cs="Arial"/>
              </w:rPr>
            </w:pPr>
          </w:p>
        </w:tc>
        <w:tc>
          <w:tcPr>
            <w:tcW w:w="1072" w:type="pct"/>
            <w:shd w:val="clear" w:color="auto" w:fill="auto"/>
          </w:tcPr>
          <w:p w14:paraId="1E5B073C" w14:textId="77777777" w:rsidR="00D73972" w:rsidRPr="00D24458" w:rsidRDefault="00D73972" w:rsidP="00F43ECA">
            <w:pPr>
              <w:rPr>
                <w:rFonts w:ascii="Arial" w:hAnsi="Arial" w:cs="Arial"/>
              </w:rPr>
            </w:pPr>
          </w:p>
        </w:tc>
        <w:tc>
          <w:tcPr>
            <w:tcW w:w="357" w:type="pct"/>
            <w:shd w:val="clear" w:color="auto" w:fill="auto"/>
          </w:tcPr>
          <w:p w14:paraId="25313D2C" w14:textId="77777777" w:rsidR="00D73972" w:rsidRPr="00CE7387" w:rsidRDefault="00D73972" w:rsidP="00F43ECA">
            <w:pPr>
              <w:rPr>
                <w:rFonts w:ascii="Arial" w:hAnsi="Arial" w:cs="Arial"/>
              </w:rPr>
            </w:pPr>
          </w:p>
        </w:tc>
      </w:tr>
    </w:tbl>
    <w:p w14:paraId="470DAAED" w14:textId="070471B9" w:rsidR="00137935" w:rsidRDefault="00137935">
      <w:pPr>
        <w:spacing w:after="0" w:line="240" w:lineRule="auto"/>
        <w:rPr>
          <w:rFonts w:ascii="Arial" w:hAnsi="Arial" w:cs="Arial"/>
          <w:b/>
          <w:bCs/>
          <w:color w:val="002060"/>
        </w:rPr>
      </w:pPr>
    </w:p>
    <w:p w14:paraId="508B7A48" w14:textId="11DEFF37" w:rsidR="00D37EB5" w:rsidRDefault="00D37EB5">
      <w:pPr>
        <w:spacing w:after="0" w:line="240" w:lineRule="auto"/>
        <w:rPr>
          <w:rFonts w:ascii="Arial" w:hAnsi="Arial" w:cs="Arial"/>
          <w:b/>
          <w:bCs/>
          <w:color w:val="002060"/>
        </w:rPr>
      </w:pPr>
    </w:p>
    <w:p w14:paraId="32F19967" w14:textId="7996D5A3" w:rsidR="00D37EB5" w:rsidRDefault="00D37EB5">
      <w:pPr>
        <w:spacing w:after="0" w:line="240" w:lineRule="auto"/>
        <w:rPr>
          <w:rFonts w:ascii="Arial" w:hAnsi="Arial" w:cs="Arial"/>
          <w:b/>
          <w:bCs/>
          <w:color w:val="002060"/>
        </w:rPr>
      </w:pPr>
    </w:p>
    <w:p w14:paraId="2A8ECA86" w14:textId="42FC3758" w:rsidR="00D37EB5" w:rsidRDefault="00D37EB5">
      <w:pPr>
        <w:spacing w:after="0" w:line="240" w:lineRule="auto"/>
        <w:rPr>
          <w:rFonts w:ascii="Arial" w:hAnsi="Arial" w:cs="Arial"/>
          <w:b/>
          <w:bCs/>
          <w:color w:val="002060"/>
        </w:rPr>
      </w:pPr>
    </w:p>
    <w:p w14:paraId="60E3FB71" w14:textId="2531FB0A" w:rsidR="00D37EB5" w:rsidRDefault="00D37EB5">
      <w:pPr>
        <w:spacing w:after="0" w:line="240" w:lineRule="auto"/>
        <w:rPr>
          <w:rFonts w:ascii="Arial" w:hAnsi="Arial" w:cs="Arial"/>
          <w:b/>
          <w:bCs/>
          <w:color w:val="002060"/>
        </w:rPr>
      </w:pPr>
    </w:p>
    <w:p w14:paraId="09787212" w14:textId="77777777" w:rsidR="00D37EB5" w:rsidRDefault="00D37EB5">
      <w:pPr>
        <w:spacing w:after="0" w:line="240" w:lineRule="auto"/>
        <w:rPr>
          <w:rFonts w:ascii="Arial" w:hAnsi="Arial" w:cs="Arial"/>
          <w:b/>
          <w:bCs/>
          <w:color w:val="002060"/>
        </w:rPr>
      </w:pPr>
    </w:p>
    <w:p w14:paraId="449D9568" w14:textId="255B9FC9" w:rsidR="00231A48" w:rsidRDefault="00231A48" w:rsidP="00E3491B">
      <w:pPr>
        <w:rPr>
          <w:rFonts w:ascii="Arial" w:hAnsi="Arial" w:cs="Arial"/>
          <w:b/>
          <w:bCs/>
          <w:color w:val="002060"/>
        </w:rPr>
      </w:pPr>
      <w:r w:rsidRPr="003171BA">
        <w:rPr>
          <w:rFonts w:ascii="Arial" w:hAnsi="Arial" w:cs="Arial"/>
          <w:b/>
          <w:bCs/>
          <w:color w:val="002060"/>
        </w:rPr>
        <w:lastRenderedPageBreak/>
        <w:t>5.2</w:t>
      </w:r>
      <w:r w:rsidRPr="003171BA">
        <w:rPr>
          <w:rFonts w:ascii="Arial" w:hAnsi="Arial" w:cs="Arial"/>
          <w:b/>
          <w:bCs/>
          <w:color w:val="002060"/>
        </w:rPr>
        <w:tab/>
        <w:t xml:space="preserve">WellComm Project (EYCC) </w:t>
      </w:r>
    </w:p>
    <w:p w14:paraId="2A7093E8" w14:textId="2BAF8A40" w:rsidR="00137935" w:rsidRPr="003171BA" w:rsidRDefault="00137935" w:rsidP="00E3491B">
      <w:pPr>
        <w:rPr>
          <w:rFonts w:ascii="Arial" w:hAnsi="Arial" w:cs="Arial"/>
          <w:b/>
          <w:bCs/>
          <w:color w:val="002060"/>
        </w:rPr>
      </w:pPr>
      <w:r w:rsidRPr="00A44E46">
        <w:rPr>
          <w:rFonts w:ascii="Arial" w:hAnsi="Arial" w:cs="Arial"/>
          <w:sz w:val="20"/>
          <w:szCs w:val="20"/>
        </w:rPr>
        <w:t xml:space="preserve">Purchase </w:t>
      </w:r>
      <w:r>
        <w:rPr>
          <w:rFonts w:ascii="Arial" w:hAnsi="Arial" w:cs="Arial"/>
          <w:sz w:val="20"/>
          <w:szCs w:val="20"/>
        </w:rPr>
        <w:t xml:space="preserve">of a speech and language early identification </w:t>
      </w:r>
      <w:r w:rsidRPr="00A44E46">
        <w:rPr>
          <w:rFonts w:ascii="Arial" w:hAnsi="Arial" w:cs="Arial"/>
          <w:sz w:val="20"/>
          <w:szCs w:val="20"/>
        </w:rPr>
        <w:t xml:space="preserve">toolkit (WellComm) for all early </w:t>
      </w:r>
      <w:proofErr w:type="gramStart"/>
      <w:r w:rsidRPr="00A44E46">
        <w:rPr>
          <w:rFonts w:ascii="Arial" w:hAnsi="Arial" w:cs="Arial"/>
          <w:sz w:val="20"/>
          <w:szCs w:val="20"/>
        </w:rPr>
        <w:t>years</w:t>
      </w:r>
      <w:proofErr w:type="gramEnd"/>
      <w:r w:rsidRPr="00A44E46">
        <w:rPr>
          <w:rFonts w:ascii="Arial" w:hAnsi="Arial" w:cs="Arial"/>
          <w:sz w:val="20"/>
          <w:szCs w:val="20"/>
        </w:rPr>
        <w:t xml:space="preserve"> education settings across the city and roll out alongside a programme of training.</w:t>
      </w: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75"/>
        <w:gridCol w:w="2694"/>
        <w:gridCol w:w="2124"/>
        <w:gridCol w:w="710"/>
      </w:tblGrid>
      <w:tr w:rsidR="00D73972" w:rsidRPr="00231A48" w14:paraId="1F230555" w14:textId="6E2693DA" w:rsidTr="002C7B9B">
        <w:tc>
          <w:tcPr>
            <w:tcW w:w="1570" w:type="pct"/>
            <w:tcBorders>
              <w:top w:val="single" w:sz="4" w:space="0" w:color="auto"/>
              <w:left w:val="single" w:sz="4" w:space="0" w:color="auto"/>
              <w:bottom w:val="single" w:sz="4" w:space="0" w:color="auto"/>
              <w:right w:val="single" w:sz="4" w:space="0" w:color="auto"/>
            </w:tcBorders>
            <w:shd w:val="clear" w:color="auto" w:fill="auto"/>
          </w:tcPr>
          <w:p w14:paraId="2D0983E2" w14:textId="77777777" w:rsidR="00D73972" w:rsidRPr="00231A48" w:rsidRDefault="00D73972" w:rsidP="00D73972">
            <w:pPr>
              <w:rPr>
                <w:rFonts w:ascii="Arial" w:hAnsi="Arial" w:cs="Arial"/>
                <w:b/>
                <w:bCs/>
              </w:rPr>
            </w:pPr>
            <w:r w:rsidRPr="00231A48">
              <w:rPr>
                <w:rFonts w:ascii="Arial" w:hAnsi="Arial" w:cs="Arial"/>
                <w:b/>
                <w:bCs/>
              </w:rPr>
              <w:t>Key Milestones or Objectives</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11539E2" w14:textId="1B871B3D" w:rsidR="00D73972" w:rsidRPr="00231A48" w:rsidRDefault="00D73972" w:rsidP="00D73972">
            <w:pPr>
              <w:rPr>
                <w:rFonts w:ascii="Arial" w:hAnsi="Arial" w:cs="Arial"/>
                <w:b/>
                <w:bCs/>
              </w:rPr>
            </w:pPr>
            <w:r>
              <w:rPr>
                <w:rFonts w:ascii="Arial" w:hAnsi="Arial" w:cs="Arial"/>
                <w:b/>
                <w:bCs/>
              </w:rPr>
              <w:t>Timeline</w:t>
            </w:r>
          </w:p>
        </w:tc>
        <w:tc>
          <w:tcPr>
            <w:tcW w:w="1358" w:type="pct"/>
            <w:tcBorders>
              <w:top w:val="single" w:sz="4" w:space="0" w:color="auto"/>
              <w:left w:val="single" w:sz="4" w:space="0" w:color="auto"/>
              <w:bottom w:val="single" w:sz="4" w:space="0" w:color="auto"/>
              <w:right w:val="single" w:sz="4" w:space="0" w:color="auto"/>
            </w:tcBorders>
            <w:shd w:val="clear" w:color="auto" w:fill="auto"/>
          </w:tcPr>
          <w:p w14:paraId="065A8991" w14:textId="7997A39C" w:rsidR="00D73972" w:rsidRPr="00231A48" w:rsidRDefault="00D73972" w:rsidP="00D73972">
            <w:pPr>
              <w:rPr>
                <w:rFonts w:ascii="Arial" w:hAnsi="Arial" w:cs="Arial"/>
                <w:b/>
                <w:bCs/>
              </w:rPr>
            </w:pPr>
            <w:r w:rsidRPr="00231A48">
              <w:rPr>
                <w:rFonts w:ascii="Arial" w:hAnsi="Arial" w:cs="Arial"/>
                <w:b/>
                <w:bCs/>
              </w:rPr>
              <w:t>Actions for the previous month</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A5C39D2" w14:textId="1E627844" w:rsidR="00D73972" w:rsidRPr="00231A48" w:rsidRDefault="00D73972" w:rsidP="00D73972">
            <w:pPr>
              <w:rPr>
                <w:rFonts w:ascii="Arial" w:hAnsi="Arial" w:cs="Arial"/>
                <w:b/>
                <w:bCs/>
              </w:rPr>
            </w:pPr>
            <w:r w:rsidRPr="00231A48">
              <w:rPr>
                <w:rFonts w:ascii="Arial" w:hAnsi="Arial" w:cs="Arial"/>
                <w:b/>
                <w:bCs/>
              </w:rPr>
              <w:t>Issues arising</w:t>
            </w:r>
          </w:p>
        </w:tc>
        <w:tc>
          <w:tcPr>
            <w:tcW w:w="358" w:type="pct"/>
            <w:tcBorders>
              <w:top w:val="single" w:sz="4" w:space="0" w:color="auto"/>
              <w:left w:val="single" w:sz="4" w:space="0" w:color="auto"/>
              <w:bottom w:val="single" w:sz="4" w:space="0" w:color="auto"/>
              <w:right w:val="single" w:sz="4" w:space="0" w:color="auto"/>
            </w:tcBorders>
          </w:tcPr>
          <w:p w14:paraId="59030BCD" w14:textId="428F9B82" w:rsidR="00D73972" w:rsidRPr="00231A48" w:rsidRDefault="00D73972" w:rsidP="00D73972">
            <w:pPr>
              <w:rPr>
                <w:rFonts w:ascii="Arial" w:hAnsi="Arial" w:cs="Arial"/>
                <w:b/>
                <w:bCs/>
              </w:rPr>
            </w:pPr>
            <w:r w:rsidRPr="00231A48">
              <w:rPr>
                <w:rFonts w:ascii="Arial" w:hAnsi="Arial" w:cs="Arial"/>
                <w:b/>
                <w:bCs/>
              </w:rPr>
              <w:t>RAG</w:t>
            </w:r>
          </w:p>
        </w:tc>
      </w:tr>
      <w:tr w:rsidR="00D73972" w:rsidRPr="006B2DF0" w14:paraId="4087FBCA" w14:textId="37B91FA4" w:rsidTr="002C7B9B">
        <w:tc>
          <w:tcPr>
            <w:tcW w:w="1570" w:type="pct"/>
            <w:shd w:val="clear" w:color="auto" w:fill="auto"/>
          </w:tcPr>
          <w:p w14:paraId="24A78385" w14:textId="60CD00F3" w:rsidR="00D73972" w:rsidRPr="00371D06" w:rsidRDefault="00D73972" w:rsidP="00D73972">
            <w:pPr>
              <w:rPr>
                <w:rFonts w:ascii="Arial" w:hAnsi="Arial" w:cs="Arial"/>
              </w:rPr>
            </w:pPr>
            <w:r>
              <w:rPr>
                <w:rFonts w:ascii="Arial" w:hAnsi="Arial" w:cs="Arial"/>
                <w:bCs/>
              </w:rPr>
              <w:t>1.</w:t>
            </w:r>
            <w:r w:rsidR="00FC54EF">
              <w:rPr>
                <w:rFonts w:ascii="Arial" w:hAnsi="Arial" w:cs="Arial"/>
                <w:bCs/>
              </w:rPr>
              <w:t xml:space="preserve"> </w:t>
            </w:r>
            <w:r w:rsidRPr="00371D06">
              <w:rPr>
                <w:rFonts w:ascii="Arial" w:hAnsi="Arial" w:cs="Arial"/>
                <w:bCs/>
              </w:rPr>
              <w:t xml:space="preserve">Establish procurement requirements and budget plan relating to this project.  </w:t>
            </w:r>
          </w:p>
        </w:tc>
        <w:tc>
          <w:tcPr>
            <w:tcW w:w="643" w:type="pct"/>
            <w:shd w:val="clear" w:color="auto" w:fill="auto"/>
          </w:tcPr>
          <w:p w14:paraId="496D4F0C" w14:textId="367D50B5" w:rsidR="00D73972" w:rsidRDefault="00690CC5" w:rsidP="00D73972">
            <w:pPr>
              <w:rPr>
                <w:rFonts w:ascii="Arial" w:hAnsi="Arial" w:cs="Arial"/>
              </w:rPr>
            </w:pPr>
            <w:r>
              <w:rPr>
                <w:rFonts w:ascii="Arial" w:hAnsi="Arial" w:cs="Arial"/>
              </w:rPr>
              <w:t>Feb 2020</w:t>
            </w:r>
          </w:p>
        </w:tc>
        <w:tc>
          <w:tcPr>
            <w:tcW w:w="1358" w:type="pct"/>
            <w:shd w:val="clear" w:color="auto" w:fill="auto"/>
          </w:tcPr>
          <w:p w14:paraId="017E4F03" w14:textId="77777777" w:rsidR="00D73972" w:rsidRPr="00D24458" w:rsidRDefault="00D73972" w:rsidP="00D73972">
            <w:pPr>
              <w:rPr>
                <w:rFonts w:ascii="Arial" w:hAnsi="Arial" w:cs="Arial"/>
              </w:rPr>
            </w:pPr>
          </w:p>
        </w:tc>
        <w:tc>
          <w:tcPr>
            <w:tcW w:w="1071" w:type="pct"/>
            <w:shd w:val="clear" w:color="auto" w:fill="auto"/>
          </w:tcPr>
          <w:p w14:paraId="65A9DCC9" w14:textId="77777777" w:rsidR="00D73972" w:rsidRPr="00CE7387" w:rsidRDefault="00D73972" w:rsidP="00D73972">
            <w:pPr>
              <w:rPr>
                <w:rFonts w:ascii="Arial" w:hAnsi="Arial" w:cs="Arial"/>
              </w:rPr>
            </w:pPr>
          </w:p>
        </w:tc>
        <w:tc>
          <w:tcPr>
            <w:tcW w:w="358" w:type="pct"/>
          </w:tcPr>
          <w:p w14:paraId="53FFA5B4" w14:textId="77777777" w:rsidR="00D73972" w:rsidRPr="00CE7387" w:rsidRDefault="00D73972" w:rsidP="00D73972">
            <w:pPr>
              <w:rPr>
                <w:rFonts w:ascii="Arial" w:hAnsi="Arial" w:cs="Arial"/>
              </w:rPr>
            </w:pPr>
          </w:p>
        </w:tc>
      </w:tr>
      <w:tr w:rsidR="00D73972" w:rsidRPr="006B2DF0" w14:paraId="7418A436" w14:textId="508F78B2" w:rsidTr="002C7B9B">
        <w:trPr>
          <w:trHeight w:val="986"/>
        </w:trPr>
        <w:tc>
          <w:tcPr>
            <w:tcW w:w="1570" w:type="pct"/>
            <w:shd w:val="clear" w:color="auto" w:fill="auto"/>
          </w:tcPr>
          <w:p w14:paraId="56C73E46" w14:textId="1424CD69" w:rsidR="00D73972" w:rsidRPr="00371D06" w:rsidRDefault="00D73972" w:rsidP="00D73972">
            <w:pPr>
              <w:rPr>
                <w:rFonts w:ascii="Arial" w:hAnsi="Arial" w:cs="Arial"/>
                <w:bCs/>
              </w:rPr>
            </w:pPr>
            <w:r>
              <w:rPr>
                <w:rFonts w:ascii="Arial" w:hAnsi="Arial" w:cs="Arial"/>
                <w:bCs/>
              </w:rPr>
              <w:t>2.</w:t>
            </w:r>
            <w:r w:rsidR="00FC54EF">
              <w:rPr>
                <w:rFonts w:ascii="Arial" w:hAnsi="Arial" w:cs="Arial"/>
                <w:bCs/>
              </w:rPr>
              <w:t xml:space="preserve"> </w:t>
            </w:r>
            <w:r w:rsidRPr="00371D06">
              <w:rPr>
                <w:rFonts w:ascii="Arial" w:hAnsi="Arial" w:cs="Arial"/>
                <w:bCs/>
              </w:rPr>
              <w:t>Complete a Tool kit options appraisal.</w:t>
            </w:r>
          </w:p>
          <w:p w14:paraId="1E3E77A5" w14:textId="40D802D2" w:rsidR="00D73972" w:rsidRPr="00371D06" w:rsidRDefault="00D73972" w:rsidP="00D73972">
            <w:pPr>
              <w:rPr>
                <w:rFonts w:ascii="Arial" w:hAnsi="Arial" w:cs="Arial"/>
              </w:rPr>
            </w:pPr>
          </w:p>
        </w:tc>
        <w:tc>
          <w:tcPr>
            <w:tcW w:w="643" w:type="pct"/>
            <w:shd w:val="clear" w:color="auto" w:fill="auto"/>
          </w:tcPr>
          <w:p w14:paraId="5D80B6A7" w14:textId="3D330425" w:rsidR="00D73972" w:rsidRDefault="00690CC5" w:rsidP="00D73972">
            <w:pPr>
              <w:rPr>
                <w:rFonts w:ascii="Arial" w:hAnsi="Arial" w:cs="Arial"/>
              </w:rPr>
            </w:pPr>
            <w:r>
              <w:rPr>
                <w:rFonts w:ascii="Arial" w:hAnsi="Arial" w:cs="Arial"/>
              </w:rPr>
              <w:t>Feb 2020</w:t>
            </w:r>
          </w:p>
        </w:tc>
        <w:tc>
          <w:tcPr>
            <w:tcW w:w="1358" w:type="pct"/>
            <w:shd w:val="clear" w:color="auto" w:fill="auto"/>
          </w:tcPr>
          <w:p w14:paraId="2DEC09F9" w14:textId="77777777" w:rsidR="00D73972" w:rsidRPr="00D24458" w:rsidRDefault="00D73972" w:rsidP="00D73972">
            <w:pPr>
              <w:rPr>
                <w:rFonts w:ascii="Arial" w:hAnsi="Arial" w:cs="Arial"/>
              </w:rPr>
            </w:pPr>
          </w:p>
        </w:tc>
        <w:tc>
          <w:tcPr>
            <w:tcW w:w="1071" w:type="pct"/>
            <w:shd w:val="clear" w:color="auto" w:fill="auto"/>
          </w:tcPr>
          <w:p w14:paraId="53475F1C" w14:textId="77777777" w:rsidR="00D73972" w:rsidRPr="00CE7387" w:rsidRDefault="00D73972" w:rsidP="00D73972">
            <w:pPr>
              <w:rPr>
                <w:rFonts w:ascii="Arial" w:hAnsi="Arial" w:cs="Arial"/>
              </w:rPr>
            </w:pPr>
          </w:p>
        </w:tc>
        <w:tc>
          <w:tcPr>
            <w:tcW w:w="358" w:type="pct"/>
          </w:tcPr>
          <w:p w14:paraId="2B16154A" w14:textId="77777777" w:rsidR="00D73972" w:rsidRPr="00CE7387" w:rsidRDefault="00D73972" w:rsidP="00D73972">
            <w:pPr>
              <w:rPr>
                <w:rFonts w:ascii="Arial" w:hAnsi="Arial" w:cs="Arial"/>
              </w:rPr>
            </w:pPr>
          </w:p>
        </w:tc>
      </w:tr>
      <w:tr w:rsidR="00D73972" w:rsidRPr="006B2DF0" w14:paraId="52C73F66" w14:textId="1019132F" w:rsidTr="002C7B9B">
        <w:tc>
          <w:tcPr>
            <w:tcW w:w="1570" w:type="pct"/>
            <w:shd w:val="clear" w:color="auto" w:fill="auto"/>
          </w:tcPr>
          <w:p w14:paraId="7060B329" w14:textId="4035F461" w:rsidR="00D73972" w:rsidRPr="00371D06" w:rsidRDefault="00D73972" w:rsidP="00D73972">
            <w:pPr>
              <w:rPr>
                <w:rFonts w:ascii="Arial" w:hAnsi="Arial" w:cs="Arial"/>
              </w:rPr>
            </w:pPr>
            <w:r>
              <w:rPr>
                <w:rFonts w:ascii="Arial" w:hAnsi="Arial" w:cs="Arial"/>
                <w:bCs/>
              </w:rPr>
              <w:t>3.</w:t>
            </w:r>
            <w:r w:rsidR="00EB286C">
              <w:rPr>
                <w:rFonts w:ascii="Arial" w:hAnsi="Arial" w:cs="Arial"/>
                <w:bCs/>
              </w:rPr>
              <w:t xml:space="preserve"> </w:t>
            </w:r>
            <w:r w:rsidRPr="00371D06">
              <w:rPr>
                <w:rFonts w:ascii="Arial" w:hAnsi="Arial" w:cs="Arial"/>
                <w:bCs/>
              </w:rPr>
              <w:t>Establish which providers already have a WellComm pack, how/if they are using it and if they have a current licence</w:t>
            </w:r>
          </w:p>
        </w:tc>
        <w:tc>
          <w:tcPr>
            <w:tcW w:w="643" w:type="pct"/>
            <w:shd w:val="clear" w:color="auto" w:fill="auto"/>
          </w:tcPr>
          <w:p w14:paraId="48C61C5D" w14:textId="23A594E9" w:rsidR="00D73972" w:rsidRDefault="00690CC5" w:rsidP="00D73972">
            <w:pPr>
              <w:rPr>
                <w:rFonts w:ascii="Arial" w:hAnsi="Arial" w:cs="Arial"/>
              </w:rPr>
            </w:pPr>
            <w:r>
              <w:rPr>
                <w:rFonts w:ascii="Arial" w:hAnsi="Arial" w:cs="Arial"/>
              </w:rPr>
              <w:t>Jan 2020</w:t>
            </w:r>
          </w:p>
        </w:tc>
        <w:tc>
          <w:tcPr>
            <w:tcW w:w="1358" w:type="pct"/>
            <w:shd w:val="clear" w:color="auto" w:fill="auto"/>
          </w:tcPr>
          <w:p w14:paraId="733AE7FC" w14:textId="77777777" w:rsidR="00D73972" w:rsidRPr="00D24458" w:rsidRDefault="00D73972" w:rsidP="00D73972">
            <w:pPr>
              <w:rPr>
                <w:rFonts w:ascii="Arial" w:hAnsi="Arial" w:cs="Arial"/>
              </w:rPr>
            </w:pPr>
          </w:p>
        </w:tc>
        <w:tc>
          <w:tcPr>
            <w:tcW w:w="1071" w:type="pct"/>
            <w:shd w:val="clear" w:color="auto" w:fill="auto"/>
          </w:tcPr>
          <w:p w14:paraId="35E2A456" w14:textId="77777777" w:rsidR="00D73972" w:rsidRPr="00CE7387" w:rsidRDefault="00D73972" w:rsidP="00D73972">
            <w:pPr>
              <w:rPr>
                <w:rFonts w:ascii="Arial" w:hAnsi="Arial" w:cs="Arial"/>
              </w:rPr>
            </w:pPr>
          </w:p>
        </w:tc>
        <w:tc>
          <w:tcPr>
            <w:tcW w:w="358" w:type="pct"/>
          </w:tcPr>
          <w:p w14:paraId="2D01A2A1" w14:textId="77777777" w:rsidR="00D73972" w:rsidRPr="00CE7387" w:rsidRDefault="00D73972" w:rsidP="00D73972">
            <w:pPr>
              <w:rPr>
                <w:rFonts w:ascii="Arial" w:hAnsi="Arial" w:cs="Arial"/>
              </w:rPr>
            </w:pPr>
          </w:p>
        </w:tc>
      </w:tr>
      <w:tr w:rsidR="00D73972" w:rsidRPr="006B2DF0" w14:paraId="5573DC6A" w14:textId="0F226773" w:rsidTr="002C7B9B">
        <w:tc>
          <w:tcPr>
            <w:tcW w:w="1570" w:type="pct"/>
            <w:shd w:val="clear" w:color="auto" w:fill="auto"/>
          </w:tcPr>
          <w:p w14:paraId="7F70FDB6" w14:textId="55BED123" w:rsidR="00D73972" w:rsidRPr="00EB6B27" w:rsidRDefault="00D73972" w:rsidP="00D73972">
            <w:pPr>
              <w:rPr>
                <w:rFonts w:ascii="Arial" w:hAnsi="Arial" w:cs="Arial"/>
                <w:bCs/>
              </w:rPr>
            </w:pPr>
            <w:r>
              <w:rPr>
                <w:rFonts w:ascii="Arial" w:hAnsi="Arial" w:cs="Arial"/>
                <w:bCs/>
              </w:rPr>
              <w:t>4.</w:t>
            </w:r>
            <w:r w:rsidR="00EB286C">
              <w:rPr>
                <w:rFonts w:ascii="Arial" w:hAnsi="Arial" w:cs="Arial"/>
                <w:bCs/>
              </w:rPr>
              <w:t xml:space="preserve"> </w:t>
            </w:r>
            <w:r w:rsidRPr="00371D06">
              <w:rPr>
                <w:rFonts w:ascii="Arial" w:hAnsi="Arial" w:cs="Arial"/>
                <w:bCs/>
              </w:rPr>
              <w:t>Establish three priority Districts for initial roll out and plan the timeline for full roll out.  The initial roll out will focus on two districts with the lowest GLD for communication and the third district will have a high level of GLD for impact comparison.</w:t>
            </w:r>
          </w:p>
        </w:tc>
        <w:tc>
          <w:tcPr>
            <w:tcW w:w="643" w:type="pct"/>
            <w:shd w:val="clear" w:color="auto" w:fill="auto"/>
          </w:tcPr>
          <w:p w14:paraId="2CC22D39" w14:textId="32995A9D" w:rsidR="00D73972" w:rsidRDefault="00EB286C" w:rsidP="00D73972">
            <w:pPr>
              <w:rPr>
                <w:rFonts w:ascii="Arial" w:hAnsi="Arial" w:cs="Arial"/>
              </w:rPr>
            </w:pPr>
            <w:r>
              <w:rPr>
                <w:rFonts w:ascii="Arial" w:hAnsi="Arial" w:cs="Arial"/>
              </w:rPr>
              <w:t>Feb 2020</w:t>
            </w:r>
          </w:p>
        </w:tc>
        <w:tc>
          <w:tcPr>
            <w:tcW w:w="1358" w:type="pct"/>
            <w:shd w:val="clear" w:color="auto" w:fill="auto"/>
          </w:tcPr>
          <w:p w14:paraId="304DB229" w14:textId="77777777" w:rsidR="00D73972" w:rsidRPr="00D24458" w:rsidRDefault="00D73972" w:rsidP="00D73972">
            <w:pPr>
              <w:rPr>
                <w:rFonts w:ascii="Arial" w:hAnsi="Arial" w:cs="Arial"/>
              </w:rPr>
            </w:pPr>
          </w:p>
        </w:tc>
        <w:tc>
          <w:tcPr>
            <w:tcW w:w="1071" w:type="pct"/>
            <w:shd w:val="clear" w:color="auto" w:fill="auto"/>
          </w:tcPr>
          <w:p w14:paraId="2FB88931" w14:textId="77777777" w:rsidR="00D73972" w:rsidRPr="00CE7387" w:rsidRDefault="00D73972" w:rsidP="00D73972">
            <w:pPr>
              <w:rPr>
                <w:rFonts w:ascii="Arial" w:hAnsi="Arial" w:cs="Arial"/>
              </w:rPr>
            </w:pPr>
          </w:p>
        </w:tc>
        <w:tc>
          <w:tcPr>
            <w:tcW w:w="358" w:type="pct"/>
          </w:tcPr>
          <w:p w14:paraId="35E7626C" w14:textId="77777777" w:rsidR="00D73972" w:rsidRPr="00CE7387" w:rsidRDefault="00D73972" w:rsidP="00D73972">
            <w:pPr>
              <w:rPr>
                <w:rFonts w:ascii="Arial" w:hAnsi="Arial" w:cs="Arial"/>
              </w:rPr>
            </w:pPr>
          </w:p>
        </w:tc>
      </w:tr>
      <w:tr w:rsidR="00D73972" w:rsidRPr="006B2DF0" w14:paraId="22F7169C" w14:textId="7945ECF8" w:rsidTr="002C7B9B">
        <w:tc>
          <w:tcPr>
            <w:tcW w:w="1570" w:type="pct"/>
            <w:shd w:val="clear" w:color="auto" w:fill="auto"/>
          </w:tcPr>
          <w:p w14:paraId="6E860151" w14:textId="2023DAD7" w:rsidR="00D73972" w:rsidRPr="00EB6B27" w:rsidRDefault="00D73972" w:rsidP="00D73972">
            <w:pPr>
              <w:rPr>
                <w:rFonts w:ascii="Arial" w:hAnsi="Arial" w:cs="Arial"/>
                <w:bCs/>
              </w:rPr>
            </w:pPr>
            <w:r>
              <w:rPr>
                <w:rFonts w:ascii="Arial" w:hAnsi="Arial" w:cs="Arial"/>
                <w:bCs/>
              </w:rPr>
              <w:t>5.</w:t>
            </w:r>
            <w:r w:rsidR="00EB286C">
              <w:rPr>
                <w:rFonts w:ascii="Arial" w:hAnsi="Arial" w:cs="Arial"/>
                <w:bCs/>
              </w:rPr>
              <w:t xml:space="preserve"> </w:t>
            </w:r>
            <w:r w:rsidRPr="00371D06">
              <w:rPr>
                <w:rFonts w:ascii="Arial" w:hAnsi="Arial" w:cs="Arial"/>
                <w:bCs/>
              </w:rPr>
              <w:t>Establish what has worked well in other Local Authorities and link to Birmingham partner plans.  This will inform the roll out training and monitoring.</w:t>
            </w:r>
          </w:p>
        </w:tc>
        <w:tc>
          <w:tcPr>
            <w:tcW w:w="643" w:type="pct"/>
            <w:shd w:val="clear" w:color="auto" w:fill="auto"/>
          </w:tcPr>
          <w:p w14:paraId="25ED7BFD" w14:textId="401CCC05" w:rsidR="00D73972" w:rsidRDefault="00EB286C" w:rsidP="00D73972">
            <w:pPr>
              <w:rPr>
                <w:rFonts w:ascii="Arial" w:hAnsi="Arial" w:cs="Arial"/>
              </w:rPr>
            </w:pPr>
            <w:r>
              <w:rPr>
                <w:rFonts w:ascii="Arial" w:hAnsi="Arial" w:cs="Arial"/>
              </w:rPr>
              <w:t>Feb 2020</w:t>
            </w:r>
          </w:p>
        </w:tc>
        <w:tc>
          <w:tcPr>
            <w:tcW w:w="1358" w:type="pct"/>
            <w:shd w:val="clear" w:color="auto" w:fill="auto"/>
          </w:tcPr>
          <w:p w14:paraId="22BA512F" w14:textId="77777777" w:rsidR="00D73972" w:rsidRPr="00D24458" w:rsidRDefault="00D73972" w:rsidP="00D73972">
            <w:pPr>
              <w:rPr>
                <w:rFonts w:ascii="Arial" w:hAnsi="Arial" w:cs="Arial"/>
              </w:rPr>
            </w:pPr>
          </w:p>
        </w:tc>
        <w:tc>
          <w:tcPr>
            <w:tcW w:w="1071" w:type="pct"/>
            <w:shd w:val="clear" w:color="auto" w:fill="auto"/>
          </w:tcPr>
          <w:p w14:paraId="60C93B5C" w14:textId="77777777" w:rsidR="00D73972" w:rsidRPr="00CE7387" w:rsidRDefault="00D73972" w:rsidP="00D73972">
            <w:pPr>
              <w:rPr>
                <w:rFonts w:ascii="Arial" w:hAnsi="Arial" w:cs="Arial"/>
              </w:rPr>
            </w:pPr>
          </w:p>
        </w:tc>
        <w:tc>
          <w:tcPr>
            <w:tcW w:w="358" w:type="pct"/>
          </w:tcPr>
          <w:p w14:paraId="0AA0D7FD" w14:textId="77777777" w:rsidR="00D73972" w:rsidRPr="00CE7387" w:rsidRDefault="00D73972" w:rsidP="00D73972">
            <w:pPr>
              <w:rPr>
                <w:rFonts w:ascii="Arial" w:hAnsi="Arial" w:cs="Arial"/>
              </w:rPr>
            </w:pPr>
          </w:p>
        </w:tc>
      </w:tr>
      <w:tr w:rsidR="00D73972" w:rsidRPr="006B2DF0" w14:paraId="3C356222" w14:textId="29F1445C" w:rsidTr="002C7B9B">
        <w:tc>
          <w:tcPr>
            <w:tcW w:w="1570" w:type="pct"/>
            <w:shd w:val="clear" w:color="auto" w:fill="auto"/>
          </w:tcPr>
          <w:p w14:paraId="3AAB957A" w14:textId="4290450C" w:rsidR="00D73972" w:rsidRPr="00EB6B27" w:rsidRDefault="00D73972" w:rsidP="00D73972">
            <w:pPr>
              <w:rPr>
                <w:rFonts w:ascii="Arial" w:hAnsi="Arial" w:cs="Arial"/>
                <w:bCs/>
              </w:rPr>
            </w:pPr>
            <w:r>
              <w:rPr>
                <w:rFonts w:ascii="Arial" w:hAnsi="Arial" w:cs="Arial"/>
                <w:bCs/>
              </w:rPr>
              <w:t>6.</w:t>
            </w:r>
            <w:r w:rsidR="00EB286C">
              <w:rPr>
                <w:rFonts w:ascii="Arial" w:hAnsi="Arial" w:cs="Arial"/>
                <w:bCs/>
              </w:rPr>
              <w:t xml:space="preserve"> </w:t>
            </w:r>
            <w:r w:rsidRPr="00371D06">
              <w:rPr>
                <w:rFonts w:ascii="Arial" w:hAnsi="Arial" w:cs="Arial"/>
                <w:bCs/>
              </w:rPr>
              <w:t>Agree training plan for early years providers to receive training and the tool kit.</w:t>
            </w:r>
          </w:p>
        </w:tc>
        <w:tc>
          <w:tcPr>
            <w:tcW w:w="643" w:type="pct"/>
            <w:shd w:val="clear" w:color="auto" w:fill="auto"/>
          </w:tcPr>
          <w:p w14:paraId="639242A2" w14:textId="14DD9A44" w:rsidR="00D73972" w:rsidRDefault="00EB286C" w:rsidP="00D73972">
            <w:pPr>
              <w:rPr>
                <w:rFonts w:ascii="Arial" w:hAnsi="Arial" w:cs="Arial"/>
              </w:rPr>
            </w:pPr>
            <w:r>
              <w:rPr>
                <w:rFonts w:ascii="Arial" w:hAnsi="Arial" w:cs="Arial"/>
              </w:rPr>
              <w:t>March 2020</w:t>
            </w:r>
          </w:p>
        </w:tc>
        <w:tc>
          <w:tcPr>
            <w:tcW w:w="1358" w:type="pct"/>
            <w:shd w:val="clear" w:color="auto" w:fill="auto"/>
          </w:tcPr>
          <w:p w14:paraId="7D132E78" w14:textId="77777777" w:rsidR="00D73972" w:rsidRPr="00D24458" w:rsidRDefault="00D73972" w:rsidP="00D73972">
            <w:pPr>
              <w:rPr>
                <w:rFonts w:ascii="Arial" w:hAnsi="Arial" w:cs="Arial"/>
              </w:rPr>
            </w:pPr>
          </w:p>
        </w:tc>
        <w:tc>
          <w:tcPr>
            <w:tcW w:w="1071" w:type="pct"/>
            <w:shd w:val="clear" w:color="auto" w:fill="auto"/>
          </w:tcPr>
          <w:p w14:paraId="63EAA7D4" w14:textId="77777777" w:rsidR="00D73972" w:rsidRPr="00CE7387" w:rsidRDefault="00D73972" w:rsidP="00D73972">
            <w:pPr>
              <w:rPr>
                <w:rFonts w:ascii="Arial" w:hAnsi="Arial" w:cs="Arial"/>
              </w:rPr>
            </w:pPr>
          </w:p>
        </w:tc>
        <w:tc>
          <w:tcPr>
            <w:tcW w:w="358" w:type="pct"/>
          </w:tcPr>
          <w:p w14:paraId="27D83745" w14:textId="77777777" w:rsidR="00D73972" w:rsidRPr="00CE7387" w:rsidRDefault="00D73972" w:rsidP="00D73972">
            <w:pPr>
              <w:rPr>
                <w:rFonts w:ascii="Arial" w:hAnsi="Arial" w:cs="Arial"/>
              </w:rPr>
            </w:pPr>
          </w:p>
        </w:tc>
      </w:tr>
      <w:tr w:rsidR="00D73972" w:rsidRPr="006B2DF0" w14:paraId="7278912A" w14:textId="6651EC55" w:rsidTr="002C7B9B">
        <w:tc>
          <w:tcPr>
            <w:tcW w:w="1570" w:type="pct"/>
            <w:shd w:val="clear" w:color="auto" w:fill="auto"/>
          </w:tcPr>
          <w:p w14:paraId="74762503" w14:textId="33B5A391" w:rsidR="00D73972" w:rsidRPr="00EB6B27" w:rsidRDefault="00D73972" w:rsidP="00D73972">
            <w:pPr>
              <w:rPr>
                <w:rFonts w:ascii="Arial" w:hAnsi="Arial" w:cs="Arial"/>
                <w:bCs/>
              </w:rPr>
            </w:pPr>
            <w:r>
              <w:rPr>
                <w:rFonts w:ascii="Arial" w:hAnsi="Arial" w:cs="Arial"/>
                <w:bCs/>
              </w:rPr>
              <w:t>7.</w:t>
            </w:r>
            <w:r w:rsidR="00EB286C">
              <w:rPr>
                <w:rFonts w:ascii="Arial" w:hAnsi="Arial" w:cs="Arial"/>
                <w:bCs/>
              </w:rPr>
              <w:t xml:space="preserve"> </w:t>
            </w:r>
            <w:r w:rsidRPr="00371D06">
              <w:rPr>
                <w:rFonts w:ascii="Arial" w:hAnsi="Arial" w:cs="Arial"/>
                <w:bCs/>
              </w:rPr>
              <w:t>Agree ongoing network support, moderation and updated training.</w:t>
            </w:r>
          </w:p>
        </w:tc>
        <w:tc>
          <w:tcPr>
            <w:tcW w:w="643" w:type="pct"/>
            <w:shd w:val="clear" w:color="auto" w:fill="auto"/>
          </w:tcPr>
          <w:p w14:paraId="7376D7DA" w14:textId="4A918F23" w:rsidR="00D73972" w:rsidRDefault="00EB286C" w:rsidP="00D73972">
            <w:pPr>
              <w:rPr>
                <w:rFonts w:ascii="Arial" w:hAnsi="Arial" w:cs="Arial"/>
              </w:rPr>
            </w:pPr>
            <w:r>
              <w:rPr>
                <w:rFonts w:ascii="Arial" w:hAnsi="Arial" w:cs="Arial"/>
              </w:rPr>
              <w:t>April 2020</w:t>
            </w:r>
          </w:p>
        </w:tc>
        <w:tc>
          <w:tcPr>
            <w:tcW w:w="1358" w:type="pct"/>
            <w:shd w:val="clear" w:color="auto" w:fill="auto"/>
          </w:tcPr>
          <w:p w14:paraId="3143B876" w14:textId="77777777" w:rsidR="00D73972" w:rsidRPr="00D24458" w:rsidRDefault="00D73972" w:rsidP="00D73972">
            <w:pPr>
              <w:rPr>
                <w:rFonts w:ascii="Arial" w:hAnsi="Arial" w:cs="Arial"/>
              </w:rPr>
            </w:pPr>
          </w:p>
        </w:tc>
        <w:tc>
          <w:tcPr>
            <w:tcW w:w="1071" w:type="pct"/>
            <w:shd w:val="clear" w:color="auto" w:fill="auto"/>
          </w:tcPr>
          <w:p w14:paraId="0E0860DC" w14:textId="77777777" w:rsidR="00D73972" w:rsidRPr="00CE7387" w:rsidRDefault="00D73972" w:rsidP="00D73972">
            <w:pPr>
              <w:rPr>
                <w:rFonts w:ascii="Arial" w:hAnsi="Arial" w:cs="Arial"/>
              </w:rPr>
            </w:pPr>
          </w:p>
        </w:tc>
        <w:tc>
          <w:tcPr>
            <w:tcW w:w="358" w:type="pct"/>
          </w:tcPr>
          <w:p w14:paraId="6FE46DC4" w14:textId="77777777" w:rsidR="00D73972" w:rsidRPr="00CE7387" w:rsidRDefault="00D73972" w:rsidP="00D73972">
            <w:pPr>
              <w:rPr>
                <w:rFonts w:ascii="Arial" w:hAnsi="Arial" w:cs="Arial"/>
              </w:rPr>
            </w:pPr>
          </w:p>
        </w:tc>
      </w:tr>
      <w:tr w:rsidR="00D73972" w:rsidRPr="006B2DF0" w14:paraId="05EA0097" w14:textId="5A8A9243" w:rsidTr="002C7B9B">
        <w:tc>
          <w:tcPr>
            <w:tcW w:w="1570" w:type="pct"/>
            <w:shd w:val="clear" w:color="auto" w:fill="auto"/>
          </w:tcPr>
          <w:p w14:paraId="79CD2302" w14:textId="5A50D315" w:rsidR="00D73972" w:rsidRPr="00EB6B27" w:rsidRDefault="00D73972" w:rsidP="00D73972">
            <w:pPr>
              <w:rPr>
                <w:rFonts w:ascii="Arial" w:hAnsi="Arial" w:cs="Arial"/>
                <w:bCs/>
              </w:rPr>
            </w:pPr>
            <w:r>
              <w:rPr>
                <w:rFonts w:ascii="Arial" w:hAnsi="Arial" w:cs="Arial"/>
                <w:bCs/>
              </w:rPr>
              <w:lastRenderedPageBreak/>
              <w:t>8.</w:t>
            </w:r>
            <w:r w:rsidR="00EB286C">
              <w:rPr>
                <w:rFonts w:ascii="Arial" w:hAnsi="Arial" w:cs="Arial"/>
                <w:bCs/>
              </w:rPr>
              <w:t xml:space="preserve"> </w:t>
            </w:r>
            <w:r w:rsidRPr="00371D06">
              <w:rPr>
                <w:rFonts w:ascii="Arial" w:hAnsi="Arial" w:cs="Arial"/>
                <w:bCs/>
              </w:rPr>
              <w:t>Plan with partners how the project can be supported and sustained after the initial roll out.</w:t>
            </w:r>
          </w:p>
        </w:tc>
        <w:tc>
          <w:tcPr>
            <w:tcW w:w="643" w:type="pct"/>
            <w:shd w:val="clear" w:color="auto" w:fill="auto"/>
          </w:tcPr>
          <w:p w14:paraId="4DC4F4F1" w14:textId="7C288F97" w:rsidR="00D73972" w:rsidRDefault="00EB286C" w:rsidP="00D73972">
            <w:pPr>
              <w:rPr>
                <w:rFonts w:ascii="Arial" w:hAnsi="Arial" w:cs="Arial"/>
              </w:rPr>
            </w:pPr>
            <w:r>
              <w:rPr>
                <w:rFonts w:ascii="Arial" w:hAnsi="Arial" w:cs="Arial"/>
              </w:rPr>
              <w:t>Feb 2020</w:t>
            </w:r>
          </w:p>
        </w:tc>
        <w:tc>
          <w:tcPr>
            <w:tcW w:w="1358" w:type="pct"/>
            <w:shd w:val="clear" w:color="auto" w:fill="auto"/>
          </w:tcPr>
          <w:p w14:paraId="17F5AD13" w14:textId="77777777" w:rsidR="00D73972" w:rsidRPr="00D24458" w:rsidRDefault="00D73972" w:rsidP="00D73972">
            <w:pPr>
              <w:rPr>
                <w:rFonts w:ascii="Arial" w:hAnsi="Arial" w:cs="Arial"/>
              </w:rPr>
            </w:pPr>
          </w:p>
        </w:tc>
        <w:tc>
          <w:tcPr>
            <w:tcW w:w="1071" w:type="pct"/>
            <w:shd w:val="clear" w:color="auto" w:fill="auto"/>
          </w:tcPr>
          <w:p w14:paraId="46FD7E7B" w14:textId="77777777" w:rsidR="00D73972" w:rsidRPr="00CE7387" w:rsidRDefault="00D73972" w:rsidP="00D73972">
            <w:pPr>
              <w:rPr>
                <w:rFonts w:ascii="Arial" w:hAnsi="Arial" w:cs="Arial"/>
              </w:rPr>
            </w:pPr>
          </w:p>
        </w:tc>
        <w:tc>
          <w:tcPr>
            <w:tcW w:w="358" w:type="pct"/>
          </w:tcPr>
          <w:p w14:paraId="1119FD05" w14:textId="77777777" w:rsidR="00D73972" w:rsidRPr="00CE7387" w:rsidRDefault="00D73972" w:rsidP="00D73972">
            <w:pPr>
              <w:rPr>
                <w:rFonts w:ascii="Arial" w:hAnsi="Arial" w:cs="Arial"/>
              </w:rPr>
            </w:pPr>
          </w:p>
        </w:tc>
      </w:tr>
      <w:tr w:rsidR="00D73972" w:rsidRPr="006B2DF0" w14:paraId="433DE5ED" w14:textId="72B2DAA5" w:rsidTr="002C7B9B">
        <w:tc>
          <w:tcPr>
            <w:tcW w:w="1570" w:type="pct"/>
            <w:shd w:val="clear" w:color="auto" w:fill="auto"/>
          </w:tcPr>
          <w:p w14:paraId="72C39C59" w14:textId="62E8E6F8" w:rsidR="00D73972" w:rsidRPr="00EB6B27" w:rsidRDefault="00D73972" w:rsidP="00D73972">
            <w:pPr>
              <w:rPr>
                <w:rFonts w:ascii="Arial" w:hAnsi="Arial" w:cs="Arial"/>
                <w:bCs/>
              </w:rPr>
            </w:pPr>
            <w:r>
              <w:rPr>
                <w:rFonts w:ascii="Arial" w:hAnsi="Arial" w:cs="Arial"/>
                <w:bCs/>
              </w:rPr>
              <w:t>9.</w:t>
            </w:r>
            <w:r w:rsidR="00FC54EF">
              <w:rPr>
                <w:rFonts w:ascii="Arial" w:hAnsi="Arial" w:cs="Arial"/>
                <w:bCs/>
              </w:rPr>
              <w:t xml:space="preserve"> </w:t>
            </w:r>
            <w:r w:rsidRPr="00371D06">
              <w:rPr>
                <w:rFonts w:ascii="Arial" w:hAnsi="Arial" w:cs="Arial"/>
                <w:bCs/>
              </w:rPr>
              <w:t>Develop Birmingham Data Collection IT tool.</w:t>
            </w:r>
          </w:p>
        </w:tc>
        <w:tc>
          <w:tcPr>
            <w:tcW w:w="643" w:type="pct"/>
            <w:shd w:val="clear" w:color="auto" w:fill="auto"/>
          </w:tcPr>
          <w:p w14:paraId="555206E1" w14:textId="34CCC6A0" w:rsidR="00D73972" w:rsidRDefault="00EB286C" w:rsidP="00D73972">
            <w:pPr>
              <w:rPr>
                <w:rFonts w:ascii="Arial" w:hAnsi="Arial" w:cs="Arial"/>
              </w:rPr>
            </w:pPr>
            <w:r>
              <w:rPr>
                <w:rFonts w:ascii="Arial" w:hAnsi="Arial" w:cs="Arial"/>
              </w:rPr>
              <w:t>Sept 2020</w:t>
            </w:r>
          </w:p>
        </w:tc>
        <w:tc>
          <w:tcPr>
            <w:tcW w:w="1358" w:type="pct"/>
            <w:shd w:val="clear" w:color="auto" w:fill="auto"/>
          </w:tcPr>
          <w:p w14:paraId="46DECC04" w14:textId="77777777" w:rsidR="00D73972" w:rsidRPr="00D24458" w:rsidRDefault="00D73972" w:rsidP="00D73972">
            <w:pPr>
              <w:rPr>
                <w:rFonts w:ascii="Arial" w:hAnsi="Arial" w:cs="Arial"/>
              </w:rPr>
            </w:pPr>
          </w:p>
        </w:tc>
        <w:tc>
          <w:tcPr>
            <w:tcW w:w="1071" w:type="pct"/>
            <w:shd w:val="clear" w:color="auto" w:fill="auto"/>
          </w:tcPr>
          <w:p w14:paraId="6C458CF8" w14:textId="77777777" w:rsidR="00D73972" w:rsidRPr="00CE7387" w:rsidRDefault="00D73972" w:rsidP="00D73972">
            <w:pPr>
              <w:rPr>
                <w:rFonts w:ascii="Arial" w:hAnsi="Arial" w:cs="Arial"/>
              </w:rPr>
            </w:pPr>
          </w:p>
        </w:tc>
        <w:tc>
          <w:tcPr>
            <w:tcW w:w="358" w:type="pct"/>
          </w:tcPr>
          <w:p w14:paraId="527AD750" w14:textId="77777777" w:rsidR="00D73972" w:rsidRPr="00CE7387" w:rsidRDefault="00D73972" w:rsidP="00D73972">
            <w:pPr>
              <w:rPr>
                <w:rFonts w:ascii="Arial" w:hAnsi="Arial" w:cs="Arial"/>
              </w:rPr>
            </w:pPr>
          </w:p>
        </w:tc>
      </w:tr>
    </w:tbl>
    <w:p w14:paraId="67029505" w14:textId="31F20657" w:rsidR="00231A48" w:rsidRDefault="00231A48" w:rsidP="00E3491B">
      <w:pPr>
        <w:rPr>
          <w:rFonts w:ascii="Arial" w:hAnsi="Arial" w:cs="Arial"/>
        </w:rPr>
      </w:pPr>
    </w:p>
    <w:p w14:paraId="2DFA61EB" w14:textId="04E9CBEE" w:rsidR="003171BA" w:rsidRPr="003171BA" w:rsidRDefault="00371D06" w:rsidP="003171BA">
      <w:pPr>
        <w:spacing w:after="0" w:line="240" w:lineRule="auto"/>
        <w:rPr>
          <w:rFonts w:ascii="Arial" w:hAnsi="Arial" w:cs="Arial"/>
          <w:b/>
          <w:bCs/>
          <w:color w:val="002060"/>
        </w:rPr>
      </w:pPr>
      <w:r w:rsidRPr="003171BA">
        <w:rPr>
          <w:rFonts w:ascii="Arial" w:hAnsi="Arial" w:cs="Arial"/>
          <w:b/>
          <w:bCs/>
          <w:color w:val="002060"/>
        </w:rPr>
        <w:t xml:space="preserve">6.1 </w:t>
      </w:r>
      <w:r w:rsidRPr="003171BA">
        <w:rPr>
          <w:rFonts w:ascii="Arial" w:hAnsi="Arial" w:cs="Arial"/>
          <w:b/>
          <w:bCs/>
          <w:color w:val="002060"/>
        </w:rPr>
        <w:tab/>
      </w:r>
      <w:r w:rsidR="0094617C" w:rsidRPr="003171BA">
        <w:rPr>
          <w:rFonts w:ascii="Arial" w:hAnsi="Arial" w:cs="Arial"/>
          <w:b/>
          <w:bCs/>
          <w:color w:val="002060"/>
        </w:rPr>
        <w:t xml:space="preserve">Early Years Transition </w:t>
      </w:r>
    </w:p>
    <w:p w14:paraId="247FDB7A" w14:textId="6B68C92B" w:rsidR="00E3491B" w:rsidRDefault="00E3491B" w:rsidP="003171BA">
      <w:pPr>
        <w:spacing w:after="0" w:line="240" w:lineRule="auto"/>
        <w:rPr>
          <w:rFonts w:ascii="Arial" w:hAnsi="Arial" w:cs="Arial"/>
          <w:sz w:val="20"/>
        </w:rPr>
      </w:pPr>
      <w:r w:rsidRPr="00C1740C">
        <w:rPr>
          <w:rFonts w:ascii="Arial" w:hAnsi="Arial" w:cs="Arial"/>
          <w:sz w:val="20"/>
        </w:rPr>
        <w:t>To provide strengthened transition into mainstream for SEND children through the development of specialist outreach support, clear pathways and consistent information.</w:t>
      </w:r>
    </w:p>
    <w:p w14:paraId="5813A625" w14:textId="77777777" w:rsidR="00E3491B" w:rsidRDefault="00E3491B" w:rsidP="00E3491B">
      <w:pPr>
        <w:spacing w:after="0"/>
        <w:rPr>
          <w:rFonts w:ascii="Arial" w:hAnsi="Arial" w:cs="Arial"/>
          <w:sz w:val="20"/>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75"/>
        <w:gridCol w:w="2694"/>
        <w:gridCol w:w="2128"/>
        <w:gridCol w:w="706"/>
      </w:tblGrid>
      <w:tr w:rsidR="00D73972" w:rsidRPr="006B2DF0" w14:paraId="1DD6A8B8" w14:textId="39B5DA9C" w:rsidTr="002C7B9B">
        <w:tc>
          <w:tcPr>
            <w:tcW w:w="1570" w:type="pct"/>
            <w:shd w:val="clear" w:color="auto" w:fill="auto"/>
          </w:tcPr>
          <w:p w14:paraId="04D9B695" w14:textId="77777777" w:rsidR="00D73972" w:rsidRPr="006B2DF0" w:rsidRDefault="00D73972" w:rsidP="00453B31">
            <w:pPr>
              <w:rPr>
                <w:rFonts w:ascii="Arial" w:hAnsi="Arial" w:cs="Arial"/>
                <w:b/>
              </w:rPr>
            </w:pPr>
            <w:r w:rsidRPr="006B2DF0">
              <w:rPr>
                <w:rFonts w:ascii="Arial" w:hAnsi="Arial" w:cs="Arial"/>
                <w:b/>
              </w:rPr>
              <w:t>Key Milestones</w:t>
            </w:r>
            <w:r>
              <w:rPr>
                <w:rFonts w:ascii="Arial" w:hAnsi="Arial" w:cs="Arial"/>
                <w:b/>
              </w:rPr>
              <w:t xml:space="preserve"> or Objectives</w:t>
            </w:r>
          </w:p>
        </w:tc>
        <w:tc>
          <w:tcPr>
            <w:tcW w:w="643" w:type="pct"/>
          </w:tcPr>
          <w:p w14:paraId="03EAB58C" w14:textId="5B79C0CE" w:rsidR="00D73972" w:rsidRDefault="00D73972" w:rsidP="00453B31">
            <w:pPr>
              <w:rPr>
                <w:rFonts w:ascii="Arial" w:hAnsi="Arial" w:cs="Arial"/>
                <w:b/>
              </w:rPr>
            </w:pPr>
            <w:r>
              <w:rPr>
                <w:rFonts w:ascii="Arial" w:hAnsi="Arial" w:cs="Arial"/>
                <w:b/>
              </w:rPr>
              <w:t>Timeline</w:t>
            </w:r>
          </w:p>
        </w:tc>
        <w:tc>
          <w:tcPr>
            <w:tcW w:w="1358" w:type="pct"/>
            <w:shd w:val="clear" w:color="auto" w:fill="auto"/>
          </w:tcPr>
          <w:p w14:paraId="2F3E1D24" w14:textId="29BAF235" w:rsidR="00D73972" w:rsidRPr="006B2DF0" w:rsidRDefault="00D73972" w:rsidP="00453B31">
            <w:pPr>
              <w:rPr>
                <w:rFonts w:ascii="Arial" w:hAnsi="Arial" w:cs="Arial"/>
                <w:b/>
              </w:rPr>
            </w:pPr>
            <w:r>
              <w:rPr>
                <w:rFonts w:ascii="Arial" w:hAnsi="Arial" w:cs="Arial"/>
                <w:b/>
              </w:rPr>
              <w:t>Actions for the previous month</w:t>
            </w:r>
          </w:p>
        </w:tc>
        <w:tc>
          <w:tcPr>
            <w:tcW w:w="1073" w:type="pct"/>
            <w:shd w:val="clear" w:color="auto" w:fill="auto"/>
          </w:tcPr>
          <w:p w14:paraId="7CF0AB97" w14:textId="77777777" w:rsidR="00D73972" w:rsidRPr="006B2DF0" w:rsidRDefault="00D73972" w:rsidP="00453B31">
            <w:pPr>
              <w:rPr>
                <w:rFonts w:ascii="Arial" w:hAnsi="Arial" w:cs="Arial"/>
                <w:b/>
              </w:rPr>
            </w:pPr>
            <w:r>
              <w:rPr>
                <w:rFonts w:ascii="Arial" w:hAnsi="Arial" w:cs="Arial"/>
                <w:b/>
              </w:rPr>
              <w:t>Issues arising</w:t>
            </w:r>
          </w:p>
        </w:tc>
        <w:tc>
          <w:tcPr>
            <w:tcW w:w="356" w:type="pct"/>
          </w:tcPr>
          <w:p w14:paraId="10906433" w14:textId="1E619089" w:rsidR="00D73972" w:rsidRDefault="00D73972" w:rsidP="00453B31">
            <w:pPr>
              <w:spacing w:after="0" w:line="240" w:lineRule="auto"/>
              <w:rPr>
                <w:rFonts w:ascii="Arial" w:hAnsi="Arial" w:cs="Arial"/>
                <w:b/>
              </w:rPr>
            </w:pPr>
            <w:r>
              <w:rPr>
                <w:rFonts w:ascii="Arial" w:hAnsi="Arial" w:cs="Arial"/>
                <w:b/>
              </w:rPr>
              <w:t>RAG</w:t>
            </w:r>
          </w:p>
        </w:tc>
      </w:tr>
      <w:tr w:rsidR="00D73972" w:rsidRPr="006B2DF0" w14:paraId="784E482C" w14:textId="6218E815" w:rsidTr="002C7B9B">
        <w:tc>
          <w:tcPr>
            <w:tcW w:w="1570" w:type="pct"/>
            <w:shd w:val="clear" w:color="auto" w:fill="auto"/>
          </w:tcPr>
          <w:p w14:paraId="4F134E8B" w14:textId="6B40F883" w:rsidR="00D73972" w:rsidRPr="00924FB8" w:rsidRDefault="00D73972" w:rsidP="00453B31">
            <w:pPr>
              <w:rPr>
                <w:rFonts w:ascii="Arial" w:hAnsi="Arial" w:cs="Arial"/>
                <w:b/>
              </w:rPr>
            </w:pPr>
            <w:r w:rsidRPr="00924FB8">
              <w:rPr>
                <w:rFonts w:ascii="Arial" w:hAnsi="Arial" w:cs="Arial"/>
                <w:b/>
              </w:rPr>
              <w:t xml:space="preserve">Children with SEND will be successfully included in local mainstream provision </w:t>
            </w:r>
          </w:p>
          <w:p w14:paraId="32B91113" w14:textId="1989DFB7" w:rsidR="00D73972" w:rsidRPr="006B2DF0" w:rsidRDefault="00D73972" w:rsidP="00453B31">
            <w:pPr>
              <w:rPr>
                <w:rFonts w:ascii="Arial" w:hAnsi="Arial" w:cs="Arial"/>
              </w:rPr>
            </w:pPr>
            <w:r>
              <w:rPr>
                <w:rFonts w:ascii="Arial" w:hAnsi="Arial" w:cs="Arial"/>
              </w:rPr>
              <w:t>1.</w:t>
            </w:r>
            <w:r w:rsidR="00FC54EF">
              <w:rPr>
                <w:rFonts w:ascii="Arial" w:hAnsi="Arial" w:cs="Arial"/>
              </w:rPr>
              <w:t xml:space="preserve"> </w:t>
            </w:r>
            <w:r>
              <w:rPr>
                <w:rFonts w:ascii="Arial" w:hAnsi="Arial" w:cs="Arial"/>
              </w:rPr>
              <w:t>E</w:t>
            </w:r>
            <w:r w:rsidR="004C507D">
              <w:rPr>
                <w:rFonts w:ascii="Arial" w:hAnsi="Arial" w:cs="Arial"/>
              </w:rPr>
              <w:t xml:space="preserve">arly </w:t>
            </w:r>
            <w:r>
              <w:rPr>
                <w:rFonts w:ascii="Arial" w:hAnsi="Arial" w:cs="Arial"/>
              </w:rPr>
              <w:t>Y</w:t>
            </w:r>
            <w:r w:rsidR="004C507D">
              <w:rPr>
                <w:rFonts w:ascii="Arial" w:hAnsi="Arial" w:cs="Arial"/>
              </w:rPr>
              <w:t>ears</w:t>
            </w:r>
            <w:r>
              <w:rPr>
                <w:rFonts w:ascii="Arial" w:hAnsi="Arial" w:cs="Arial"/>
              </w:rPr>
              <w:t xml:space="preserve"> transition panels will inform placement decisions and identify children for targeted transition support into mainstream </w:t>
            </w:r>
          </w:p>
        </w:tc>
        <w:tc>
          <w:tcPr>
            <w:tcW w:w="643" w:type="pct"/>
          </w:tcPr>
          <w:p w14:paraId="5893DB81" w14:textId="461086DA" w:rsidR="00D73972" w:rsidRDefault="004C507D" w:rsidP="004C507D">
            <w:pPr>
              <w:rPr>
                <w:rFonts w:ascii="Arial" w:hAnsi="Arial" w:cs="Arial"/>
              </w:rPr>
            </w:pPr>
            <w:r>
              <w:rPr>
                <w:rFonts w:ascii="Arial" w:hAnsi="Arial" w:cs="Arial"/>
              </w:rPr>
              <w:t>May 2020 – July 2021</w:t>
            </w:r>
          </w:p>
        </w:tc>
        <w:tc>
          <w:tcPr>
            <w:tcW w:w="1358" w:type="pct"/>
            <w:shd w:val="clear" w:color="auto" w:fill="auto"/>
          </w:tcPr>
          <w:p w14:paraId="2ABCC3C1" w14:textId="03124206" w:rsidR="00D73972" w:rsidRPr="00974005" w:rsidRDefault="00D73972" w:rsidP="00C8369A">
            <w:pPr>
              <w:rPr>
                <w:rFonts w:ascii="Arial" w:hAnsi="Arial" w:cs="Arial"/>
              </w:rPr>
            </w:pPr>
          </w:p>
        </w:tc>
        <w:tc>
          <w:tcPr>
            <w:tcW w:w="1073" w:type="pct"/>
            <w:shd w:val="clear" w:color="auto" w:fill="auto"/>
          </w:tcPr>
          <w:p w14:paraId="0FE85AEF" w14:textId="1685FE14" w:rsidR="00D73972" w:rsidRPr="00C8369A" w:rsidRDefault="00D73972" w:rsidP="00453B31">
            <w:pPr>
              <w:rPr>
                <w:rFonts w:ascii="Arial" w:hAnsi="Arial" w:cs="Arial"/>
              </w:rPr>
            </w:pPr>
            <w:r>
              <w:rPr>
                <w:rFonts w:ascii="Arial" w:hAnsi="Arial" w:cs="Arial"/>
              </w:rPr>
              <w:t xml:space="preserve"> </w:t>
            </w:r>
          </w:p>
        </w:tc>
        <w:tc>
          <w:tcPr>
            <w:tcW w:w="356" w:type="pct"/>
          </w:tcPr>
          <w:p w14:paraId="708C66EF" w14:textId="77777777" w:rsidR="00D73972" w:rsidRDefault="00D73972" w:rsidP="00453B31">
            <w:pPr>
              <w:rPr>
                <w:rFonts w:ascii="Arial" w:hAnsi="Arial" w:cs="Arial"/>
                <w:b/>
                <w:i/>
              </w:rPr>
            </w:pPr>
          </w:p>
        </w:tc>
      </w:tr>
      <w:tr w:rsidR="00D73972" w:rsidRPr="006B2DF0" w14:paraId="4D467465" w14:textId="11E1B5DA" w:rsidTr="002C7B9B">
        <w:tc>
          <w:tcPr>
            <w:tcW w:w="1570" w:type="pct"/>
            <w:shd w:val="clear" w:color="auto" w:fill="auto"/>
          </w:tcPr>
          <w:p w14:paraId="6E33A6DC" w14:textId="4E5B180E" w:rsidR="00D73972" w:rsidRPr="006B2DF0" w:rsidRDefault="00D73972" w:rsidP="00453B31">
            <w:pPr>
              <w:rPr>
                <w:rFonts w:ascii="Arial" w:hAnsi="Arial" w:cs="Arial"/>
              </w:rPr>
            </w:pPr>
            <w:r>
              <w:rPr>
                <w:rFonts w:ascii="Arial" w:hAnsi="Arial" w:cs="Arial"/>
              </w:rPr>
              <w:t>2.</w:t>
            </w:r>
            <w:r w:rsidR="00FC54EF">
              <w:rPr>
                <w:rFonts w:ascii="Arial" w:hAnsi="Arial" w:cs="Arial"/>
              </w:rPr>
              <w:t xml:space="preserve"> </w:t>
            </w:r>
            <w:r w:rsidRPr="00924FB8">
              <w:rPr>
                <w:rFonts w:ascii="Arial" w:hAnsi="Arial" w:cs="Arial"/>
              </w:rPr>
              <w:t xml:space="preserve">Transition training network sessions </w:t>
            </w:r>
            <w:r w:rsidR="004C507D">
              <w:rPr>
                <w:rFonts w:ascii="Arial" w:hAnsi="Arial" w:cs="Arial"/>
              </w:rPr>
              <w:t xml:space="preserve">and the identification of key professionals </w:t>
            </w:r>
            <w:r w:rsidRPr="00924FB8">
              <w:rPr>
                <w:rFonts w:ascii="Arial" w:hAnsi="Arial" w:cs="Arial"/>
              </w:rPr>
              <w:t>will facilitate improved relationships between all settings delivering EYFS and support successful and sustained transitions into mainstream provision</w:t>
            </w:r>
          </w:p>
        </w:tc>
        <w:tc>
          <w:tcPr>
            <w:tcW w:w="643" w:type="pct"/>
          </w:tcPr>
          <w:p w14:paraId="5CF84B4E" w14:textId="64BD4938" w:rsidR="00D73972" w:rsidRDefault="004C507D" w:rsidP="00453B31">
            <w:pPr>
              <w:rPr>
                <w:rFonts w:ascii="Arial" w:hAnsi="Arial" w:cs="Arial"/>
              </w:rPr>
            </w:pPr>
            <w:r>
              <w:rPr>
                <w:rFonts w:ascii="Arial" w:hAnsi="Arial" w:cs="Arial"/>
              </w:rPr>
              <w:t>May 2020 – July 2021</w:t>
            </w:r>
          </w:p>
        </w:tc>
        <w:tc>
          <w:tcPr>
            <w:tcW w:w="1358" w:type="pct"/>
            <w:shd w:val="clear" w:color="auto" w:fill="auto"/>
          </w:tcPr>
          <w:p w14:paraId="4C34F376" w14:textId="6E7B9813" w:rsidR="00D73972" w:rsidRPr="00974005" w:rsidRDefault="00D73972" w:rsidP="00453B31">
            <w:pPr>
              <w:rPr>
                <w:rFonts w:ascii="Arial" w:hAnsi="Arial" w:cs="Arial"/>
              </w:rPr>
            </w:pPr>
          </w:p>
        </w:tc>
        <w:tc>
          <w:tcPr>
            <w:tcW w:w="1073" w:type="pct"/>
            <w:shd w:val="clear" w:color="auto" w:fill="auto"/>
          </w:tcPr>
          <w:p w14:paraId="266CE1C4" w14:textId="77777777" w:rsidR="00D73972" w:rsidRPr="00C8369A" w:rsidRDefault="00D73972" w:rsidP="00453B31">
            <w:pPr>
              <w:rPr>
                <w:rFonts w:ascii="Arial" w:hAnsi="Arial" w:cs="Arial"/>
              </w:rPr>
            </w:pPr>
          </w:p>
        </w:tc>
        <w:tc>
          <w:tcPr>
            <w:tcW w:w="356" w:type="pct"/>
          </w:tcPr>
          <w:p w14:paraId="1B0A1A6E" w14:textId="77777777" w:rsidR="00D73972" w:rsidRPr="00CE7387" w:rsidRDefault="00D73972" w:rsidP="00453B31">
            <w:pPr>
              <w:rPr>
                <w:rFonts w:ascii="Arial" w:hAnsi="Arial" w:cs="Arial"/>
              </w:rPr>
            </w:pPr>
          </w:p>
        </w:tc>
      </w:tr>
      <w:tr w:rsidR="00D73972" w:rsidRPr="006B2DF0" w14:paraId="4A16A4D8" w14:textId="0A044BD8" w:rsidTr="002C7B9B">
        <w:trPr>
          <w:trHeight w:val="1893"/>
        </w:trPr>
        <w:tc>
          <w:tcPr>
            <w:tcW w:w="1570" w:type="pct"/>
            <w:shd w:val="clear" w:color="auto" w:fill="auto"/>
          </w:tcPr>
          <w:p w14:paraId="22EC2806" w14:textId="780AF584" w:rsidR="00D73972" w:rsidRPr="00C8369A" w:rsidRDefault="00D73972" w:rsidP="00453B31">
            <w:pPr>
              <w:rPr>
                <w:rFonts w:ascii="Arial" w:hAnsi="Arial" w:cs="Arial"/>
              </w:rPr>
            </w:pPr>
            <w:r>
              <w:rPr>
                <w:rFonts w:ascii="Arial" w:hAnsi="Arial" w:cs="Arial"/>
              </w:rPr>
              <w:t>3.</w:t>
            </w:r>
            <w:r w:rsidR="00FC54EF">
              <w:rPr>
                <w:rFonts w:ascii="Arial" w:hAnsi="Arial" w:cs="Arial"/>
              </w:rPr>
              <w:t xml:space="preserve"> </w:t>
            </w:r>
            <w:r w:rsidR="004C507D">
              <w:rPr>
                <w:rFonts w:ascii="Arial" w:hAnsi="Arial" w:cs="Arial"/>
              </w:rPr>
              <w:t>The development and implementation of a</w:t>
            </w:r>
            <w:r w:rsidRPr="00817821">
              <w:rPr>
                <w:rFonts w:ascii="Arial" w:hAnsi="Arial" w:cs="Arial"/>
              </w:rPr>
              <w:t xml:space="preserve"> pilot transition p</w:t>
            </w:r>
            <w:r>
              <w:rPr>
                <w:rFonts w:ascii="Arial" w:hAnsi="Arial" w:cs="Arial"/>
              </w:rPr>
              <w:t xml:space="preserve">athway model will inform </w:t>
            </w:r>
            <w:r w:rsidRPr="00817821">
              <w:rPr>
                <w:rFonts w:ascii="Arial" w:hAnsi="Arial" w:cs="Arial"/>
              </w:rPr>
              <w:t xml:space="preserve">the </w:t>
            </w:r>
            <w:r>
              <w:rPr>
                <w:rFonts w:ascii="Arial" w:hAnsi="Arial" w:cs="Arial"/>
              </w:rPr>
              <w:t xml:space="preserve">future </w:t>
            </w:r>
            <w:r w:rsidRPr="00817821">
              <w:rPr>
                <w:rFonts w:ascii="Arial" w:hAnsi="Arial" w:cs="Arial"/>
              </w:rPr>
              <w:t>best practice of settings, schools and support services</w:t>
            </w:r>
          </w:p>
        </w:tc>
        <w:tc>
          <w:tcPr>
            <w:tcW w:w="643" w:type="pct"/>
          </w:tcPr>
          <w:p w14:paraId="3CCD29CB" w14:textId="5A569188" w:rsidR="00D73972" w:rsidRDefault="004C507D" w:rsidP="00C8369A">
            <w:pPr>
              <w:rPr>
                <w:rFonts w:ascii="Arial" w:hAnsi="Arial" w:cs="Arial"/>
              </w:rPr>
            </w:pPr>
            <w:r>
              <w:rPr>
                <w:rFonts w:ascii="Arial" w:hAnsi="Arial" w:cs="Arial"/>
              </w:rPr>
              <w:t>May 2020 – July 2021</w:t>
            </w:r>
          </w:p>
        </w:tc>
        <w:tc>
          <w:tcPr>
            <w:tcW w:w="1358" w:type="pct"/>
            <w:shd w:val="clear" w:color="auto" w:fill="auto"/>
          </w:tcPr>
          <w:p w14:paraId="58C84625" w14:textId="4619FAE7" w:rsidR="00D73972" w:rsidRPr="00FF3538" w:rsidRDefault="00D73972" w:rsidP="00C8369A">
            <w:pPr>
              <w:rPr>
                <w:rFonts w:ascii="Arial" w:hAnsi="Arial" w:cs="Arial"/>
              </w:rPr>
            </w:pPr>
          </w:p>
        </w:tc>
        <w:tc>
          <w:tcPr>
            <w:tcW w:w="1073" w:type="pct"/>
            <w:shd w:val="clear" w:color="auto" w:fill="auto"/>
          </w:tcPr>
          <w:p w14:paraId="1637DCB9" w14:textId="77777777" w:rsidR="00D73972" w:rsidRPr="00D24458" w:rsidRDefault="00D73972" w:rsidP="00453B31">
            <w:pPr>
              <w:rPr>
                <w:rFonts w:ascii="Arial" w:hAnsi="Arial" w:cs="Arial"/>
              </w:rPr>
            </w:pPr>
          </w:p>
        </w:tc>
        <w:tc>
          <w:tcPr>
            <w:tcW w:w="356" w:type="pct"/>
          </w:tcPr>
          <w:p w14:paraId="61DE5A29" w14:textId="77777777" w:rsidR="00D73972" w:rsidRPr="00CE7387" w:rsidRDefault="00D73972" w:rsidP="00453B31">
            <w:pPr>
              <w:rPr>
                <w:rFonts w:ascii="Arial" w:hAnsi="Arial" w:cs="Arial"/>
              </w:rPr>
            </w:pPr>
          </w:p>
        </w:tc>
      </w:tr>
    </w:tbl>
    <w:p w14:paraId="61BEC6C3" w14:textId="0D2CFA8A" w:rsidR="00E3491B" w:rsidRDefault="00E3491B" w:rsidP="00E3491B">
      <w:pPr>
        <w:rPr>
          <w:rFonts w:ascii="Arial" w:hAnsi="Arial" w:cs="Arial"/>
        </w:rPr>
      </w:pPr>
    </w:p>
    <w:p w14:paraId="0CAFC1F3" w14:textId="24585B19" w:rsidR="0094617C" w:rsidRPr="003171BA" w:rsidRDefault="0094617C" w:rsidP="003171BA">
      <w:pPr>
        <w:spacing w:after="0"/>
        <w:rPr>
          <w:rFonts w:ascii="Arial" w:hAnsi="Arial" w:cs="Arial"/>
          <w:b/>
          <w:bCs/>
          <w:color w:val="002060"/>
        </w:rPr>
      </w:pPr>
      <w:r w:rsidRPr="003171BA">
        <w:rPr>
          <w:rFonts w:ascii="Arial" w:hAnsi="Arial" w:cs="Arial"/>
          <w:b/>
          <w:bCs/>
          <w:color w:val="002060"/>
        </w:rPr>
        <w:t>7.1</w:t>
      </w:r>
      <w:r w:rsidR="002C7B9B">
        <w:rPr>
          <w:rFonts w:ascii="Arial" w:hAnsi="Arial" w:cs="Arial"/>
          <w:b/>
          <w:bCs/>
          <w:color w:val="002060"/>
        </w:rPr>
        <w:t xml:space="preserve">   </w:t>
      </w:r>
      <w:r w:rsidRPr="003171BA">
        <w:rPr>
          <w:rFonts w:ascii="Arial" w:hAnsi="Arial" w:cs="Arial"/>
          <w:b/>
          <w:bCs/>
          <w:color w:val="002060"/>
        </w:rPr>
        <w:t xml:space="preserve">Specialist assessment and provision for Early Years in each Locality </w:t>
      </w:r>
    </w:p>
    <w:p w14:paraId="6EDC0DF0" w14:textId="284E1EB3" w:rsidR="00E3491B" w:rsidRPr="00C1740C" w:rsidRDefault="00E3491B" w:rsidP="003171BA">
      <w:pPr>
        <w:pStyle w:val="MediumGrid21"/>
        <w:rPr>
          <w:rFonts w:ascii="Arial" w:hAnsi="Arial" w:cs="Arial"/>
          <w:sz w:val="20"/>
        </w:rPr>
      </w:pPr>
      <w:r>
        <w:rPr>
          <w:rFonts w:ascii="Arial" w:hAnsi="Arial" w:cs="Arial"/>
        </w:rPr>
        <w:lastRenderedPageBreak/>
        <w:t>To develop locality based early years specialist provision across the city for children with complex needs.</w:t>
      </w:r>
    </w:p>
    <w:p w14:paraId="0B0FADFF" w14:textId="77777777" w:rsidR="00E3491B" w:rsidRDefault="00E3491B" w:rsidP="00E3491B">
      <w:pPr>
        <w:spacing w:after="0"/>
        <w:rPr>
          <w:rFonts w:ascii="Arial" w:hAnsi="Arial" w:cs="Arial"/>
          <w:sz w:val="20"/>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135"/>
        <w:gridCol w:w="2694"/>
        <w:gridCol w:w="2271"/>
        <w:gridCol w:w="705"/>
      </w:tblGrid>
      <w:tr w:rsidR="008051F1" w:rsidRPr="006B2DF0" w14:paraId="3EC8FFBA" w14:textId="038F1BE3" w:rsidTr="002C7B9B">
        <w:tc>
          <w:tcPr>
            <w:tcW w:w="1570" w:type="pct"/>
            <w:shd w:val="clear" w:color="auto" w:fill="auto"/>
          </w:tcPr>
          <w:p w14:paraId="7392C236" w14:textId="77777777" w:rsidR="008051F1" w:rsidRPr="006B2DF0" w:rsidRDefault="008051F1" w:rsidP="00453B31">
            <w:pPr>
              <w:rPr>
                <w:rFonts w:ascii="Arial" w:hAnsi="Arial" w:cs="Arial"/>
                <w:b/>
              </w:rPr>
            </w:pPr>
            <w:r w:rsidRPr="006B2DF0">
              <w:rPr>
                <w:rFonts w:ascii="Arial" w:hAnsi="Arial" w:cs="Arial"/>
                <w:b/>
              </w:rPr>
              <w:t>Key Milestones</w:t>
            </w:r>
            <w:r>
              <w:rPr>
                <w:rFonts w:ascii="Arial" w:hAnsi="Arial" w:cs="Arial"/>
                <w:b/>
              </w:rPr>
              <w:t xml:space="preserve"> or Objectives</w:t>
            </w:r>
          </w:p>
        </w:tc>
        <w:tc>
          <w:tcPr>
            <w:tcW w:w="572" w:type="pct"/>
          </w:tcPr>
          <w:p w14:paraId="38DD7F74" w14:textId="3B8CF489" w:rsidR="008051F1" w:rsidRDefault="008051F1" w:rsidP="00453B31">
            <w:pPr>
              <w:rPr>
                <w:rFonts w:ascii="Arial" w:hAnsi="Arial" w:cs="Arial"/>
                <w:b/>
              </w:rPr>
            </w:pPr>
            <w:r>
              <w:rPr>
                <w:rFonts w:ascii="Arial" w:hAnsi="Arial" w:cs="Arial"/>
                <w:b/>
              </w:rPr>
              <w:t>Timeline</w:t>
            </w:r>
          </w:p>
        </w:tc>
        <w:tc>
          <w:tcPr>
            <w:tcW w:w="1358" w:type="pct"/>
            <w:shd w:val="clear" w:color="auto" w:fill="auto"/>
          </w:tcPr>
          <w:p w14:paraId="603182C2" w14:textId="3E17F9F8" w:rsidR="008051F1" w:rsidRPr="006B2DF0" w:rsidRDefault="008051F1" w:rsidP="00453B31">
            <w:pPr>
              <w:rPr>
                <w:rFonts w:ascii="Arial" w:hAnsi="Arial" w:cs="Arial"/>
                <w:b/>
              </w:rPr>
            </w:pPr>
            <w:r>
              <w:rPr>
                <w:rFonts w:ascii="Arial" w:hAnsi="Arial" w:cs="Arial"/>
                <w:b/>
              </w:rPr>
              <w:t>Actions for the previous month</w:t>
            </w:r>
          </w:p>
        </w:tc>
        <w:tc>
          <w:tcPr>
            <w:tcW w:w="1145" w:type="pct"/>
            <w:shd w:val="clear" w:color="auto" w:fill="auto"/>
          </w:tcPr>
          <w:p w14:paraId="6672311A" w14:textId="77777777" w:rsidR="008051F1" w:rsidRPr="006B2DF0" w:rsidRDefault="008051F1" w:rsidP="00453B31">
            <w:pPr>
              <w:rPr>
                <w:rFonts w:ascii="Arial" w:hAnsi="Arial" w:cs="Arial"/>
                <w:b/>
              </w:rPr>
            </w:pPr>
            <w:r>
              <w:rPr>
                <w:rFonts w:ascii="Arial" w:hAnsi="Arial" w:cs="Arial"/>
                <w:b/>
              </w:rPr>
              <w:t>Issues arising</w:t>
            </w:r>
          </w:p>
        </w:tc>
        <w:tc>
          <w:tcPr>
            <w:tcW w:w="355" w:type="pct"/>
            <w:shd w:val="clear" w:color="auto" w:fill="auto"/>
          </w:tcPr>
          <w:p w14:paraId="45D2B07A" w14:textId="77777777" w:rsidR="008051F1" w:rsidRPr="00CE7387" w:rsidRDefault="008051F1" w:rsidP="00453B31">
            <w:pPr>
              <w:spacing w:after="0" w:line="240" w:lineRule="auto"/>
              <w:rPr>
                <w:rFonts w:ascii="Arial" w:hAnsi="Arial" w:cs="Arial"/>
                <w:b/>
              </w:rPr>
            </w:pPr>
            <w:r>
              <w:rPr>
                <w:rFonts w:ascii="Arial" w:hAnsi="Arial" w:cs="Arial"/>
                <w:b/>
              </w:rPr>
              <w:t>RAG</w:t>
            </w:r>
          </w:p>
        </w:tc>
      </w:tr>
      <w:tr w:rsidR="008051F1" w:rsidRPr="006B2DF0" w14:paraId="5C2D938E" w14:textId="4E375211" w:rsidTr="002C7B9B">
        <w:tc>
          <w:tcPr>
            <w:tcW w:w="1570" w:type="pct"/>
            <w:shd w:val="clear" w:color="auto" w:fill="auto"/>
          </w:tcPr>
          <w:p w14:paraId="40076061" w14:textId="2D362EF2" w:rsidR="008051F1" w:rsidRPr="003171BA" w:rsidRDefault="008051F1" w:rsidP="00453B31">
            <w:pPr>
              <w:rPr>
                <w:rFonts w:ascii="Arial" w:hAnsi="Arial" w:cs="Arial"/>
              </w:rPr>
            </w:pPr>
            <w:r>
              <w:rPr>
                <w:rFonts w:ascii="Arial" w:hAnsi="Arial" w:cs="Arial"/>
              </w:rPr>
              <w:t>1.</w:t>
            </w:r>
            <w:r w:rsidR="00FC54EF">
              <w:rPr>
                <w:rFonts w:ascii="Arial" w:hAnsi="Arial" w:cs="Arial"/>
              </w:rPr>
              <w:t xml:space="preserve"> </w:t>
            </w:r>
            <w:r w:rsidR="00545F88">
              <w:rPr>
                <w:rFonts w:ascii="Arial" w:hAnsi="Arial" w:cs="Arial"/>
              </w:rPr>
              <w:t>To p</w:t>
            </w:r>
            <w:r w:rsidRPr="003171BA">
              <w:rPr>
                <w:rFonts w:ascii="Arial" w:hAnsi="Arial" w:cs="Arial"/>
              </w:rPr>
              <w:t>ilot Early Years Assessment and Identification Provision</w:t>
            </w:r>
            <w:r w:rsidR="00545F88">
              <w:rPr>
                <w:rFonts w:ascii="Arial" w:hAnsi="Arial" w:cs="Arial"/>
              </w:rPr>
              <w:t xml:space="preserve"> using the early years</w:t>
            </w:r>
            <w:r w:rsidR="008B5A9F">
              <w:rPr>
                <w:rFonts w:ascii="Arial" w:hAnsi="Arial" w:cs="Arial"/>
              </w:rPr>
              <w:t xml:space="preserve"> Locality Panel for </w:t>
            </w:r>
            <w:r w:rsidRPr="003171BA">
              <w:rPr>
                <w:rFonts w:ascii="Arial" w:hAnsi="Arial" w:cs="Arial"/>
              </w:rPr>
              <w:t xml:space="preserve">Identification and allocation </w:t>
            </w:r>
            <w:r w:rsidR="008B5A9F">
              <w:rPr>
                <w:rFonts w:ascii="Arial" w:hAnsi="Arial" w:cs="Arial"/>
              </w:rPr>
              <w:t>of the provision (</w:t>
            </w:r>
            <w:r w:rsidR="003B08E5">
              <w:rPr>
                <w:rFonts w:ascii="Arial" w:hAnsi="Arial" w:cs="Arial"/>
              </w:rPr>
              <w:t xml:space="preserve">see </w:t>
            </w:r>
            <w:r w:rsidRPr="003171BA">
              <w:rPr>
                <w:rFonts w:ascii="Arial" w:hAnsi="Arial" w:cs="Arial"/>
              </w:rPr>
              <w:t>Workstream 1- Early Years SEND Locality Teams)</w:t>
            </w:r>
          </w:p>
        </w:tc>
        <w:tc>
          <w:tcPr>
            <w:tcW w:w="572" w:type="pct"/>
          </w:tcPr>
          <w:p w14:paraId="5F7152F1" w14:textId="2C68733D" w:rsidR="008051F1" w:rsidRDefault="003B08E5" w:rsidP="00453B31">
            <w:pPr>
              <w:rPr>
                <w:rFonts w:ascii="Arial" w:hAnsi="Arial" w:cs="Arial"/>
              </w:rPr>
            </w:pPr>
            <w:r>
              <w:rPr>
                <w:rFonts w:ascii="Arial" w:hAnsi="Arial" w:cs="Arial"/>
              </w:rPr>
              <w:t>Set 2020 – Dec 2020</w:t>
            </w:r>
          </w:p>
        </w:tc>
        <w:tc>
          <w:tcPr>
            <w:tcW w:w="1358" w:type="pct"/>
            <w:shd w:val="clear" w:color="auto" w:fill="auto"/>
          </w:tcPr>
          <w:p w14:paraId="760952F6" w14:textId="60FCDB2E" w:rsidR="008051F1" w:rsidRDefault="008051F1" w:rsidP="00453B31">
            <w:pPr>
              <w:rPr>
                <w:rFonts w:ascii="Arial" w:hAnsi="Arial" w:cs="Arial"/>
              </w:rPr>
            </w:pPr>
          </w:p>
          <w:p w14:paraId="5EC08C85" w14:textId="77777777" w:rsidR="008051F1" w:rsidRDefault="008051F1" w:rsidP="00453B31">
            <w:pPr>
              <w:rPr>
                <w:rFonts w:ascii="Arial" w:hAnsi="Arial" w:cs="Arial"/>
              </w:rPr>
            </w:pPr>
          </w:p>
          <w:p w14:paraId="1BDBAC8D" w14:textId="77777777" w:rsidR="008051F1" w:rsidRPr="00974005" w:rsidRDefault="008051F1" w:rsidP="00453B31">
            <w:pPr>
              <w:rPr>
                <w:rFonts w:ascii="Arial" w:hAnsi="Arial" w:cs="Arial"/>
              </w:rPr>
            </w:pPr>
            <w:r>
              <w:rPr>
                <w:rFonts w:ascii="Arial" w:hAnsi="Arial" w:cs="Arial"/>
              </w:rPr>
              <w:t xml:space="preserve">  </w:t>
            </w:r>
          </w:p>
        </w:tc>
        <w:tc>
          <w:tcPr>
            <w:tcW w:w="1145" w:type="pct"/>
            <w:shd w:val="clear" w:color="auto" w:fill="auto"/>
          </w:tcPr>
          <w:p w14:paraId="557755B8" w14:textId="77777777" w:rsidR="008051F1" w:rsidRPr="006B2DF0" w:rsidRDefault="008051F1" w:rsidP="00453B31">
            <w:pPr>
              <w:rPr>
                <w:rFonts w:ascii="Arial" w:hAnsi="Arial" w:cs="Arial"/>
                <w:b/>
                <w:i/>
              </w:rPr>
            </w:pPr>
          </w:p>
        </w:tc>
        <w:tc>
          <w:tcPr>
            <w:tcW w:w="355" w:type="pct"/>
            <w:shd w:val="clear" w:color="auto" w:fill="auto"/>
          </w:tcPr>
          <w:p w14:paraId="5E204C08" w14:textId="77777777" w:rsidR="008051F1" w:rsidRDefault="008051F1" w:rsidP="00453B31">
            <w:pPr>
              <w:rPr>
                <w:rFonts w:ascii="Arial" w:hAnsi="Arial" w:cs="Arial"/>
                <w:b/>
                <w:i/>
              </w:rPr>
            </w:pPr>
          </w:p>
          <w:p w14:paraId="1811C718" w14:textId="77777777" w:rsidR="008051F1" w:rsidRDefault="008051F1" w:rsidP="00453B31">
            <w:pPr>
              <w:rPr>
                <w:rFonts w:ascii="Arial" w:hAnsi="Arial" w:cs="Arial"/>
                <w:b/>
                <w:i/>
              </w:rPr>
            </w:pPr>
          </w:p>
          <w:p w14:paraId="7D0FA4AE" w14:textId="77777777" w:rsidR="008051F1" w:rsidRPr="00CE7387" w:rsidRDefault="008051F1" w:rsidP="00453B31">
            <w:pPr>
              <w:rPr>
                <w:rFonts w:ascii="Arial" w:hAnsi="Arial" w:cs="Arial"/>
              </w:rPr>
            </w:pPr>
          </w:p>
        </w:tc>
      </w:tr>
      <w:tr w:rsidR="008051F1" w:rsidRPr="006B2DF0" w14:paraId="3C5D7553" w14:textId="50A52F62" w:rsidTr="002C7B9B">
        <w:tc>
          <w:tcPr>
            <w:tcW w:w="1570" w:type="pct"/>
            <w:shd w:val="clear" w:color="auto" w:fill="auto"/>
          </w:tcPr>
          <w:p w14:paraId="3D7E63D1" w14:textId="62A468E4" w:rsidR="008051F1" w:rsidRPr="003171BA" w:rsidRDefault="008051F1" w:rsidP="00453B31">
            <w:pPr>
              <w:rPr>
                <w:rFonts w:ascii="Arial" w:hAnsi="Arial" w:cs="Arial"/>
              </w:rPr>
            </w:pPr>
            <w:r>
              <w:rPr>
                <w:rFonts w:ascii="Arial" w:hAnsi="Arial" w:cs="Arial"/>
              </w:rPr>
              <w:t>2.</w:t>
            </w:r>
            <w:r w:rsidR="00FC54EF">
              <w:rPr>
                <w:rFonts w:ascii="Arial" w:hAnsi="Arial" w:cs="Arial"/>
              </w:rPr>
              <w:t xml:space="preserve"> </w:t>
            </w:r>
            <w:r w:rsidRPr="003171BA">
              <w:rPr>
                <w:rFonts w:ascii="Arial" w:hAnsi="Arial" w:cs="Arial"/>
              </w:rPr>
              <w:t xml:space="preserve">Identify and assess needs with multi-agency partners as appropriate </w:t>
            </w:r>
            <w:r w:rsidR="003B08E5">
              <w:rPr>
                <w:rFonts w:ascii="Arial" w:hAnsi="Arial" w:cs="Arial"/>
              </w:rPr>
              <w:t xml:space="preserve">through </w:t>
            </w:r>
            <w:r w:rsidRPr="003171BA">
              <w:rPr>
                <w:rFonts w:ascii="Arial" w:hAnsi="Arial" w:cs="Arial"/>
              </w:rPr>
              <w:t>the Locality Hub (</w:t>
            </w:r>
            <w:r w:rsidR="003B08E5">
              <w:rPr>
                <w:rFonts w:ascii="Arial" w:hAnsi="Arial" w:cs="Arial"/>
              </w:rPr>
              <w:t xml:space="preserve">see </w:t>
            </w:r>
            <w:r w:rsidRPr="003171BA">
              <w:rPr>
                <w:rFonts w:ascii="Arial" w:hAnsi="Arial" w:cs="Arial"/>
              </w:rPr>
              <w:t xml:space="preserve">Workstream 1) </w:t>
            </w:r>
          </w:p>
        </w:tc>
        <w:tc>
          <w:tcPr>
            <w:tcW w:w="572" w:type="pct"/>
          </w:tcPr>
          <w:p w14:paraId="2F64EC61" w14:textId="020BE926" w:rsidR="008051F1" w:rsidRDefault="003B08E5" w:rsidP="00453B31">
            <w:pPr>
              <w:rPr>
                <w:rFonts w:ascii="Arial" w:hAnsi="Arial" w:cs="Arial"/>
              </w:rPr>
            </w:pPr>
            <w:r>
              <w:rPr>
                <w:rFonts w:ascii="Arial" w:hAnsi="Arial" w:cs="Arial"/>
              </w:rPr>
              <w:t>Set 2020 – Dec 2020</w:t>
            </w:r>
          </w:p>
        </w:tc>
        <w:tc>
          <w:tcPr>
            <w:tcW w:w="1358" w:type="pct"/>
            <w:shd w:val="clear" w:color="auto" w:fill="auto"/>
          </w:tcPr>
          <w:p w14:paraId="34C81EB8" w14:textId="2CA775F4" w:rsidR="008051F1" w:rsidRDefault="008051F1" w:rsidP="00453B31">
            <w:pPr>
              <w:rPr>
                <w:rFonts w:ascii="Arial" w:hAnsi="Arial" w:cs="Arial"/>
              </w:rPr>
            </w:pPr>
          </w:p>
          <w:p w14:paraId="7C4F51DB" w14:textId="77777777" w:rsidR="008051F1" w:rsidRPr="00974005" w:rsidRDefault="008051F1" w:rsidP="00453B31">
            <w:pPr>
              <w:rPr>
                <w:rFonts w:ascii="Arial" w:hAnsi="Arial" w:cs="Arial"/>
              </w:rPr>
            </w:pPr>
          </w:p>
        </w:tc>
        <w:tc>
          <w:tcPr>
            <w:tcW w:w="1145" w:type="pct"/>
            <w:shd w:val="clear" w:color="auto" w:fill="auto"/>
          </w:tcPr>
          <w:p w14:paraId="0A0436AC" w14:textId="77777777" w:rsidR="008051F1" w:rsidRPr="006B2DF0" w:rsidRDefault="008051F1" w:rsidP="00453B31">
            <w:pPr>
              <w:rPr>
                <w:rFonts w:ascii="Arial" w:hAnsi="Arial" w:cs="Arial"/>
                <w:b/>
                <w:i/>
              </w:rPr>
            </w:pPr>
          </w:p>
        </w:tc>
        <w:tc>
          <w:tcPr>
            <w:tcW w:w="355" w:type="pct"/>
            <w:shd w:val="clear" w:color="auto" w:fill="auto"/>
          </w:tcPr>
          <w:p w14:paraId="5EB21E8D" w14:textId="77777777" w:rsidR="008051F1" w:rsidRPr="00CE7387" w:rsidRDefault="008051F1" w:rsidP="00453B31">
            <w:pPr>
              <w:rPr>
                <w:rFonts w:ascii="Arial" w:hAnsi="Arial" w:cs="Arial"/>
              </w:rPr>
            </w:pPr>
          </w:p>
          <w:p w14:paraId="724AFEA8" w14:textId="77777777" w:rsidR="008051F1" w:rsidRPr="00CE7387" w:rsidRDefault="008051F1" w:rsidP="00453B31">
            <w:pPr>
              <w:rPr>
                <w:rFonts w:ascii="Arial" w:hAnsi="Arial" w:cs="Arial"/>
              </w:rPr>
            </w:pPr>
          </w:p>
          <w:p w14:paraId="42186167" w14:textId="77777777" w:rsidR="008051F1" w:rsidRPr="00CE7387" w:rsidRDefault="008051F1" w:rsidP="00453B31">
            <w:pPr>
              <w:rPr>
                <w:rFonts w:ascii="Arial" w:hAnsi="Arial" w:cs="Arial"/>
              </w:rPr>
            </w:pPr>
          </w:p>
        </w:tc>
      </w:tr>
      <w:tr w:rsidR="008051F1" w:rsidRPr="006B2DF0" w14:paraId="7A5F55D3" w14:textId="1D497900" w:rsidTr="002C7B9B">
        <w:tc>
          <w:tcPr>
            <w:tcW w:w="1570" w:type="pct"/>
            <w:shd w:val="clear" w:color="auto" w:fill="auto"/>
          </w:tcPr>
          <w:p w14:paraId="62763567" w14:textId="18D519DD" w:rsidR="008051F1" w:rsidRPr="00A44E46" w:rsidRDefault="008051F1" w:rsidP="00453B31">
            <w:pPr>
              <w:rPr>
                <w:rFonts w:ascii="Arial" w:hAnsi="Arial" w:cs="Arial"/>
              </w:rPr>
            </w:pPr>
            <w:r>
              <w:rPr>
                <w:rFonts w:ascii="Arial" w:hAnsi="Arial" w:cs="Arial"/>
              </w:rPr>
              <w:t>3.</w:t>
            </w:r>
            <w:r w:rsidR="00FC54EF">
              <w:rPr>
                <w:rFonts w:ascii="Arial" w:hAnsi="Arial" w:cs="Arial"/>
              </w:rPr>
              <w:t xml:space="preserve"> </w:t>
            </w:r>
            <w:r w:rsidRPr="003171BA">
              <w:rPr>
                <w:rFonts w:ascii="Arial" w:hAnsi="Arial" w:cs="Arial"/>
              </w:rPr>
              <w:t xml:space="preserve">To implement personalised SEND support with support from specialist services </w:t>
            </w:r>
            <w:r w:rsidR="003B08E5">
              <w:rPr>
                <w:rFonts w:ascii="Arial" w:hAnsi="Arial" w:cs="Arial"/>
              </w:rPr>
              <w:t xml:space="preserve">through </w:t>
            </w:r>
            <w:r w:rsidRPr="003171BA">
              <w:rPr>
                <w:rFonts w:ascii="Arial" w:hAnsi="Arial" w:cs="Arial"/>
              </w:rPr>
              <w:t>the Locality Hub and alongside families. (</w:t>
            </w:r>
            <w:r w:rsidR="003B08E5">
              <w:rPr>
                <w:rFonts w:ascii="Arial" w:hAnsi="Arial" w:cs="Arial"/>
              </w:rPr>
              <w:t xml:space="preserve">see </w:t>
            </w:r>
            <w:r w:rsidRPr="003171BA">
              <w:rPr>
                <w:rFonts w:ascii="Arial" w:hAnsi="Arial" w:cs="Arial"/>
              </w:rPr>
              <w:t>Workstream 1)</w:t>
            </w:r>
          </w:p>
        </w:tc>
        <w:tc>
          <w:tcPr>
            <w:tcW w:w="572" w:type="pct"/>
          </w:tcPr>
          <w:p w14:paraId="70E1238B" w14:textId="4FCC413B" w:rsidR="008051F1" w:rsidRPr="00FF3538" w:rsidRDefault="003B08E5" w:rsidP="00453B31">
            <w:pPr>
              <w:rPr>
                <w:rFonts w:ascii="Arial" w:hAnsi="Arial" w:cs="Arial"/>
              </w:rPr>
            </w:pPr>
            <w:r>
              <w:rPr>
                <w:rFonts w:ascii="Arial" w:hAnsi="Arial" w:cs="Arial"/>
              </w:rPr>
              <w:t>Set 2020 – Dec 2020</w:t>
            </w:r>
          </w:p>
        </w:tc>
        <w:tc>
          <w:tcPr>
            <w:tcW w:w="1358" w:type="pct"/>
            <w:shd w:val="clear" w:color="auto" w:fill="auto"/>
          </w:tcPr>
          <w:p w14:paraId="6BEB9D10" w14:textId="1D12AF70" w:rsidR="008051F1" w:rsidRPr="00FF3538" w:rsidRDefault="008051F1" w:rsidP="00453B31">
            <w:pPr>
              <w:rPr>
                <w:rFonts w:ascii="Arial" w:hAnsi="Arial" w:cs="Arial"/>
              </w:rPr>
            </w:pPr>
          </w:p>
        </w:tc>
        <w:tc>
          <w:tcPr>
            <w:tcW w:w="1145" w:type="pct"/>
            <w:shd w:val="clear" w:color="auto" w:fill="auto"/>
          </w:tcPr>
          <w:p w14:paraId="48F55730" w14:textId="77777777" w:rsidR="008051F1" w:rsidRPr="00D24458" w:rsidRDefault="008051F1" w:rsidP="00453B31">
            <w:pPr>
              <w:rPr>
                <w:rFonts w:ascii="Arial" w:hAnsi="Arial" w:cs="Arial"/>
              </w:rPr>
            </w:pPr>
          </w:p>
        </w:tc>
        <w:tc>
          <w:tcPr>
            <w:tcW w:w="355" w:type="pct"/>
            <w:shd w:val="clear" w:color="auto" w:fill="auto"/>
          </w:tcPr>
          <w:p w14:paraId="071EA754" w14:textId="77777777" w:rsidR="008051F1" w:rsidRPr="00CE7387" w:rsidRDefault="008051F1" w:rsidP="00453B31">
            <w:pPr>
              <w:rPr>
                <w:rFonts w:ascii="Arial" w:hAnsi="Arial" w:cs="Arial"/>
              </w:rPr>
            </w:pPr>
          </w:p>
          <w:p w14:paraId="3E0601A8" w14:textId="77777777" w:rsidR="008051F1" w:rsidRPr="00CE7387" w:rsidRDefault="008051F1" w:rsidP="00453B31">
            <w:pPr>
              <w:rPr>
                <w:rFonts w:ascii="Arial" w:hAnsi="Arial" w:cs="Arial"/>
              </w:rPr>
            </w:pPr>
          </w:p>
          <w:p w14:paraId="077A5018" w14:textId="77777777" w:rsidR="008051F1" w:rsidRPr="00CE7387" w:rsidRDefault="008051F1" w:rsidP="00453B31">
            <w:pPr>
              <w:rPr>
                <w:rFonts w:ascii="Arial" w:hAnsi="Arial" w:cs="Arial"/>
              </w:rPr>
            </w:pPr>
          </w:p>
        </w:tc>
      </w:tr>
      <w:tr w:rsidR="008051F1" w:rsidRPr="006B2DF0" w14:paraId="15212F71" w14:textId="5317D2BD" w:rsidTr="002C7B9B">
        <w:tc>
          <w:tcPr>
            <w:tcW w:w="1570" w:type="pct"/>
            <w:shd w:val="clear" w:color="auto" w:fill="auto"/>
          </w:tcPr>
          <w:p w14:paraId="2F964039" w14:textId="7C447C4D" w:rsidR="008051F1" w:rsidRPr="00A44E46" w:rsidRDefault="008051F1" w:rsidP="00453B31">
            <w:pPr>
              <w:rPr>
                <w:rFonts w:ascii="Arial" w:hAnsi="Arial" w:cs="Arial"/>
              </w:rPr>
            </w:pPr>
            <w:r>
              <w:rPr>
                <w:rFonts w:ascii="Arial" w:hAnsi="Arial" w:cs="Arial"/>
              </w:rPr>
              <w:t>4.</w:t>
            </w:r>
            <w:r w:rsidR="00FC54EF">
              <w:rPr>
                <w:rFonts w:ascii="Arial" w:hAnsi="Arial" w:cs="Arial"/>
              </w:rPr>
              <w:t xml:space="preserve"> </w:t>
            </w:r>
            <w:r w:rsidRPr="003171BA">
              <w:rPr>
                <w:rFonts w:ascii="Arial" w:hAnsi="Arial" w:cs="Arial"/>
              </w:rPr>
              <w:t>To provide outreach support and modelling of good practice across the locality (</w:t>
            </w:r>
            <w:r w:rsidR="003B08E5">
              <w:rPr>
                <w:rFonts w:ascii="Arial" w:hAnsi="Arial" w:cs="Arial"/>
              </w:rPr>
              <w:t xml:space="preserve">see </w:t>
            </w:r>
            <w:r w:rsidRPr="003171BA">
              <w:rPr>
                <w:rFonts w:ascii="Arial" w:hAnsi="Arial" w:cs="Arial"/>
              </w:rPr>
              <w:t>Workstream 1)</w:t>
            </w:r>
            <w:r w:rsidR="003B08E5">
              <w:rPr>
                <w:rFonts w:ascii="Arial" w:hAnsi="Arial" w:cs="Arial"/>
              </w:rPr>
              <w:t xml:space="preserve"> using the specialist assessment leads </w:t>
            </w:r>
          </w:p>
        </w:tc>
        <w:tc>
          <w:tcPr>
            <w:tcW w:w="572" w:type="pct"/>
          </w:tcPr>
          <w:p w14:paraId="26DD3E49" w14:textId="1D9330CD" w:rsidR="008051F1" w:rsidRPr="00FF3538" w:rsidRDefault="003B08E5" w:rsidP="00453B31">
            <w:pPr>
              <w:rPr>
                <w:rFonts w:ascii="Arial" w:hAnsi="Arial" w:cs="Arial"/>
              </w:rPr>
            </w:pPr>
            <w:r>
              <w:rPr>
                <w:rFonts w:ascii="Arial" w:hAnsi="Arial" w:cs="Arial"/>
              </w:rPr>
              <w:t>Set 2020 – Dec 2020</w:t>
            </w:r>
          </w:p>
        </w:tc>
        <w:tc>
          <w:tcPr>
            <w:tcW w:w="1358" w:type="pct"/>
            <w:shd w:val="clear" w:color="auto" w:fill="auto"/>
          </w:tcPr>
          <w:p w14:paraId="322A91BD" w14:textId="57244E50" w:rsidR="008051F1" w:rsidRPr="00FF3538" w:rsidRDefault="008051F1" w:rsidP="00453B31">
            <w:pPr>
              <w:rPr>
                <w:rFonts w:ascii="Arial" w:hAnsi="Arial" w:cs="Arial"/>
              </w:rPr>
            </w:pPr>
          </w:p>
        </w:tc>
        <w:tc>
          <w:tcPr>
            <w:tcW w:w="1145" w:type="pct"/>
            <w:shd w:val="clear" w:color="auto" w:fill="auto"/>
          </w:tcPr>
          <w:p w14:paraId="2625E0FE" w14:textId="77777777" w:rsidR="008051F1" w:rsidRPr="00D24458" w:rsidRDefault="008051F1" w:rsidP="00453B31">
            <w:pPr>
              <w:rPr>
                <w:rFonts w:ascii="Arial" w:hAnsi="Arial" w:cs="Arial"/>
              </w:rPr>
            </w:pPr>
          </w:p>
        </w:tc>
        <w:tc>
          <w:tcPr>
            <w:tcW w:w="355" w:type="pct"/>
            <w:shd w:val="clear" w:color="auto" w:fill="auto"/>
          </w:tcPr>
          <w:p w14:paraId="1635483E" w14:textId="77777777" w:rsidR="008051F1" w:rsidRPr="00CE7387" w:rsidRDefault="008051F1" w:rsidP="00453B31">
            <w:pPr>
              <w:rPr>
                <w:rFonts w:ascii="Arial" w:hAnsi="Arial" w:cs="Arial"/>
              </w:rPr>
            </w:pPr>
          </w:p>
        </w:tc>
      </w:tr>
      <w:tr w:rsidR="008051F1" w:rsidRPr="006B2DF0" w14:paraId="76124651" w14:textId="0DAFD6A6" w:rsidTr="002C7B9B">
        <w:trPr>
          <w:trHeight w:val="1317"/>
        </w:trPr>
        <w:tc>
          <w:tcPr>
            <w:tcW w:w="1570" w:type="pct"/>
            <w:shd w:val="clear" w:color="auto" w:fill="auto"/>
          </w:tcPr>
          <w:p w14:paraId="3B491137" w14:textId="357CEA34" w:rsidR="008051F1" w:rsidRPr="00A44E46" w:rsidRDefault="008051F1" w:rsidP="00453B31">
            <w:pPr>
              <w:rPr>
                <w:rFonts w:ascii="Arial" w:hAnsi="Arial" w:cs="Arial"/>
              </w:rPr>
            </w:pPr>
            <w:r>
              <w:rPr>
                <w:rFonts w:ascii="Arial" w:hAnsi="Arial" w:cs="Arial"/>
              </w:rPr>
              <w:t>5.</w:t>
            </w:r>
            <w:r w:rsidRPr="003171BA">
              <w:rPr>
                <w:rFonts w:ascii="Arial" w:hAnsi="Arial" w:cs="Arial"/>
              </w:rPr>
              <w:t>To support children to access appropriate provision with transition and placement support.</w:t>
            </w:r>
          </w:p>
        </w:tc>
        <w:tc>
          <w:tcPr>
            <w:tcW w:w="572" w:type="pct"/>
          </w:tcPr>
          <w:p w14:paraId="121A15E6" w14:textId="6A619BDE" w:rsidR="008051F1" w:rsidRPr="00FF3538" w:rsidRDefault="003B08E5" w:rsidP="00453B31">
            <w:pPr>
              <w:rPr>
                <w:rFonts w:ascii="Arial" w:hAnsi="Arial" w:cs="Arial"/>
              </w:rPr>
            </w:pPr>
            <w:r>
              <w:rPr>
                <w:rFonts w:ascii="Arial" w:hAnsi="Arial" w:cs="Arial"/>
              </w:rPr>
              <w:t>Set 2020 – Dec 2020</w:t>
            </w:r>
          </w:p>
        </w:tc>
        <w:tc>
          <w:tcPr>
            <w:tcW w:w="1358" w:type="pct"/>
            <w:shd w:val="clear" w:color="auto" w:fill="auto"/>
          </w:tcPr>
          <w:p w14:paraId="7D2651B4" w14:textId="37214328" w:rsidR="008051F1" w:rsidRPr="00FF3538" w:rsidRDefault="008051F1" w:rsidP="00453B31">
            <w:pPr>
              <w:rPr>
                <w:rFonts w:ascii="Arial" w:hAnsi="Arial" w:cs="Arial"/>
              </w:rPr>
            </w:pPr>
          </w:p>
        </w:tc>
        <w:tc>
          <w:tcPr>
            <w:tcW w:w="1145" w:type="pct"/>
            <w:shd w:val="clear" w:color="auto" w:fill="auto"/>
          </w:tcPr>
          <w:p w14:paraId="421967B8" w14:textId="77777777" w:rsidR="008051F1" w:rsidRPr="00D24458" w:rsidRDefault="008051F1" w:rsidP="00453B31">
            <w:pPr>
              <w:rPr>
                <w:rFonts w:ascii="Arial" w:hAnsi="Arial" w:cs="Arial"/>
              </w:rPr>
            </w:pPr>
          </w:p>
        </w:tc>
        <w:tc>
          <w:tcPr>
            <w:tcW w:w="355" w:type="pct"/>
            <w:shd w:val="clear" w:color="auto" w:fill="auto"/>
          </w:tcPr>
          <w:p w14:paraId="63ACC519" w14:textId="77777777" w:rsidR="008051F1" w:rsidRPr="00CE7387" w:rsidRDefault="008051F1" w:rsidP="00453B31">
            <w:pPr>
              <w:rPr>
                <w:rFonts w:ascii="Arial" w:hAnsi="Arial" w:cs="Arial"/>
              </w:rPr>
            </w:pPr>
          </w:p>
        </w:tc>
      </w:tr>
      <w:tr w:rsidR="008051F1" w:rsidRPr="006B2DF0" w14:paraId="632A498D" w14:textId="256685E9" w:rsidTr="002C7B9B">
        <w:tc>
          <w:tcPr>
            <w:tcW w:w="1570" w:type="pct"/>
            <w:shd w:val="clear" w:color="auto" w:fill="auto"/>
          </w:tcPr>
          <w:p w14:paraId="2A0FB69F" w14:textId="1D89D576" w:rsidR="008051F1" w:rsidRPr="00A44E46" w:rsidRDefault="008051F1" w:rsidP="00453B31">
            <w:pPr>
              <w:rPr>
                <w:rFonts w:ascii="Arial" w:hAnsi="Arial" w:cs="Arial"/>
              </w:rPr>
            </w:pPr>
            <w:r>
              <w:rPr>
                <w:rFonts w:ascii="Arial" w:hAnsi="Arial" w:cs="Arial"/>
              </w:rPr>
              <w:t>6.</w:t>
            </w:r>
            <w:r w:rsidR="00FC54EF">
              <w:rPr>
                <w:rFonts w:ascii="Arial" w:hAnsi="Arial" w:cs="Arial"/>
              </w:rPr>
              <w:t xml:space="preserve"> </w:t>
            </w:r>
            <w:r w:rsidRPr="003171BA">
              <w:rPr>
                <w:rFonts w:ascii="Arial" w:hAnsi="Arial" w:cs="Arial"/>
              </w:rPr>
              <w:t>To host locality teams and family link officers as part of Locality hub (see point 2 and Workstream 1)</w:t>
            </w:r>
          </w:p>
        </w:tc>
        <w:tc>
          <w:tcPr>
            <w:tcW w:w="572" w:type="pct"/>
          </w:tcPr>
          <w:p w14:paraId="26862ACD" w14:textId="27A94571" w:rsidR="008051F1" w:rsidRPr="00FF3538" w:rsidRDefault="00C00627" w:rsidP="00453B31">
            <w:pPr>
              <w:rPr>
                <w:rFonts w:ascii="Arial" w:hAnsi="Arial" w:cs="Arial"/>
              </w:rPr>
            </w:pPr>
            <w:r>
              <w:rPr>
                <w:rFonts w:ascii="Arial" w:hAnsi="Arial" w:cs="Arial"/>
              </w:rPr>
              <w:t>Set 2020 – Dec 2020</w:t>
            </w:r>
          </w:p>
        </w:tc>
        <w:tc>
          <w:tcPr>
            <w:tcW w:w="1358" w:type="pct"/>
            <w:shd w:val="clear" w:color="auto" w:fill="auto"/>
          </w:tcPr>
          <w:p w14:paraId="37DDA996" w14:textId="43A4DB84" w:rsidR="008051F1" w:rsidRPr="00FF3538" w:rsidRDefault="008051F1" w:rsidP="00453B31">
            <w:pPr>
              <w:rPr>
                <w:rFonts w:ascii="Arial" w:hAnsi="Arial" w:cs="Arial"/>
              </w:rPr>
            </w:pPr>
          </w:p>
        </w:tc>
        <w:tc>
          <w:tcPr>
            <w:tcW w:w="1145" w:type="pct"/>
            <w:shd w:val="clear" w:color="auto" w:fill="auto"/>
          </w:tcPr>
          <w:p w14:paraId="4DBF9F55" w14:textId="77777777" w:rsidR="008051F1" w:rsidRPr="00D24458" w:rsidRDefault="008051F1" w:rsidP="00453B31">
            <w:pPr>
              <w:rPr>
                <w:rFonts w:ascii="Arial" w:hAnsi="Arial" w:cs="Arial"/>
              </w:rPr>
            </w:pPr>
          </w:p>
        </w:tc>
        <w:tc>
          <w:tcPr>
            <w:tcW w:w="355" w:type="pct"/>
            <w:shd w:val="clear" w:color="auto" w:fill="auto"/>
          </w:tcPr>
          <w:p w14:paraId="4B50506D" w14:textId="77777777" w:rsidR="008051F1" w:rsidRPr="00CE7387" w:rsidRDefault="008051F1" w:rsidP="00453B31">
            <w:pPr>
              <w:rPr>
                <w:rFonts w:ascii="Arial" w:hAnsi="Arial" w:cs="Arial"/>
              </w:rPr>
            </w:pPr>
          </w:p>
        </w:tc>
      </w:tr>
      <w:tr w:rsidR="008051F1" w:rsidRPr="006B2DF0" w14:paraId="78AEB00D" w14:textId="302E7EE4" w:rsidTr="002C7B9B">
        <w:tc>
          <w:tcPr>
            <w:tcW w:w="1570" w:type="pct"/>
            <w:shd w:val="clear" w:color="auto" w:fill="auto"/>
          </w:tcPr>
          <w:p w14:paraId="066C1E19" w14:textId="2438AF34" w:rsidR="008051F1" w:rsidRDefault="008051F1" w:rsidP="003171BA">
            <w:pPr>
              <w:rPr>
                <w:rFonts w:ascii="Arial" w:hAnsi="Arial" w:cs="Arial"/>
              </w:rPr>
            </w:pPr>
            <w:r>
              <w:rPr>
                <w:rFonts w:ascii="Arial" w:hAnsi="Arial" w:cs="Arial"/>
              </w:rPr>
              <w:t xml:space="preserve">7. </w:t>
            </w:r>
            <w:r w:rsidRPr="003171BA">
              <w:rPr>
                <w:rFonts w:ascii="Arial" w:hAnsi="Arial" w:cs="Arial"/>
              </w:rPr>
              <w:t xml:space="preserve">To effectively support families through </w:t>
            </w:r>
            <w:r w:rsidR="00C00627">
              <w:rPr>
                <w:rFonts w:ascii="Arial" w:hAnsi="Arial" w:cs="Arial"/>
              </w:rPr>
              <w:t xml:space="preserve">early </w:t>
            </w:r>
            <w:r w:rsidRPr="003171BA">
              <w:rPr>
                <w:rFonts w:ascii="Arial" w:hAnsi="Arial" w:cs="Arial"/>
              </w:rPr>
              <w:t>identification of needs.</w:t>
            </w:r>
          </w:p>
        </w:tc>
        <w:tc>
          <w:tcPr>
            <w:tcW w:w="572" w:type="pct"/>
          </w:tcPr>
          <w:p w14:paraId="062083EA" w14:textId="23D9BA7F" w:rsidR="008051F1" w:rsidRPr="00FF3538" w:rsidRDefault="00C00627" w:rsidP="00453B31">
            <w:pPr>
              <w:rPr>
                <w:rFonts w:ascii="Arial" w:hAnsi="Arial" w:cs="Arial"/>
              </w:rPr>
            </w:pPr>
            <w:r>
              <w:rPr>
                <w:rFonts w:ascii="Arial" w:hAnsi="Arial" w:cs="Arial"/>
              </w:rPr>
              <w:t>Set 2020 – Dec 2020</w:t>
            </w:r>
          </w:p>
        </w:tc>
        <w:tc>
          <w:tcPr>
            <w:tcW w:w="1358" w:type="pct"/>
            <w:shd w:val="clear" w:color="auto" w:fill="auto"/>
          </w:tcPr>
          <w:p w14:paraId="7CCB64FE" w14:textId="2062B759" w:rsidR="008051F1" w:rsidRPr="00FF3538" w:rsidRDefault="008051F1" w:rsidP="00453B31">
            <w:pPr>
              <w:rPr>
                <w:rFonts w:ascii="Arial" w:hAnsi="Arial" w:cs="Arial"/>
              </w:rPr>
            </w:pPr>
          </w:p>
        </w:tc>
        <w:tc>
          <w:tcPr>
            <w:tcW w:w="1145" w:type="pct"/>
            <w:shd w:val="clear" w:color="auto" w:fill="auto"/>
          </w:tcPr>
          <w:p w14:paraId="21EE6228" w14:textId="77777777" w:rsidR="008051F1" w:rsidRPr="00D24458" w:rsidRDefault="008051F1" w:rsidP="00453B31">
            <w:pPr>
              <w:rPr>
                <w:rFonts w:ascii="Arial" w:hAnsi="Arial" w:cs="Arial"/>
              </w:rPr>
            </w:pPr>
          </w:p>
        </w:tc>
        <w:tc>
          <w:tcPr>
            <w:tcW w:w="355" w:type="pct"/>
            <w:shd w:val="clear" w:color="auto" w:fill="auto"/>
          </w:tcPr>
          <w:p w14:paraId="51385200" w14:textId="77777777" w:rsidR="008051F1" w:rsidRPr="00CE7387" w:rsidRDefault="008051F1" w:rsidP="00453B31">
            <w:pPr>
              <w:rPr>
                <w:rFonts w:ascii="Arial" w:hAnsi="Arial" w:cs="Arial"/>
              </w:rPr>
            </w:pPr>
          </w:p>
        </w:tc>
      </w:tr>
    </w:tbl>
    <w:p w14:paraId="77B1B17F" w14:textId="77777777" w:rsidR="00E3491B" w:rsidRDefault="00E3491B" w:rsidP="00E3491B">
      <w:pPr>
        <w:spacing w:after="0"/>
        <w:rPr>
          <w:rFonts w:ascii="Arial" w:hAnsi="Arial" w:cs="Arial"/>
          <w:sz w:val="20"/>
        </w:rPr>
      </w:pPr>
    </w:p>
    <w:p w14:paraId="76F35736" w14:textId="77777777" w:rsidR="00E3491B" w:rsidRDefault="00E3491B" w:rsidP="00E3491B">
      <w:pPr>
        <w:spacing w:after="0"/>
        <w:rPr>
          <w:rFonts w:ascii="Arial" w:hAnsi="Arial" w:cs="Arial"/>
          <w:sz w:val="20"/>
        </w:rPr>
      </w:pPr>
      <w:r>
        <w:rPr>
          <w:rFonts w:ascii="Arial" w:hAnsi="Arial" w:cs="Arial"/>
          <w:sz w:val="20"/>
        </w:rPr>
        <w:lastRenderedPageBreak/>
        <w:t xml:space="preserve">  </w:t>
      </w:r>
    </w:p>
    <w:p w14:paraId="7065990B" w14:textId="0429A74A" w:rsidR="00A32E21" w:rsidRPr="003107A0" w:rsidRDefault="00A32E21" w:rsidP="00A32E21">
      <w:pPr>
        <w:pStyle w:val="ColorfulList-Accent11"/>
        <w:spacing w:after="120" w:line="240" w:lineRule="auto"/>
        <w:ind w:left="0"/>
        <w:jc w:val="left"/>
        <w:rPr>
          <w:b/>
          <w:color w:val="062F87"/>
        </w:rPr>
      </w:pPr>
      <w:bookmarkStart w:id="8" w:name="_Toc104818504"/>
      <w:bookmarkStart w:id="9" w:name="_Toc138757145"/>
      <w:bookmarkEnd w:id="4"/>
      <w:bookmarkEnd w:id="5"/>
      <w:r w:rsidRPr="003107A0">
        <w:rPr>
          <w:b/>
          <w:color w:val="062F87"/>
        </w:rPr>
        <w:t>1</w:t>
      </w:r>
      <w:r w:rsidR="00244E3B">
        <w:rPr>
          <w:b/>
          <w:color w:val="062F87"/>
        </w:rPr>
        <w:t>1</w:t>
      </w:r>
      <w:r w:rsidRPr="003107A0">
        <w:rPr>
          <w:b/>
          <w:color w:val="062F87"/>
        </w:rPr>
        <w:tab/>
        <w:t xml:space="preserve">Key Stakeholders &amp; </w:t>
      </w:r>
      <w:r w:rsidR="006E2DB1">
        <w:rPr>
          <w:b/>
          <w:color w:val="062F87"/>
        </w:rPr>
        <w:t>Groups to be consulted</w:t>
      </w:r>
    </w:p>
    <w:p w14:paraId="04AD2087" w14:textId="77777777" w:rsidR="00A32E21" w:rsidRDefault="00A32E21" w:rsidP="00A32E21">
      <w:pPr>
        <w:pStyle w:val="ColorfulList-Accent11"/>
        <w:spacing w:after="120" w:line="240" w:lineRule="auto"/>
        <w:ind w:left="0"/>
        <w:jc w:val="left"/>
        <w:rPr>
          <w:b/>
        </w:rPr>
      </w:pPr>
    </w:p>
    <w:p w14:paraId="00C59351" w14:textId="77777777" w:rsidR="006E2DB1" w:rsidRDefault="002A55B8" w:rsidP="00A32E21">
      <w:pPr>
        <w:pStyle w:val="ColorfulList-Accent11"/>
        <w:numPr>
          <w:ilvl w:val="0"/>
          <w:numId w:val="30"/>
        </w:numPr>
        <w:spacing w:after="120" w:line="240" w:lineRule="auto"/>
        <w:jc w:val="left"/>
      </w:pPr>
      <w:r>
        <w:t>SLCN</w:t>
      </w:r>
      <w:r w:rsidR="006E2DB1">
        <w:t xml:space="preserve"> consultative group </w:t>
      </w:r>
    </w:p>
    <w:p w14:paraId="36B14DB6" w14:textId="77777777" w:rsidR="00A32E21" w:rsidRPr="00373CB8" w:rsidRDefault="00A32E21" w:rsidP="00A32E21">
      <w:pPr>
        <w:pStyle w:val="ColorfulList-Accent11"/>
        <w:numPr>
          <w:ilvl w:val="0"/>
          <w:numId w:val="30"/>
        </w:numPr>
        <w:spacing w:after="120" w:line="240" w:lineRule="auto"/>
        <w:jc w:val="left"/>
      </w:pPr>
      <w:r w:rsidRPr="00373CB8">
        <w:t>Parent Carer Forum</w:t>
      </w:r>
    </w:p>
    <w:p w14:paraId="4AFF1D4E" w14:textId="03509FE0" w:rsidR="00A32E21" w:rsidRDefault="00A32E21" w:rsidP="00A32E21">
      <w:pPr>
        <w:pStyle w:val="ColorfulList-Accent11"/>
        <w:numPr>
          <w:ilvl w:val="0"/>
          <w:numId w:val="30"/>
        </w:numPr>
        <w:spacing w:after="120" w:line="240" w:lineRule="auto"/>
        <w:jc w:val="left"/>
      </w:pPr>
      <w:r w:rsidRPr="00373CB8">
        <w:t>Early Years Forum</w:t>
      </w:r>
    </w:p>
    <w:p w14:paraId="4711FD10" w14:textId="6DBB4A5B" w:rsidR="00F07DF2" w:rsidRDefault="00F07DF2" w:rsidP="00A32E21">
      <w:pPr>
        <w:pStyle w:val="ColorfulList-Accent11"/>
        <w:numPr>
          <w:ilvl w:val="0"/>
          <w:numId w:val="30"/>
        </w:numPr>
        <w:spacing w:after="120" w:line="240" w:lineRule="auto"/>
        <w:jc w:val="left"/>
      </w:pPr>
      <w:r>
        <w:t xml:space="preserve">SEND Programme Board </w:t>
      </w:r>
    </w:p>
    <w:p w14:paraId="7DAAC75C" w14:textId="7454D9B4" w:rsidR="004C507D" w:rsidRDefault="004C507D" w:rsidP="004C507D">
      <w:pPr>
        <w:pStyle w:val="ColorfulList-Accent11"/>
        <w:numPr>
          <w:ilvl w:val="0"/>
          <w:numId w:val="30"/>
        </w:numPr>
        <w:spacing w:after="120" w:line="240" w:lineRule="auto"/>
        <w:jc w:val="left"/>
      </w:pPr>
      <w:r>
        <w:t>Schools forum</w:t>
      </w:r>
    </w:p>
    <w:p w14:paraId="7630C0CE" w14:textId="4E440EFD" w:rsidR="004C507D" w:rsidRDefault="004C507D" w:rsidP="004C507D">
      <w:pPr>
        <w:pStyle w:val="ColorfulList-Accent11"/>
        <w:spacing w:after="120" w:line="240" w:lineRule="auto"/>
        <w:ind w:left="0"/>
        <w:jc w:val="left"/>
      </w:pPr>
    </w:p>
    <w:p w14:paraId="4469826F" w14:textId="7748C91D" w:rsidR="004C507D" w:rsidRDefault="004C507D" w:rsidP="004C507D">
      <w:pPr>
        <w:pStyle w:val="ColorfulList-Accent11"/>
        <w:spacing w:after="120" w:line="240" w:lineRule="auto"/>
        <w:ind w:left="0"/>
        <w:jc w:val="left"/>
        <w:rPr>
          <w:b/>
          <w:bCs/>
          <w:color w:val="002060"/>
        </w:rPr>
      </w:pPr>
      <w:r w:rsidRPr="004C507D">
        <w:rPr>
          <w:b/>
          <w:bCs/>
          <w:color w:val="002060"/>
        </w:rPr>
        <w:t>12</w:t>
      </w:r>
      <w:r w:rsidRPr="004C507D">
        <w:rPr>
          <w:b/>
          <w:bCs/>
          <w:color w:val="002060"/>
        </w:rPr>
        <w:tab/>
        <w:t>Key Highlights for March 2020</w:t>
      </w:r>
    </w:p>
    <w:p w14:paraId="3E584A1B" w14:textId="1CFFC687" w:rsidR="004C507D" w:rsidRDefault="004C507D" w:rsidP="004C507D">
      <w:pPr>
        <w:pStyle w:val="ColorfulList-Accent11"/>
        <w:spacing w:after="120" w:line="240" w:lineRule="auto"/>
        <w:ind w:left="0"/>
        <w:jc w:val="left"/>
        <w:rPr>
          <w:b/>
          <w:bCs/>
          <w:color w:val="002060"/>
        </w:rPr>
      </w:pPr>
    </w:p>
    <w:bookmarkEnd w:id="8"/>
    <w:bookmarkEnd w:id="9"/>
    <w:p w14:paraId="18A81CFA" w14:textId="4C287C04" w:rsidR="000A0018" w:rsidRPr="000A0018" w:rsidRDefault="000A0018" w:rsidP="000A0018">
      <w:pPr>
        <w:rPr>
          <w:rFonts w:ascii="Arial" w:hAnsi="Arial" w:cs="Arial"/>
          <w:b/>
          <w:bCs/>
          <w:sz w:val="24"/>
          <w:szCs w:val="24"/>
        </w:rPr>
      </w:pPr>
      <w:r w:rsidRPr="000A0018">
        <w:rPr>
          <w:rFonts w:ascii="Arial" w:hAnsi="Arial" w:cs="Arial"/>
          <w:b/>
          <w:bCs/>
          <w:sz w:val="24"/>
          <w:szCs w:val="24"/>
        </w:rPr>
        <w:t>Early Years SEND</w:t>
      </w:r>
    </w:p>
    <w:p w14:paraId="046C5D0B" w14:textId="77777777" w:rsidR="000A0018" w:rsidRPr="000A0018" w:rsidRDefault="000A0018" w:rsidP="000A0018">
      <w:pPr>
        <w:numPr>
          <w:ilvl w:val="0"/>
          <w:numId w:val="43"/>
        </w:numPr>
        <w:rPr>
          <w:rFonts w:ascii="Arial" w:hAnsi="Arial" w:cs="Arial"/>
          <w:sz w:val="24"/>
          <w:szCs w:val="24"/>
        </w:rPr>
      </w:pPr>
      <w:r w:rsidRPr="000A0018">
        <w:rPr>
          <w:rFonts w:ascii="Arial" w:hAnsi="Arial" w:cs="Arial"/>
          <w:sz w:val="24"/>
          <w:szCs w:val="24"/>
        </w:rPr>
        <w:t xml:space="preserve">The Early Years SEND workstream has now met three times and has established six key themes. </w:t>
      </w:r>
    </w:p>
    <w:p w14:paraId="4C3A27A4" w14:textId="77777777" w:rsidR="000A0018" w:rsidRPr="000A0018" w:rsidRDefault="000A0018" w:rsidP="000A0018">
      <w:pPr>
        <w:numPr>
          <w:ilvl w:val="0"/>
          <w:numId w:val="43"/>
        </w:numPr>
        <w:rPr>
          <w:rFonts w:ascii="Arial" w:hAnsi="Arial" w:cs="Arial"/>
          <w:sz w:val="24"/>
          <w:szCs w:val="24"/>
        </w:rPr>
      </w:pPr>
      <w:r w:rsidRPr="000A0018">
        <w:rPr>
          <w:rFonts w:ascii="Arial" w:hAnsi="Arial" w:cs="Arial"/>
          <w:sz w:val="24"/>
          <w:szCs w:val="24"/>
        </w:rPr>
        <w:t xml:space="preserve">Using the school’s workforce development model and locality team model, a framework for professional development in the early years settings is currently underway. The next stage is to identify the relevant agencies/staff to roll out the model in the early years.  </w:t>
      </w:r>
    </w:p>
    <w:p w14:paraId="6E0FA4B4" w14:textId="77777777" w:rsidR="000A0018" w:rsidRPr="000A0018" w:rsidRDefault="000A0018" w:rsidP="000A0018">
      <w:pPr>
        <w:numPr>
          <w:ilvl w:val="0"/>
          <w:numId w:val="43"/>
        </w:numPr>
        <w:rPr>
          <w:rFonts w:ascii="Arial" w:hAnsi="Arial" w:cs="Arial"/>
          <w:sz w:val="24"/>
          <w:szCs w:val="24"/>
        </w:rPr>
      </w:pPr>
      <w:r w:rsidRPr="000A0018">
        <w:rPr>
          <w:rFonts w:ascii="Arial" w:hAnsi="Arial" w:cs="Arial"/>
          <w:sz w:val="24"/>
          <w:szCs w:val="24"/>
        </w:rPr>
        <w:t xml:space="preserve">Work has commenced to appoint 4 early years parent link officers. </w:t>
      </w:r>
    </w:p>
    <w:p w14:paraId="692E7D55" w14:textId="34FEA45E" w:rsidR="000A0018" w:rsidRPr="000A0018" w:rsidRDefault="000A0018" w:rsidP="000A0018">
      <w:pPr>
        <w:numPr>
          <w:ilvl w:val="0"/>
          <w:numId w:val="43"/>
        </w:numPr>
        <w:rPr>
          <w:rFonts w:ascii="Arial" w:hAnsi="Arial" w:cs="Arial"/>
          <w:sz w:val="24"/>
          <w:szCs w:val="24"/>
        </w:rPr>
      </w:pPr>
      <w:r w:rsidRPr="000A0018">
        <w:rPr>
          <w:rFonts w:ascii="Arial" w:hAnsi="Arial" w:cs="Arial"/>
          <w:sz w:val="24"/>
          <w:szCs w:val="24"/>
        </w:rPr>
        <w:t>A consultation event is being planned to consider the development of a panel process around children with complex needs</w:t>
      </w:r>
      <w:bookmarkStart w:id="10" w:name="_GoBack"/>
      <w:bookmarkEnd w:id="10"/>
      <w:r w:rsidRPr="000A0018">
        <w:rPr>
          <w:rFonts w:ascii="Arial" w:hAnsi="Arial" w:cs="Arial"/>
          <w:sz w:val="24"/>
          <w:szCs w:val="24"/>
        </w:rPr>
        <w:t xml:space="preserve"> including the transition pathway; the lead professional role; information sharing protocols; an annual transition event to facilitate information sharing.</w:t>
      </w:r>
    </w:p>
    <w:p w14:paraId="378B0E1B" w14:textId="77777777" w:rsidR="000A0018" w:rsidRPr="000A0018" w:rsidRDefault="000A0018" w:rsidP="000A0018">
      <w:pPr>
        <w:numPr>
          <w:ilvl w:val="0"/>
          <w:numId w:val="43"/>
        </w:numPr>
        <w:rPr>
          <w:rFonts w:ascii="Arial" w:hAnsi="Arial" w:cs="Arial"/>
          <w:sz w:val="24"/>
          <w:szCs w:val="24"/>
        </w:rPr>
      </w:pPr>
      <w:r w:rsidRPr="000A0018">
        <w:rPr>
          <w:rFonts w:ascii="Arial" w:hAnsi="Arial" w:cs="Arial"/>
          <w:sz w:val="24"/>
          <w:szCs w:val="24"/>
        </w:rPr>
        <w:t>An early Identification and intervention steering group has been established supported by Professor Angela Fawcett, to pilot a screening tool for specific learning difficulties (to link closely with the Wellcomm speech and language early screening tool) and a pilot commenced in two settings.</w:t>
      </w:r>
    </w:p>
    <w:p w14:paraId="6CA8EEAF" w14:textId="77777777" w:rsidR="000A0018" w:rsidRPr="000A0018" w:rsidRDefault="000A0018" w:rsidP="000A0018">
      <w:pPr>
        <w:numPr>
          <w:ilvl w:val="0"/>
          <w:numId w:val="43"/>
        </w:numPr>
        <w:rPr>
          <w:rFonts w:ascii="Arial" w:hAnsi="Arial" w:cs="Arial"/>
          <w:sz w:val="24"/>
          <w:szCs w:val="24"/>
        </w:rPr>
      </w:pPr>
      <w:r w:rsidRPr="000A0018">
        <w:rPr>
          <w:rFonts w:ascii="Arial" w:hAnsi="Arial" w:cs="Arial"/>
          <w:sz w:val="24"/>
          <w:szCs w:val="24"/>
        </w:rPr>
        <w:t>Work has commenced to develop an early year’s assessment centre across two areas of the city for children with complex needs.</w:t>
      </w:r>
    </w:p>
    <w:p w14:paraId="27D9975A" w14:textId="77777777" w:rsidR="000A0018" w:rsidRPr="000A0018" w:rsidRDefault="000A0018" w:rsidP="000A0018">
      <w:pPr>
        <w:numPr>
          <w:ilvl w:val="0"/>
          <w:numId w:val="43"/>
        </w:numPr>
        <w:rPr>
          <w:rFonts w:ascii="Arial" w:hAnsi="Arial" w:cs="Arial"/>
          <w:sz w:val="24"/>
          <w:szCs w:val="24"/>
        </w:rPr>
      </w:pPr>
      <w:r w:rsidRPr="000A0018">
        <w:rPr>
          <w:rFonts w:ascii="Arial" w:hAnsi="Arial" w:cs="Arial"/>
          <w:sz w:val="24"/>
          <w:szCs w:val="24"/>
        </w:rPr>
        <w:t>A city-wide conference to launch the new delivery model is being planned for July.</w:t>
      </w:r>
    </w:p>
    <w:p w14:paraId="381404A4" w14:textId="77777777" w:rsidR="00A32E21" w:rsidRDefault="00A32E21" w:rsidP="00A32E21"/>
    <w:sectPr w:rsidR="00A32E21" w:rsidSect="00A32E21">
      <w:headerReference w:type="even" r:id="rId12"/>
      <w:headerReference w:type="default" r:id="rId13"/>
      <w:footerReference w:type="even" r:id="rId14"/>
      <w:footerReference w:type="default" r:id="rId15"/>
      <w:headerReference w:type="first" r:id="rId16"/>
      <w:footerReference w:type="first" r:id="rId17"/>
      <w:pgSz w:w="11906" w:h="16838"/>
      <w:pgMar w:top="-141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20DA2" w14:textId="77777777" w:rsidR="004C507D" w:rsidRDefault="004C507D" w:rsidP="00A32E21">
      <w:pPr>
        <w:spacing w:after="0" w:line="240" w:lineRule="auto"/>
      </w:pPr>
      <w:r>
        <w:separator/>
      </w:r>
    </w:p>
  </w:endnote>
  <w:endnote w:type="continuationSeparator" w:id="0">
    <w:p w14:paraId="7D21B246" w14:textId="77777777" w:rsidR="004C507D" w:rsidRDefault="004C507D" w:rsidP="00A32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D7A8F" w14:textId="77777777" w:rsidR="004C507D" w:rsidRDefault="004C5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108F3" w14:textId="6D36964A" w:rsidR="004C507D" w:rsidRPr="00EB6B27" w:rsidRDefault="004C507D">
    <w:pPr>
      <w:pStyle w:val="Footer"/>
      <w:rPr>
        <w:sz w:val="16"/>
        <w:szCs w:val="16"/>
        <w:lang w:val="en-GB"/>
      </w:rPr>
    </w:pPr>
    <w:r w:rsidRPr="00736EED">
      <w:rPr>
        <w:sz w:val="16"/>
        <w:szCs w:val="16"/>
      </w:rPr>
      <w:t xml:space="preserve">CYP Directorate/Nichola Jones/SEND/ </w:t>
    </w:r>
    <w:r>
      <w:rPr>
        <w:sz w:val="16"/>
        <w:szCs w:val="16"/>
      </w:rPr>
      <w:fldChar w:fldCharType="begin"/>
    </w:r>
    <w:r>
      <w:rPr>
        <w:sz w:val="16"/>
        <w:szCs w:val="16"/>
      </w:rPr>
      <w:instrText xml:space="preserve"> FILENAME   \* MERGEFORMAT </w:instrText>
    </w:r>
    <w:r>
      <w:rPr>
        <w:sz w:val="16"/>
        <w:szCs w:val="16"/>
      </w:rPr>
      <w:fldChar w:fldCharType="separate"/>
    </w:r>
    <w:r>
      <w:rPr>
        <w:noProof/>
        <w:sz w:val="16"/>
        <w:szCs w:val="16"/>
      </w:rPr>
      <w:t>SEND Early Years - Project Initiation Document - v0.</w:t>
    </w:r>
    <w:r>
      <w:rPr>
        <w:noProof/>
        <w:sz w:val="16"/>
        <w:szCs w:val="16"/>
        <w:lang w:val="en-GB"/>
      </w:rPr>
      <w:t>8</w:t>
    </w:r>
    <w:r>
      <w:rPr>
        <w:noProof/>
        <w:sz w:val="16"/>
        <w:szCs w:val="16"/>
      </w:rPr>
      <w:t xml:space="preserve"> </w:t>
    </w:r>
    <w:r>
      <w:rPr>
        <w:noProof/>
        <w:sz w:val="16"/>
        <w:szCs w:val="16"/>
        <w:lang w:val="en-GB"/>
      </w:rPr>
      <w:t>02</w:t>
    </w:r>
    <w:r w:rsidRPr="00FA268B">
      <w:rPr>
        <w:noProof/>
        <w:sz w:val="16"/>
        <w:szCs w:val="16"/>
        <w:lang w:val="en-GB"/>
      </w:rPr>
      <w:t>.0</w:t>
    </w:r>
    <w:r>
      <w:rPr>
        <w:noProof/>
        <w:sz w:val="16"/>
        <w:szCs w:val="16"/>
        <w:lang w:val="en-GB"/>
      </w:rPr>
      <w:t>3</w:t>
    </w:r>
    <w:r w:rsidRPr="00FA268B">
      <w:rPr>
        <w:noProof/>
        <w:sz w:val="16"/>
        <w:szCs w:val="16"/>
        <w:lang w:val="en-GB"/>
      </w:rPr>
      <w:t>.2020</w:t>
    </w:r>
    <w:r>
      <w:rPr>
        <w:sz w:val="16"/>
        <w:szCs w:val="16"/>
      </w:rPr>
      <w:fldChar w:fldCharType="end"/>
    </w:r>
    <w:r>
      <w:rPr>
        <w:sz w:val="16"/>
        <w:szCs w:val="16"/>
      </w:rPr>
      <w:tab/>
    </w:r>
    <w:r>
      <w:rPr>
        <w:sz w:val="16"/>
        <w:szCs w:val="16"/>
        <w:lang w:val="en-GB"/>
      </w:rPr>
      <w:t xml:space="preserve">Page </w:t>
    </w:r>
    <w:r w:rsidRPr="00EB6B27">
      <w:rPr>
        <w:sz w:val="16"/>
        <w:szCs w:val="16"/>
        <w:lang w:val="en-GB"/>
      </w:rPr>
      <w:fldChar w:fldCharType="begin"/>
    </w:r>
    <w:r w:rsidRPr="00EB6B27">
      <w:rPr>
        <w:sz w:val="16"/>
        <w:szCs w:val="16"/>
        <w:lang w:val="en-GB"/>
      </w:rPr>
      <w:instrText xml:space="preserve"> PAGE   \* MERGEFORMAT </w:instrText>
    </w:r>
    <w:r w:rsidRPr="00EB6B27">
      <w:rPr>
        <w:sz w:val="16"/>
        <w:szCs w:val="16"/>
        <w:lang w:val="en-GB"/>
      </w:rPr>
      <w:fldChar w:fldCharType="separate"/>
    </w:r>
    <w:r w:rsidRPr="00EB6B27">
      <w:rPr>
        <w:noProof/>
        <w:sz w:val="16"/>
        <w:szCs w:val="16"/>
        <w:lang w:val="en-GB"/>
      </w:rPr>
      <w:t>1</w:t>
    </w:r>
    <w:r w:rsidRPr="00EB6B27">
      <w:rPr>
        <w:noProof/>
        <w:sz w:val="16"/>
        <w:szCs w:val="16"/>
        <w:lang w:val="en-GB"/>
      </w:rPr>
      <w:fldChar w:fldCharType="end"/>
    </w:r>
  </w:p>
  <w:p w14:paraId="7D814B48" w14:textId="77777777" w:rsidR="004C507D" w:rsidRDefault="004C5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DA9E" w14:textId="77777777" w:rsidR="004C507D" w:rsidRDefault="004C5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2B159" w14:textId="77777777" w:rsidR="004C507D" w:rsidRDefault="004C507D" w:rsidP="00A32E21">
      <w:pPr>
        <w:spacing w:after="0" w:line="240" w:lineRule="auto"/>
      </w:pPr>
      <w:r>
        <w:separator/>
      </w:r>
    </w:p>
  </w:footnote>
  <w:footnote w:type="continuationSeparator" w:id="0">
    <w:p w14:paraId="3C4A5B01" w14:textId="77777777" w:rsidR="004C507D" w:rsidRDefault="004C507D" w:rsidP="00A32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956B" w14:textId="77777777" w:rsidR="004C507D" w:rsidRDefault="004C507D">
    <w:pPr>
      <w:pStyle w:val="Header"/>
    </w:pPr>
    <w:r>
      <w:rPr>
        <w:noProof/>
        <w:lang w:val="en-US"/>
      </w:rPr>
      <w:pict w14:anchorId="07CEF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BCC_SEND_A4_DOC_TEMPLAT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129E2" w14:textId="77777777" w:rsidR="004C507D" w:rsidRDefault="004C507D" w:rsidP="00A32E21">
    <w:pPr>
      <w:pStyle w:val="Header"/>
      <w:tabs>
        <w:tab w:val="clear" w:pos="4513"/>
      </w:tabs>
    </w:pPr>
    <w:r>
      <w:rPr>
        <w:noProof/>
        <w:lang w:val="en-US"/>
      </w:rPr>
      <w:pict w14:anchorId="15C06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1in;margin-top:-1in;width:595.2pt;height:841.9pt;z-index:-251659776;mso-wrap-edited:f;mso-position-horizontal-relative:margin;mso-position-vertical-relative:margin" wrapcoords="-27 0 -27 21561 21600 21561 21600 0 -27 0">
          <v:imagedata r:id="rId1" o:title="BCC_SEND_A4_DOC_TEMPLATE-2"/>
          <w10:wrap anchorx="margin" anchory="margin"/>
        </v:shape>
      </w:pict>
    </w:r>
    <w:r>
      <w:tab/>
    </w:r>
  </w:p>
  <w:p w14:paraId="03813594" w14:textId="77777777" w:rsidR="004C507D" w:rsidRDefault="004C507D" w:rsidP="00A32E21">
    <w:pPr>
      <w:pStyle w:val="Header"/>
      <w:tabs>
        <w:tab w:val="clear" w:pos="4513"/>
      </w:tabs>
    </w:pPr>
  </w:p>
  <w:p w14:paraId="0EF11907" w14:textId="77777777" w:rsidR="004C507D" w:rsidRDefault="004C507D" w:rsidP="00A32E21">
    <w:pPr>
      <w:pStyle w:val="Header"/>
      <w:tabs>
        <w:tab w:val="clear" w:pos="4513"/>
      </w:tabs>
    </w:pPr>
  </w:p>
  <w:p w14:paraId="5259E61A" w14:textId="77777777" w:rsidR="004C507D" w:rsidRDefault="004C507D" w:rsidP="00A32E21">
    <w:pPr>
      <w:pStyle w:val="Header"/>
      <w:tabs>
        <w:tab w:val="clear" w:pos="4513"/>
      </w:tabs>
    </w:pPr>
  </w:p>
  <w:p w14:paraId="5DDD5500" w14:textId="77777777" w:rsidR="004C507D" w:rsidRDefault="004C507D" w:rsidP="00A32E21">
    <w:pPr>
      <w:pStyle w:val="Header"/>
      <w:tabs>
        <w:tab w:val="clear" w:pos="4513"/>
      </w:tabs>
    </w:pPr>
  </w:p>
  <w:p w14:paraId="0F12CDE0" w14:textId="77777777" w:rsidR="004C507D" w:rsidRDefault="004C507D" w:rsidP="00623664">
    <w:pPr>
      <w:pStyle w:val="Header"/>
      <w:tabs>
        <w:tab w:val="clear" w:pos="4513"/>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348E3" w14:textId="77777777" w:rsidR="004C507D" w:rsidRDefault="004C507D">
    <w:pPr>
      <w:pStyle w:val="Header"/>
    </w:pPr>
    <w:r>
      <w:rPr>
        <w:noProof/>
        <w:lang w:val="en-US"/>
      </w:rPr>
      <w:pict w14:anchorId="43302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BCC_SEND_A4_DOC_TEMPLAT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3438DAC8"/>
    <w:lvl w:ilvl="0">
      <w:start w:val="1"/>
      <w:numFmt w:val="decimal"/>
      <w:pStyle w:val="Heading1"/>
      <w:lvlText w:val="%1."/>
      <w:legacy w:legacy="1" w:legacySpace="144" w:legacyIndent="0"/>
      <w:lvlJc w:val="left"/>
      <w:rPr>
        <w:color w:val="2F5496"/>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2E10A2"/>
    <w:multiLevelType w:val="hybridMultilevel"/>
    <w:tmpl w:val="B7FCA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245B9"/>
    <w:multiLevelType w:val="hybridMultilevel"/>
    <w:tmpl w:val="CB3C5AA6"/>
    <w:lvl w:ilvl="0" w:tplc="95AC508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2B4D92"/>
    <w:multiLevelType w:val="hybridMultilevel"/>
    <w:tmpl w:val="59EC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C1876"/>
    <w:multiLevelType w:val="hybridMultilevel"/>
    <w:tmpl w:val="DD105712"/>
    <w:lvl w:ilvl="0" w:tplc="AA4E2014">
      <w:numFmt w:val="bullet"/>
      <w:lvlText w:val="-"/>
      <w:lvlJc w:val="left"/>
      <w:pPr>
        <w:ind w:left="2072" w:hanging="360"/>
      </w:pPr>
      <w:rPr>
        <w:rFonts w:ascii="Arial" w:eastAsia="Calibri" w:hAnsi="Arial" w:cs="Wingdings" w:hint="default"/>
      </w:rPr>
    </w:lvl>
    <w:lvl w:ilvl="1" w:tplc="08090003" w:tentative="1">
      <w:start w:val="1"/>
      <w:numFmt w:val="bullet"/>
      <w:lvlText w:val="o"/>
      <w:lvlJc w:val="left"/>
      <w:pPr>
        <w:ind w:left="2792" w:hanging="360"/>
      </w:pPr>
      <w:rPr>
        <w:rFonts w:ascii="Courier New" w:hAnsi="Courier New" w:cs="Calibri"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alibri"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alibri" w:hint="default"/>
      </w:rPr>
    </w:lvl>
    <w:lvl w:ilvl="8" w:tplc="08090005" w:tentative="1">
      <w:start w:val="1"/>
      <w:numFmt w:val="bullet"/>
      <w:lvlText w:val=""/>
      <w:lvlJc w:val="left"/>
      <w:pPr>
        <w:ind w:left="7832" w:hanging="360"/>
      </w:pPr>
      <w:rPr>
        <w:rFonts w:ascii="Wingdings" w:hAnsi="Wingdings" w:hint="default"/>
      </w:rPr>
    </w:lvl>
  </w:abstractNum>
  <w:abstractNum w:abstractNumId="5" w15:restartNumberingAfterBreak="0">
    <w:nsid w:val="053916B8"/>
    <w:multiLevelType w:val="hybridMultilevel"/>
    <w:tmpl w:val="AEE87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66367"/>
    <w:multiLevelType w:val="hybridMultilevel"/>
    <w:tmpl w:val="EABC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53330"/>
    <w:multiLevelType w:val="hybridMultilevel"/>
    <w:tmpl w:val="DD3A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F1574"/>
    <w:multiLevelType w:val="hybridMultilevel"/>
    <w:tmpl w:val="44EE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37734"/>
    <w:multiLevelType w:val="hybridMultilevel"/>
    <w:tmpl w:val="9B48C56C"/>
    <w:lvl w:ilvl="0" w:tplc="FF54BF8A">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3B0A63"/>
    <w:multiLevelType w:val="hybridMultilevel"/>
    <w:tmpl w:val="6C5EC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0E30BA"/>
    <w:multiLevelType w:val="hybridMultilevel"/>
    <w:tmpl w:val="F8B0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2EB6"/>
    <w:multiLevelType w:val="hybridMultilevel"/>
    <w:tmpl w:val="E0362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196D7E"/>
    <w:multiLevelType w:val="hybridMultilevel"/>
    <w:tmpl w:val="97C0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B32F8"/>
    <w:multiLevelType w:val="hybridMultilevel"/>
    <w:tmpl w:val="F57054F2"/>
    <w:lvl w:ilvl="0" w:tplc="28A25AB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78465A"/>
    <w:multiLevelType w:val="hybridMultilevel"/>
    <w:tmpl w:val="7E26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AE6123"/>
    <w:multiLevelType w:val="hybridMultilevel"/>
    <w:tmpl w:val="4372F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124F30"/>
    <w:multiLevelType w:val="hybridMultilevel"/>
    <w:tmpl w:val="A8987486"/>
    <w:lvl w:ilvl="0" w:tplc="0809000F">
      <w:start w:val="1"/>
      <w:numFmt w:val="decimal"/>
      <w:lvlText w:val="%1."/>
      <w:lvlJc w:val="left"/>
      <w:pPr>
        <w:ind w:left="2072" w:hanging="360"/>
      </w:pPr>
      <w:rPr>
        <w:rFonts w:hint="default"/>
      </w:rPr>
    </w:lvl>
    <w:lvl w:ilvl="1" w:tplc="08090003" w:tentative="1">
      <w:start w:val="1"/>
      <w:numFmt w:val="bullet"/>
      <w:lvlText w:val="o"/>
      <w:lvlJc w:val="left"/>
      <w:pPr>
        <w:ind w:left="2792" w:hanging="360"/>
      </w:pPr>
      <w:rPr>
        <w:rFonts w:ascii="Courier New" w:hAnsi="Courier New" w:cs="Calibri"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alibri"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alibri" w:hint="default"/>
      </w:rPr>
    </w:lvl>
    <w:lvl w:ilvl="8" w:tplc="08090005" w:tentative="1">
      <w:start w:val="1"/>
      <w:numFmt w:val="bullet"/>
      <w:lvlText w:val=""/>
      <w:lvlJc w:val="left"/>
      <w:pPr>
        <w:ind w:left="7832" w:hanging="360"/>
      </w:pPr>
      <w:rPr>
        <w:rFonts w:ascii="Wingdings" w:hAnsi="Wingdings" w:hint="default"/>
      </w:rPr>
    </w:lvl>
  </w:abstractNum>
  <w:abstractNum w:abstractNumId="18" w15:restartNumberingAfterBreak="0">
    <w:nsid w:val="330C07E4"/>
    <w:multiLevelType w:val="hybridMultilevel"/>
    <w:tmpl w:val="60BED406"/>
    <w:lvl w:ilvl="0" w:tplc="99922100">
      <w:start w:val="12"/>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E4745"/>
    <w:multiLevelType w:val="hybridMultilevel"/>
    <w:tmpl w:val="EFC27BEC"/>
    <w:lvl w:ilvl="0" w:tplc="B8484C9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215F8E"/>
    <w:multiLevelType w:val="hybridMultilevel"/>
    <w:tmpl w:val="26AE3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4C5276"/>
    <w:multiLevelType w:val="multilevel"/>
    <w:tmpl w:val="5A3A0054"/>
    <w:lvl w:ilvl="0">
      <w:start w:val="8"/>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E772510"/>
    <w:multiLevelType w:val="hybridMultilevel"/>
    <w:tmpl w:val="FE6AC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3C5179"/>
    <w:multiLevelType w:val="hybridMultilevel"/>
    <w:tmpl w:val="9E12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876B29"/>
    <w:multiLevelType w:val="multilevel"/>
    <w:tmpl w:val="E3E08FC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D1D2302"/>
    <w:multiLevelType w:val="hybridMultilevel"/>
    <w:tmpl w:val="90A6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5D6223"/>
    <w:multiLevelType w:val="hybridMultilevel"/>
    <w:tmpl w:val="1E0E55EE"/>
    <w:lvl w:ilvl="0" w:tplc="2B3628E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5D50D7"/>
    <w:multiLevelType w:val="multilevel"/>
    <w:tmpl w:val="289AE67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05F00CA"/>
    <w:multiLevelType w:val="hybridMultilevel"/>
    <w:tmpl w:val="F3F0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6F1FDC"/>
    <w:multiLevelType w:val="hybridMultilevel"/>
    <w:tmpl w:val="ED12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3E3878"/>
    <w:multiLevelType w:val="hybridMultilevel"/>
    <w:tmpl w:val="628C35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A4FE1"/>
    <w:multiLevelType w:val="hybridMultilevel"/>
    <w:tmpl w:val="68C6D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61376"/>
    <w:multiLevelType w:val="hybridMultilevel"/>
    <w:tmpl w:val="2A4283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1A102D"/>
    <w:multiLevelType w:val="hybridMultilevel"/>
    <w:tmpl w:val="A57E690E"/>
    <w:lvl w:ilvl="0" w:tplc="7422AF50">
      <w:numFmt w:val="bullet"/>
      <w:lvlText w:val="•"/>
      <w:lvlJc w:val="left"/>
      <w:pPr>
        <w:ind w:left="1080" w:hanging="720"/>
      </w:pPr>
      <w:rPr>
        <w:rFonts w:ascii="Calibri" w:eastAsia="Calibri" w:hAnsi="Calibri" w:cs="Wingdings"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01F78"/>
    <w:multiLevelType w:val="hybridMultilevel"/>
    <w:tmpl w:val="FE6AC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556D7B"/>
    <w:multiLevelType w:val="hybridMultilevel"/>
    <w:tmpl w:val="8AC08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483C56"/>
    <w:multiLevelType w:val="hybridMultilevel"/>
    <w:tmpl w:val="D85A939E"/>
    <w:lvl w:ilvl="0" w:tplc="F598918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9AF26B5"/>
    <w:multiLevelType w:val="hybridMultilevel"/>
    <w:tmpl w:val="F6D2991C"/>
    <w:lvl w:ilvl="0" w:tplc="664E1B9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FD41DC"/>
    <w:multiLevelType w:val="hybridMultilevel"/>
    <w:tmpl w:val="E604B6E4"/>
    <w:lvl w:ilvl="0" w:tplc="106667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AF005D"/>
    <w:multiLevelType w:val="hybridMultilevel"/>
    <w:tmpl w:val="9C56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85C8B"/>
    <w:multiLevelType w:val="hybridMultilevel"/>
    <w:tmpl w:val="1F5A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826C67"/>
    <w:multiLevelType w:val="hybridMultilevel"/>
    <w:tmpl w:val="E240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700C60"/>
    <w:multiLevelType w:val="hybridMultilevel"/>
    <w:tmpl w:val="DE8C3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24"/>
  </w:num>
  <w:num w:numId="4">
    <w:abstractNumId w:val="7"/>
  </w:num>
  <w:num w:numId="5">
    <w:abstractNumId w:val="1"/>
  </w:num>
  <w:num w:numId="6">
    <w:abstractNumId w:val="3"/>
  </w:num>
  <w:num w:numId="7">
    <w:abstractNumId w:val="36"/>
  </w:num>
  <w:num w:numId="8">
    <w:abstractNumId w:val="9"/>
  </w:num>
  <w:num w:numId="9">
    <w:abstractNumId w:val="27"/>
  </w:num>
  <w:num w:numId="10">
    <w:abstractNumId w:val="5"/>
  </w:num>
  <w:num w:numId="11">
    <w:abstractNumId w:val="10"/>
  </w:num>
  <w:num w:numId="12">
    <w:abstractNumId w:val="23"/>
  </w:num>
  <w:num w:numId="13">
    <w:abstractNumId w:val="21"/>
  </w:num>
  <w:num w:numId="14">
    <w:abstractNumId w:val="29"/>
  </w:num>
  <w:num w:numId="15">
    <w:abstractNumId w:val="11"/>
  </w:num>
  <w:num w:numId="16">
    <w:abstractNumId w:val="34"/>
  </w:num>
  <w:num w:numId="17">
    <w:abstractNumId w:val="41"/>
  </w:num>
  <w:num w:numId="18">
    <w:abstractNumId w:val="31"/>
  </w:num>
  <w:num w:numId="19">
    <w:abstractNumId w:val="20"/>
  </w:num>
  <w:num w:numId="20">
    <w:abstractNumId w:val="38"/>
  </w:num>
  <w:num w:numId="21">
    <w:abstractNumId w:val="4"/>
  </w:num>
  <w:num w:numId="22">
    <w:abstractNumId w:val="17"/>
  </w:num>
  <w:num w:numId="23">
    <w:abstractNumId w:val="13"/>
  </w:num>
  <w:num w:numId="24">
    <w:abstractNumId w:val="0"/>
  </w:num>
  <w:num w:numId="25">
    <w:abstractNumId w:val="33"/>
  </w:num>
  <w:num w:numId="26">
    <w:abstractNumId w:val="25"/>
  </w:num>
  <w:num w:numId="27">
    <w:abstractNumId w:val="18"/>
  </w:num>
  <w:num w:numId="28">
    <w:abstractNumId w:val="40"/>
  </w:num>
  <w:num w:numId="29">
    <w:abstractNumId w:val="28"/>
  </w:num>
  <w:num w:numId="30">
    <w:abstractNumId w:val="39"/>
  </w:num>
  <w:num w:numId="31">
    <w:abstractNumId w:val="37"/>
  </w:num>
  <w:num w:numId="32">
    <w:abstractNumId w:val="19"/>
  </w:num>
  <w:num w:numId="33">
    <w:abstractNumId w:val="26"/>
  </w:num>
  <w:num w:numId="34">
    <w:abstractNumId w:val="2"/>
  </w:num>
  <w:num w:numId="35">
    <w:abstractNumId w:val="22"/>
  </w:num>
  <w:num w:numId="36">
    <w:abstractNumId w:val="32"/>
  </w:num>
  <w:num w:numId="37">
    <w:abstractNumId w:val="12"/>
  </w:num>
  <w:num w:numId="38">
    <w:abstractNumId w:val="42"/>
  </w:num>
  <w:num w:numId="39">
    <w:abstractNumId w:val="35"/>
  </w:num>
  <w:num w:numId="40">
    <w:abstractNumId w:val="30"/>
  </w:num>
  <w:num w:numId="41">
    <w:abstractNumId w:val="6"/>
  </w:num>
  <w:num w:numId="42">
    <w:abstractNumId w:val="14"/>
  </w:num>
  <w:num w:numId="43">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8B5"/>
    <w:rsid w:val="00012FD5"/>
    <w:rsid w:val="00042692"/>
    <w:rsid w:val="00061806"/>
    <w:rsid w:val="000A0018"/>
    <w:rsid w:val="000B70B4"/>
    <w:rsid w:val="000C27A5"/>
    <w:rsid w:val="000C345E"/>
    <w:rsid w:val="000E30AB"/>
    <w:rsid w:val="000E6844"/>
    <w:rsid w:val="000F23EC"/>
    <w:rsid w:val="000F4B27"/>
    <w:rsid w:val="0010333E"/>
    <w:rsid w:val="00117C53"/>
    <w:rsid w:val="0012344D"/>
    <w:rsid w:val="00131708"/>
    <w:rsid w:val="00137935"/>
    <w:rsid w:val="001445DA"/>
    <w:rsid w:val="001B3B93"/>
    <w:rsid w:val="001D00AA"/>
    <w:rsid w:val="001D5A1C"/>
    <w:rsid w:val="001D76A1"/>
    <w:rsid w:val="001D7AAE"/>
    <w:rsid w:val="00230141"/>
    <w:rsid w:val="00231A48"/>
    <w:rsid w:val="002326C8"/>
    <w:rsid w:val="00234C6C"/>
    <w:rsid w:val="00243FE6"/>
    <w:rsid w:val="00244E3B"/>
    <w:rsid w:val="00275390"/>
    <w:rsid w:val="002839BE"/>
    <w:rsid w:val="002A55B8"/>
    <w:rsid w:val="002C7B9B"/>
    <w:rsid w:val="00311722"/>
    <w:rsid w:val="003171BA"/>
    <w:rsid w:val="003709D1"/>
    <w:rsid w:val="00371D06"/>
    <w:rsid w:val="0039056B"/>
    <w:rsid w:val="00391198"/>
    <w:rsid w:val="003A2F24"/>
    <w:rsid w:val="003A3B4F"/>
    <w:rsid w:val="003A3CA6"/>
    <w:rsid w:val="003B08E5"/>
    <w:rsid w:val="003E44ED"/>
    <w:rsid w:val="003F5B12"/>
    <w:rsid w:val="00431B62"/>
    <w:rsid w:val="00446901"/>
    <w:rsid w:val="00451836"/>
    <w:rsid w:val="00451915"/>
    <w:rsid w:val="00453B31"/>
    <w:rsid w:val="00471749"/>
    <w:rsid w:val="004722D6"/>
    <w:rsid w:val="00497F9C"/>
    <w:rsid w:val="004B1475"/>
    <w:rsid w:val="004C507D"/>
    <w:rsid w:val="004E6A15"/>
    <w:rsid w:val="00507E69"/>
    <w:rsid w:val="00515038"/>
    <w:rsid w:val="00523D0F"/>
    <w:rsid w:val="0053280E"/>
    <w:rsid w:val="00545F88"/>
    <w:rsid w:val="00566045"/>
    <w:rsid w:val="005761B2"/>
    <w:rsid w:val="00583D32"/>
    <w:rsid w:val="005D0889"/>
    <w:rsid w:val="005E2B57"/>
    <w:rsid w:val="005E6526"/>
    <w:rsid w:val="005F347A"/>
    <w:rsid w:val="00601B14"/>
    <w:rsid w:val="00611109"/>
    <w:rsid w:val="006217F1"/>
    <w:rsid w:val="00623664"/>
    <w:rsid w:val="00627C6B"/>
    <w:rsid w:val="00654082"/>
    <w:rsid w:val="006657EB"/>
    <w:rsid w:val="00676368"/>
    <w:rsid w:val="00690CC5"/>
    <w:rsid w:val="006A31C0"/>
    <w:rsid w:val="006B165D"/>
    <w:rsid w:val="006B30B3"/>
    <w:rsid w:val="006E2DB1"/>
    <w:rsid w:val="006F1944"/>
    <w:rsid w:val="00721465"/>
    <w:rsid w:val="00731165"/>
    <w:rsid w:val="00737906"/>
    <w:rsid w:val="007703C6"/>
    <w:rsid w:val="007A08CD"/>
    <w:rsid w:val="007D0F67"/>
    <w:rsid w:val="00801148"/>
    <w:rsid w:val="008051F1"/>
    <w:rsid w:val="00806762"/>
    <w:rsid w:val="00817821"/>
    <w:rsid w:val="00825C02"/>
    <w:rsid w:val="00831DC6"/>
    <w:rsid w:val="008539BE"/>
    <w:rsid w:val="008552A4"/>
    <w:rsid w:val="00855A21"/>
    <w:rsid w:val="00857953"/>
    <w:rsid w:val="0086555A"/>
    <w:rsid w:val="008A0BB6"/>
    <w:rsid w:val="008B49EC"/>
    <w:rsid w:val="008B5A9F"/>
    <w:rsid w:val="008B7449"/>
    <w:rsid w:val="008D1DC5"/>
    <w:rsid w:val="008E3B0A"/>
    <w:rsid w:val="00903383"/>
    <w:rsid w:val="00906272"/>
    <w:rsid w:val="00924FB8"/>
    <w:rsid w:val="00945441"/>
    <w:rsid w:val="0094617C"/>
    <w:rsid w:val="00956E52"/>
    <w:rsid w:val="00957753"/>
    <w:rsid w:val="009A31CE"/>
    <w:rsid w:val="009B0E4E"/>
    <w:rsid w:val="009B5C5B"/>
    <w:rsid w:val="009C654F"/>
    <w:rsid w:val="009E1D51"/>
    <w:rsid w:val="00A32E21"/>
    <w:rsid w:val="00A37D56"/>
    <w:rsid w:val="00A44E46"/>
    <w:rsid w:val="00A56907"/>
    <w:rsid w:val="00A676A8"/>
    <w:rsid w:val="00A928D1"/>
    <w:rsid w:val="00A94238"/>
    <w:rsid w:val="00AA29BB"/>
    <w:rsid w:val="00AA46E7"/>
    <w:rsid w:val="00AE7574"/>
    <w:rsid w:val="00B10E53"/>
    <w:rsid w:val="00B22004"/>
    <w:rsid w:val="00B4441B"/>
    <w:rsid w:val="00B51BDD"/>
    <w:rsid w:val="00B53E9C"/>
    <w:rsid w:val="00B55527"/>
    <w:rsid w:val="00B6103E"/>
    <w:rsid w:val="00B7728A"/>
    <w:rsid w:val="00B961E4"/>
    <w:rsid w:val="00BA7188"/>
    <w:rsid w:val="00BB2629"/>
    <w:rsid w:val="00BE38B5"/>
    <w:rsid w:val="00C00627"/>
    <w:rsid w:val="00C15E80"/>
    <w:rsid w:val="00C32B04"/>
    <w:rsid w:val="00C61D95"/>
    <w:rsid w:val="00C8369A"/>
    <w:rsid w:val="00CF28EA"/>
    <w:rsid w:val="00CF403D"/>
    <w:rsid w:val="00D17C49"/>
    <w:rsid w:val="00D21BB1"/>
    <w:rsid w:val="00D37EB5"/>
    <w:rsid w:val="00D41388"/>
    <w:rsid w:val="00D63F84"/>
    <w:rsid w:val="00D73972"/>
    <w:rsid w:val="00D8665E"/>
    <w:rsid w:val="00DC0336"/>
    <w:rsid w:val="00DC687D"/>
    <w:rsid w:val="00DE4FCD"/>
    <w:rsid w:val="00E3491B"/>
    <w:rsid w:val="00E5374E"/>
    <w:rsid w:val="00E661AE"/>
    <w:rsid w:val="00E66290"/>
    <w:rsid w:val="00E67022"/>
    <w:rsid w:val="00E91964"/>
    <w:rsid w:val="00EB1FAD"/>
    <w:rsid w:val="00EB286C"/>
    <w:rsid w:val="00EB5A25"/>
    <w:rsid w:val="00EB6B27"/>
    <w:rsid w:val="00ED6BED"/>
    <w:rsid w:val="00F00533"/>
    <w:rsid w:val="00F046A5"/>
    <w:rsid w:val="00F05481"/>
    <w:rsid w:val="00F07DF2"/>
    <w:rsid w:val="00F31608"/>
    <w:rsid w:val="00F32B28"/>
    <w:rsid w:val="00F43ECA"/>
    <w:rsid w:val="00F64DF1"/>
    <w:rsid w:val="00FA268B"/>
    <w:rsid w:val="00FC54EF"/>
    <w:rsid w:val="00FD19CE"/>
    <w:rsid w:val="00FF3538"/>
    <w:rsid w:val="00FF6BA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CA5D414"/>
  <w15:chartTrackingRefBased/>
  <w15:docId w15:val="{CC9B6FE4-843C-4613-A62C-696C0C583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D6BED"/>
    <w:pPr>
      <w:spacing w:after="200" w:line="276" w:lineRule="auto"/>
    </w:pPr>
    <w:rPr>
      <w:sz w:val="22"/>
      <w:szCs w:val="22"/>
      <w:lang w:eastAsia="en-US"/>
    </w:rPr>
  </w:style>
  <w:style w:type="paragraph" w:styleId="Heading1">
    <w:name w:val="heading 1"/>
    <w:aliases w:val="h1,section,1"/>
    <w:basedOn w:val="Normal"/>
    <w:next w:val="Normal"/>
    <w:link w:val="Heading1Char"/>
    <w:qFormat/>
    <w:rsid w:val="00F17353"/>
    <w:pPr>
      <w:keepNext/>
      <w:widowControl w:val="0"/>
      <w:numPr>
        <w:numId w:val="24"/>
      </w:numPr>
      <w:shd w:val="pct20" w:color="auto" w:fill="auto"/>
      <w:overflowPunct w:val="0"/>
      <w:autoSpaceDE w:val="0"/>
      <w:autoSpaceDN w:val="0"/>
      <w:adjustRightInd w:val="0"/>
      <w:spacing w:before="120" w:after="120" w:line="240" w:lineRule="auto"/>
      <w:textAlignment w:val="baseline"/>
      <w:outlineLvl w:val="0"/>
    </w:pPr>
    <w:rPr>
      <w:rFonts w:ascii="Arial" w:eastAsia="Times New Roman" w:hAnsi="Arial"/>
      <w:b/>
      <w:color w:val="000000"/>
      <w:sz w:val="28"/>
      <w:szCs w:val="20"/>
    </w:rPr>
  </w:style>
  <w:style w:type="paragraph" w:styleId="Heading2">
    <w:name w:val="heading 2"/>
    <w:basedOn w:val="Heading1"/>
    <w:next w:val="Normal"/>
    <w:link w:val="Heading2Char"/>
    <w:qFormat/>
    <w:rsid w:val="00F17353"/>
    <w:pPr>
      <w:widowControl/>
      <w:numPr>
        <w:ilvl w:val="1"/>
      </w:numPr>
      <w:shd w:val="clear" w:color="auto" w:fill="auto"/>
      <w:outlineLvl w:val="1"/>
    </w:pPr>
    <w:rPr>
      <w:sz w:val="24"/>
    </w:rPr>
  </w:style>
  <w:style w:type="paragraph" w:styleId="Heading3">
    <w:name w:val="heading 3"/>
    <w:basedOn w:val="Normal"/>
    <w:next w:val="Normal"/>
    <w:link w:val="Heading3Char"/>
    <w:qFormat/>
    <w:rsid w:val="00F17353"/>
    <w:pPr>
      <w:keepNext/>
      <w:numPr>
        <w:ilvl w:val="2"/>
        <w:numId w:val="24"/>
      </w:numPr>
      <w:overflowPunct w:val="0"/>
      <w:autoSpaceDE w:val="0"/>
      <w:autoSpaceDN w:val="0"/>
      <w:adjustRightInd w:val="0"/>
      <w:spacing w:before="120" w:after="60" w:line="240" w:lineRule="auto"/>
      <w:textAlignment w:val="baseline"/>
      <w:outlineLvl w:val="2"/>
    </w:pPr>
    <w:rPr>
      <w:rFonts w:ascii="Arial" w:eastAsia="Times New Roman" w:hAnsi="Arial"/>
      <w:b/>
      <w:i/>
      <w:szCs w:val="20"/>
    </w:rPr>
  </w:style>
  <w:style w:type="paragraph" w:styleId="Heading4">
    <w:name w:val="heading 4"/>
    <w:basedOn w:val="Normal"/>
    <w:next w:val="Normal"/>
    <w:link w:val="Heading4Char"/>
    <w:qFormat/>
    <w:rsid w:val="00F17353"/>
    <w:pPr>
      <w:keepNext/>
      <w:numPr>
        <w:ilvl w:val="3"/>
        <w:numId w:val="24"/>
      </w:numPr>
      <w:overflowPunct w:val="0"/>
      <w:autoSpaceDE w:val="0"/>
      <w:autoSpaceDN w:val="0"/>
      <w:adjustRightInd w:val="0"/>
      <w:spacing w:before="240" w:after="60" w:line="240" w:lineRule="auto"/>
      <w:textAlignment w:val="baseline"/>
      <w:outlineLvl w:val="3"/>
    </w:pPr>
    <w:rPr>
      <w:rFonts w:ascii="Arial" w:eastAsia="Times New Roman" w:hAnsi="Arial"/>
      <w:i/>
      <w:szCs w:val="20"/>
    </w:rPr>
  </w:style>
  <w:style w:type="paragraph" w:styleId="Heading5">
    <w:name w:val="heading 5"/>
    <w:basedOn w:val="Normal"/>
    <w:next w:val="Normal"/>
    <w:link w:val="Heading5Char"/>
    <w:qFormat/>
    <w:rsid w:val="00F17353"/>
    <w:pPr>
      <w:numPr>
        <w:ilvl w:val="4"/>
        <w:numId w:val="24"/>
      </w:numPr>
      <w:overflowPunct w:val="0"/>
      <w:autoSpaceDE w:val="0"/>
      <w:autoSpaceDN w:val="0"/>
      <w:adjustRightInd w:val="0"/>
      <w:spacing w:before="240" w:after="60" w:line="240" w:lineRule="auto"/>
      <w:textAlignment w:val="baseline"/>
      <w:outlineLvl w:val="4"/>
    </w:pPr>
    <w:rPr>
      <w:rFonts w:ascii="Arial" w:eastAsia="Times New Roman" w:hAnsi="Arial"/>
      <w:szCs w:val="20"/>
    </w:rPr>
  </w:style>
  <w:style w:type="paragraph" w:styleId="Heading6">
    <w:name w:val="heading 6"/>
    <w:basedOn w:val="Normal"/>
    <w:next w:val="Normal"/>
    <w:link w:val="Heading6Char"/>
    <w:qFormat/>
    <w:rsid w:val="00F17353"/>
    <w:pPr>
      <w:numPr>
        <w:ilvl w:val="5"/>
        <w:numId w:val="24"/>
      </w:numPr>
      <w:overflowPunct w:val="0"/>
      <w:autoSpaceDE w:val="0"/>
      <w:autoSpaceDN w:val="0"/>
      <w:adjustRightInd w:val="0"/>
      <w:spacing w:before="240" w:after="60" w:line="240" w:lineRule="auto"/>
      <w:textAlignment w:val="baseline"/>
      <w:outlineLvl w:val="5"/>
    </w:pPr>
    <w:rPr>
      <w:rFonts w:ascii="Arial" w:eastAsia="Times New Roman" w:hAnsi="Arial"/>
      <w:i/>
      <w:szCs w:val="20"/>
    </w:rPr>
  </w:style>
  <w:style w:type="paragraph" w:styleId="Heading7">
    <w:name w:val="heading 7"/>
    <w:basedOn w:val="Normal"/>
    <w:next w:val="Normal"/>
    <w:link w:val="Heading7Char"/>
    <w:qFormat/>
    <w:rsid w:val="00F17353"/>
    <w:pPr>
      <w:numPr>
        <w:ilvl w:val="6"/>
        <w:numId w:val="24"/>
      </w:numPr>
      <w:overflowPunct w:val="0"/>
      <w:autoSpaceDE w:val="0"/>
      <w:autoSpaceDN w:val="0"/>
      <w:adjustRightInd w:val="0"/>
      <w:spacing w:before="240" w:after="60" w:line="240" w:lineRule="auto"/>
      <w:textAlignment w:val="baseline"/>
      <w:outlineLvl w:val="6"/>
    </w:pPr>
    <w:rPr>
      <w:rFonts w:ascii="Arial" w:eastAsia="Times New Roman" w:hAnsi="Arial"/>
      <w:sz w:val="20"/>
      <w:szCs w:val="20"/>
    </w:rPr>
  </w:style>
  <w:style w:type="paragraph" w:styleId="Heading8">
    <w:name w:val="heading 8"/>
    <w:basedOn w:val="Normal"/>
    <w:next w:val="Normal"/>
    <w:link w:val="Heading8Char"/>
    <w:qFormat/>
    <w:rsid w:val="00F17353"/>
    <w:pPr>
      <w:numPr>
        <w:ilvl w:val="7"/>
        <w:numId w:val="24"/>
      </w:numPr>
      <w:overflowPunct w:val="0"/>
      <w:autoSpaceDE w:val="0"/>
      <w:autoSpaceDN w:val="0"/>
      <w:adjustRightInd w:val="0"/>
      <w:spacing w:before="240" w:after="60" w:line="240" w:lineRule="auto"/>
      <w:textAlignment w:val="baseline"/>
      <w:outlineLvl w:val="7"/>
    </w:pPr>
    <w:rPr>
      <w:rFonts w:ascii="Arial" w:eastAsia="Times New Roman" w:hAnsi="Arial"/>
      <w:i/>
      <w:sz w:val="20"/>
      <w:szCs w:val="20"/>
    </w:rPr>
  </w:style>
  <w:style w:type="paragraph" w:styleId="Heading9">
    <w:name w:val="heading 9"/>
    <w:basedOn w:val="Normal"/>
    <w:next w:val="Normal"/>
    <w:link w:val="Heading9Char"/>
    <w:qFormat/>
    <w:rsid w:val="00F17353"/>
    <w:pPr>
      <w:numPr>
        <w:ilvl w:val="8"/>
        <w:numId w:val="24"/>
      </w:numPr>
      <w:overflowPunct w:val="0"/>
      <w:autoSpaceDE w:val="0"/>
      <w:autoSpaceDN w:val="0"/>
      <w:adjustRightInd w:val="0"/>
      <w:spacing w:before="240" w:after="60" w:line="240" w:lineRule="auto"/>
      <w:textAlignment w:val="baseline"/>
      <w:outlineLvl w:val="8"/>
    </w:pPr>
    <w:rPr>
      <w:rFonts w:ascii="Arial" w:eastAsia="Times New Roman"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3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392D"/>
    <w:pPr>
      <w:tabs>
        <w:tab w:val="center" w:pos="4513"/>
        <w:tab w:val="right" w:pos="9026"/>
      </w:tabs>
    </w:pPr>
    <w:rPr>
      <w:lang w:val="x-none"/>
    </w:rPr>
  </w:style>
  <w:style w:type="character" w:customStyle="1" w:styleId="HeaderChar">
    <w:name w:val="Header Char"/>
    <w:link w:val="Header"/>
    <w:uiPriority w:val="99"/>
    <w:rsid w:val="00B3392D"/>
    <w:rPr>
      <w:sz w:val="22"/>
      <w:szCs w:val="22"/>
      <w:lang w:eastAsia="en-US"/>
    </w:rPr>
  </w:style>
  <w:style w:type="paragraph" w:styleId="Footer">
    <w:name w:val="footer"/>
    <w:basedOn w:val="Normal"/>
    <w:link w:val="FooterChar"/>
    <w:uiPriority w:val="99"/>
    <w:unhideWhenUsed/>
    <w:rsid w:val="00B3392D"/>
    <w:pPr>
      <w:tabs>
        <w:tab w:val="center" w:pos="4513"/>
        <w:tab w:val="right" w:pos="9026"/>
      </w:tabs>
    </w:pPr>
    <w:rPr>
      <w:lang w:val="x-none"/>
    </w:rPr>
  </w:style>
  <w:style w:type="character" w:customStyle="1" w:styleId="FooterChar">
    <w:name w:val="Footer Char"/>
    <w:link w:val="Footer"/>
    <w:uiPriority w:val="99"/>
    <w:rsid w:val="00B3392D"/>
    <w:rPr>
      <w:sz w:val="22"/>
      <w:szCs w:val="22"/>
      <w:lang w:eastAsia="en-US"/>
    </w:rPr>
  </w:style>
  <w:style w:type="paragraph" w:styleId="BalloonText">
    <w:name w:val="Balloon Text"/>
    <w:basedOn w:val="Normal"/>
    <w:link w:val="BalloonTextChar"/>
    <w:uiPriority w:val="99"/>
    <w:semiHidden/>
    <w:unhideWhenUsed/>
    <w:rsid w:val="005D3C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5D3C35"/>
    <w:rPr>
      <w:rFonts w:ascii="Tahoma" w:hAnsi="Tahoma" w:cs="Tahoma"/>
      <w:sz w:val="16"/>
      <w:szCs w:val="16"/>
      <w:lang w:eastAsia="en-US"/>
    </w:rPr>
  </w:style>
  <w:style w:type="paragraph" w:customStyle="1" w:styleId="ColorfulList-Accent11">
    <w:name w:val="Colorful List - Accent 11"/>
    <w:basedOn w:val="Normal"/>
    <w:uiPriority w:val="34"/>
    <w:qFormat/>
    <w:rsid w:val="000C2867"/>
    <w:pPr>
      <w:spacing w:after="0"/>
      <w:ind w:left="720"/>
      <w:jc w:val="center"/>
    </w:pPr>
    <w:rPr>
      <w:rFonts w:ascii="Arial" w:hAnsi="Arial" w:cs="Arial"/>
      <w:sz w:val="24"/>
      <w:szCs w:val="24"/>
    </w:rPr>
  </w:style>
  <w:style w:type="paragraph" w:customStyle="1" w:styleId="MediumGrid21">
    <w:name w:val="Medium Grid 21"/>
    <w:uiPriority w:val="1"/>
    <w:qFormat/>
    <w:rsid w:val="007E2F7B"/>
    <w:rPr>
      <w:sz w:val="22"/>
      <w:szCs w:val="22"/>
      <w:lang w:eastAsia="en-US"/>
    </w:rPr>
  </w:style>
  <w:style w:type="character" w:customStyle="1" w:styleId="Heading1Char">
    <w:name w:val="Heading 1 Char"/>
    <w:aliases w:val="h1 Char,section Char,1 Char"/>
    <w:link w:val="Heading1"/>
    <w:rsid w:val="00F17353"/>
    <w:rPr>
      <w:rFonts w:ascii="Arial" w:eastAsia="Times New Roman" w:hAnsi="Arial"/>
      <w:b/>
      <w:color w:val="000000"/>
      <w:sz w:val="28"/>
      <w:shd w:val="pct20" w:color="auto" w:fill="auto"/>
      <w:lang w:eastAsia="en-US"/>
    </w:rPr>
  </w:style>
  <w:style w:type="character" w:customStyle="1" w:styleId="Heading2Char">
    <w:name w:val="Heading 2 Char"/>
    <w:link w:val="Heading2"/>
    <w:rsid w:val="00F17353"/>
    <w:rPr>
      <w:rFonts w:ascii="Arial" w:eastAsia="Times New Roman" w:hAnsi="Arial"/>
      <w:b/>
      <w:color w:val="000000"/>
      <w:sz w:val="24"/>
      <w:lang w:eastAsia="en-US"/>
    </w:rPr>
  </w:style>
  <w:style w:type="character" w:customStyle="1" w:styleId="Heading3Char">
    <w:name w:val="Heading 3 Char"/>
    <w:link w:val="Heading3"/>
    <w:rsid w:val="00F17353"/>
    <w:rPr>
      <w:rFonts w:ascii="Arial" w:eastAsia="Times New Roman" w:hAnsi="Arial"/>
      <w:b/>
      <w:i/>
      <w:sz w:val="22"/>
      <w:lang w:eastAsia="en-US"/>
    </w:rPr>
  </w:style>
  <w:style w:type="character" w:customStyle="1" w:styleId="Heading4Char">
    <w:name w:val="Heading 4 Char"/>
    <w:link w:val="Heading4"/>
    <w:rsid w:val="00F17353"/>
    <w:rPr>
      <w:rFonts w:ascii="Arial" w:eastAsia="Times New Roman" w:hAnsi="Arial"/>
      <w:i/>
      <w:sz w:val="22"/>
      <w:lang w:eastAsia="en-US"/>
    </w:rPr>
  </w:style>
  <w:style w:type="character" w:customStyle="1" w:styleId="Heading5Char">
    <w:name w:val="Heading 5 Char"/>
    <w:link w:val="Heading5"/>
    <w:rsid w:val="00F17353"/>
    <w:rPr>
      <w:rFonts w:ascii="Arial" w:eastAsia="Times New Roman" w:hAnsi="Arial"/>
      <w:sz w:val="22"/>
      <w:lang w:eastAsia="en-US"/>
    </w:rPr>
  </w:style>
  <w:style w:type="character" w:customStyle="1" w:styleId="Heading6Char">
    <w:name w:val="Heading 6 Char"/>
    <w:link w:val="Heading6"/>
    <w:rsid w:val="00F17353"/>
    <w:rPr>
      <w:rFonts w:ascii="Arial" w:eastAsia="Times New Roman" w:hAnsi="Arial"/>
      <w:i/>
      <w:sz w:val="22"/>
      <w:lang w:eastAsia="en-US"/>
    </w:rPr>
  </w:style>
  <w:style w:type="character" w:customStyle="1" w:styleId="Heading7Char">
    <w:name w:val="Heading 7 Char"/>
    <w:link w:val="Heading7"/>
    <w:rsid w:val="00F17353"/>
    <w:rPr>
      <w:rFonts w:ascii="Arial" w:eastAsia="Times New Roman" w:hAnsi="Arial"/>
      <w:lang w:eastAsia="en-US"/>
    </w:rPr>
  </w:style>
  <w:style w:type="character" w:customStyle="1" w:styleId="Heading8Char">
    <w:name w:val="Heading 8 Char"/>
    <w:link w:val="Heading8"/>
    <w:rsid w:val="00F17353"/>
    <w:rPr>
      <w:rFonts w:ascii="Arial" w:eastAsia="Times New Roman" w:hAnsi="Arial"/>
      <w:i/>
      <w:lang w:eastAsia="en-US"/>
    </w:rPr>
  </w:style>
  <w:style w:type="character" w:customStyle="1" w:styleId="Heading9Char">
    <w:name w:val="Heading 9 Char"/>
    <w:link w:val="Heading9"/>
    <w:rsid w:val="00F17353"/>
    <w:rPr>
      <w:rFonts w:ascii="Arial" w:eastAsia="Times New Roman" w:hAnsi="Arial"/>
      <w:b/>
      <w:i/>
      <w:sz w:val="18"/>
      <w:lang w:eastAsia="en-US"/>
    </w:rPr>
  </w:style>
  <w:style w:type="character" w:styleId="CommentReference">
    <w:name w:val="annotation reference"/>
    <w:rsid w:val="00601B14"/>
    <w:rPr>
      <w:sz w:val="16"/>
      <w:szCs w:val="16"/>
    </w:rPr>
  </w:style>
  <w:style w:type="paragraph" w:styleId="CommentText">
    <w:name w:val="annotation text"/>
    <w:basedOn w:val="Normal"/>
    <w:link w:val="CommentTextChar"/>
    <w:rsid w:val="00601B14"/>
    <w:rPr>
      <w:sz w:val="20"/>
      <w:szCs w:val="20"/>
    </w:rPr>
  </w:style>
  <w:style w:type="character" w:customStyle="1" w:styleId="CommentTextChar">
    <w:name w:val="Comment Text Char"/>
    <w:link w:val="CommentText"/>
    <w:rsid w:val="00601B14"/>
    <w:rPr>
      <w:lang w:eastAsia="en-US"/>
    </w:rPr>
  </w:style>
  <w:style w:type="paragraph" w:styleId="CommentSubject">
    <w:name w:val="annotation subject"/>
    <w:basedOn w:val="CommentText"/>
    <w:next w:val="CommentText"/>
    <w:link w:val="CommentSubjectChar"/>
    <w:rsid w:val="00601B14"/>
    <w:rPr>
      <w:b/>
      <w:bCs/>
    </w:rPr>
  </w:style>
  <w:style w:type="character" w:customStyle="1" w:styleId="CommentSubjectChar">
    <w:name w:val="Comment Subject Char"/>
    <w:link w:val="CommentSubject"/>
    <w:rsid w:val="00601B14"/>
    <w:rPr>
      <w:b/>
      <w:bCs/>
      <w:lang w:eastAsia="en-US"/>
    </w:rPr>
  </w:style>
  <w:style w:type="paragraph" w:styleId="ListParagraph">
    <w:name w:val="List Paragraph"/>
    <w:basedOn w:val="Normal"/>
    <w:uiPriority w:val="34"/>
    <w:qFormat/>
    <w:rsid w:val="00042692"/>
    <w:pPr>
      <w:spacing w:after="0"/>
      <w:ind w:left="720"/>
      <w:jc w:val="center"/>
    </w:pPr>
    <w:rPr>
      <w:rFonts w:ascii="Arial" w:hAnsi="Arial" w:cs="Arial"/>
      <w:sz w:val="24"/>
      <w:szCs w:val="24"/>
    </w:rPr>
  </w:style>
  <w:style w:type="paragraph" w:styleId="NoSpacing">
    <w:name w:val="No Spacing"/>
    <w:uiPriority w:val="1"/>
    <w:qFormat/>
    <w:rsid w:val="0012344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1924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Stage xmlns="f12273ed-7d66-41bf-89a9-ab1e89e0cb84">Delivery</Stage>
    <EmailHeaders xmlns="http://schemas.microsoft.com/sharepoint/v4" xsi:nil="true"/>
    <EmailSender xmlns="http://schemas.microsoft.com/sharepoint/v3" xsi:nil="true"/>
    <EmailFrom xmlns="http://schemas.microsoft.com/sharepoint/v3" xsi:nil="true"/>
    <Draft_x002f_Final xmlns="f12273ed-7d66-41bf-89a9-ab1e89e0cb84">Draft</Draft_x002f_Final>
    <EmailSubject xmlns="http://schemas.microsoft.com/sharepoint/v3" xsi:nil="true"/>
    <Document_x0020_Retention xmlns="f12273ed-7d66-41bf-89a9-ab1e89e0cb84">Live</Document_x0020_Retention>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B361A176CC3C41ADAF572AE1EB6040" ma:contentTypeVersion="13" ma:contentTypeDescription="Create a new document." ma:contentTypeScope="" ma:versionID="8c9f45b12d4a5eb93afc1b0b26fcd800">
  <xsd:schema xmlns:xsd="http://www.w3.org/2001/XMLSchema" xmlns:xs="http://www.w3.org/2001/XMLSchema" xmlns:p="http://schemas.microsoft.com/office/2006/metadata/properties" xmlns:ns1="http://schemas.microsoft.com/sharepoint/v3" xmlns:ns2="f12273ed-7d66-41bf-89a9-ab1e89e0cb84" xmlns:ns3="http://schemas.microsoft.com/sharepoint/v4" targetNamespace="http://schemas.microsoft.com/office/2006/metadata/properties" ma:root="true" ma:fieldsID="fb08529fecefebb18815e169d06d93b5" ns1:_="" ns2:_="" ns3:_="">
    <xsd:import namespace="http://schemas.microsoft.com/sharepoint/v3"/>
    <xsd:import namespace="f12273ed-7d66-41bf-89a9-ab1e89e0cb84"/>
    <xsd:import namespace="http://schemas.microsoft.com/sharepoint/v4"/>
    <xsd:element name="properties">
      <xsd:complexType>
        <xsd:sequence>
          <xsd:element name="documentManagement">
            <xsd:complexType>
              <xsd:all>
                <xsd:element ref="ns2:Stage" minOccurs="0"/>
                <xsd:element ref="ns2:Draft_x002f_Final" minOccurs="0"/>
                <xsd:element ref="ns2:Document_x0020_Retention"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1" nillable="true" ma:displayName="E-Mail Sender" ma:hidden="true" ma:internalName="EmailSender">
      <xsd:simpleType>
        <xsd:restriction base="dms:Note">
          <xsd:maxLength value="255"/>
        </xsd:restriction>
      </xsd:simpleType>
    </xsd:element>
    <xsd:element name="EmailTo" ma:index="12" nillable="true" ma:displayName="E-Mail To" ma:hidden="true" ma:internalName="EmailTo">
      <xsd:simpleType>
        <xsd:restriction base="dms:Note">
          <xsd:maxLength value="255"/>
        </xsd:restriction>
      </xsd:simpleType>
    </xsd:element>
    <xsd:element name="EmailCc" ma:index="13" nillable="true" ma:displayName="E-Mail Cc" ma:hidden="true" ma:internalName="EmailCc">
      <xsd:simpleType>
        <xsd:restriction base="dms:Note">
          <xsd:maxLength value="255"/>
        </xsd:restriction>
      </xsd:simpleType>
    </xsd:element>
    <xsd:element name="EmailFrom" ma:index="14" nillable="true" ma:displayName="E-Mail From" ma:hidden="true" ma:internalName="EmailFrom">
      <xsd:simpleType>
        <xsd:restriction base="dms:Text"/>
      </xsd:simpleType>
    </xsd:element>
    <xsd:element name="EmailSubject" ma:index="15"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2273ed-7d66-41bf-89a9-ab1e89e0cb84" elementFormDefault="qualified">
    <xsd:import namespace="http://schemas.microsoft.com/office/2006/documentManagement/types"/>
    <xsd:import namespace="http://schemas.microsoft.com/office/infopath/2007/PartnerControls"/>
    <xsd:element name="Stage" ma:index="2" nillable="true" ma:displayName="Stage" ma:default="Delivery" ma:format="Dropdown" ma:internalName="Stage">
      <xsd:simpleType>
        <xsd:restriction base="dms:Choice">
          <xsd:enumeration value="PMO"/>
          <xsd:enumeration value="Initiation"/>
          <xsd:enumeration value="Planning"/>
          <xsd:enumeration value="Delivery"/>
          <xsd:enumeration value="Savings/Benefits"/>
          <xsd:enumeration value="Closedown"/>
          <xsd:enumeration value="Review/Realisation"/>
        </xsd:restriction>
      </xsd:simpleType>
    </xsd:element>
    <xsd:element name="Draft_x002f_Final" ma:index="3" nillable="true" ma:displayName="Draft/Final" ma:default="Draft" ma:description="Draft versions should be named v0.1, v0.2, v0.3 etc&#10;Final version should be named v1.0" ma:format="Dropdown" ma:internalName="Draft_x002f_Final">
      <xsd:simpleType>
        <xsd:restriction base="dms:Choice">
          <xsd:enumeration value="Draft"/>
          <xsd:enumeration value="Final"/>
        </xsd:restriction>
      </xsd:simpleType>
    </xsd:element>
    <xsd:element name="Document_x0020_Retention" ma:index="4" nillable="true" ma:displayName="Document Retention" ma:default="Live" ma:format="RadioButtons" ma:internalName="Document_x0020_Retention">
      <xsd:simpleType>
        <xsd:restriction base="dms:Choice">
          <xsd:enumeration value="Live"/>
          <xsd:enumeration value="Delete"/>
          <xsd:enumeration value="Archive"/>
          <xsd:enumeration value="Retai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6" nillable="true" ma:displayName="E-Mail Headers" ma:hidden="true" ma:internalName="EmailHead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Work Are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3122-2A0D-471B-9E9D-181E49795633}">
  <ds:schemaRefs>
    <ds:schemaRef ds:uri="http://schemas.microsoft.com/office/2006/documentManagement/type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f12273ed-7d66-41bf-89a9-ab1e89e0cb84"/>
    <ds:schemaRef ds:uri="http://www.w3.org/XML/1998/namespace"/>
  </ds:schemaRefs>
</ds:datastoreItem>
</file>

<file path=customXml/itemProps2.xml><?xml version="1.0" encoding="utf-8"?>
<ds:datastoreItem xmlns:ds="http://schemas.openxmlformats.org/officeDocument/2006/customXml" ds:itemID="{7FA332C7-64CC-4F3F-93FE-6BF73E268DE8}">
  <ds:schemaRefs>
    <ds:schemaRef ds:uri="http://schemas.microsoft.com/sharepoint/v3/contenttype/forms"/>
  </ds:schemaRefs>
</ds:datastoreItem>
</file>

<file path=customXml/itemProps3.xml><?xml version="1.0" encoding="utf-8"?>
<ds:datastoreItem xmlns:ds="http://schemas.openxmlformats.org/officeDocument/2006/customXml" ds:itemID="{9A9BDA63-B5BE-49D2-8267-44CCCE1C9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2273ed-7d66-41bf-89a9-ab1e89e0cb8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464471-053F-46E1-8A5F-C8E17F96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3417</Words>
  <Characters>19331</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22703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Arnold</dc:creator>
  <cp:keywords/>
  <cp:lastModifiedBy>Janika Benjamin</cp:lastModifiedBy>
  <cp:revision>2</cp:revision>
  <cp:lastPrinted>2020-02-26T10:19:00Z</cp:lastPrinted>
  <dcterms:created xsi:type="dcterms:W3CDTF">2020-03-09T09:13:00Z</dcterms:created>
  <dcterms:modified xsi:type="dcterms:W3CDTF">2020-03-09T09:13:00Z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0x0101001BB361A176CC3C41ADAF572AE1EB6040</vt:lpwstr>
  </property>
</Properties>
</file>