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51AE" w14:textId="77777777" w:rsidR="00587E9D" w:rsidRDefault="00587E9D" w:rsidP="00EE47F2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E929870" wp14:editId="08CD019A">
            <wp:simplePos x="0" y="0"/>
            <wp:positionH relativeFrom="column">
              <wp:posOffset>-141605</wp:posOffset>
            </wp:positionH>
            <wp:positionV relativeFrom="paragraph">
              <wp:posOffset>-561065</wp:posOffset>
            </wp:positionV>
            <wp:extent cx="2628900" cy="840740"/>
            <wp:effectExtent l="0" t="0" r="0" b="0"/>
            <wp:wrapNone/>
            <wp:docPr id="1" name="Picture 1" descr="V shaped filled in logo with arrow tips. To the righ, text  Biringham in bold lettering and underneath that plain text, City Coouncil." title="Birmingham Ci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36117" w14:textId="57C07D40" w:rsidR="00587E9D" w:rsidRPr="00587E9D" w:rsidRDefault="00C916B7" w:rsidP="00C30BF4">
      <w:pPr>
        <w:pStyle w:val="Heading1"/>
      </w:pPr>
      <w:r>
        <w:t>Revenues v</w:t>
      </w:r>
      <w:r w:rsidR="00AC4314">
        <w:t xml:space="preserve">ulnerability </w:t>
      </w:r>
      <w:r w:rsidR="00703E17">
        <w:t>guidelines</w:t>
      </w:r>
      <w:r w:rsidR="00587E9D" w:rsidRPr="00587E9D">
        <w:t xml:space="preserve"> </w:t>
      </w:r>
    </w:p>
    <w:p w14:paraId="0E50AA3E" w14:textId="77777777" w:rsidR="003C6DA0" w:rsidRDefault="003C6DA0" w:rsidP="00EE47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14:paraId="479FBBCE" w14:textId="77777777" w:rsidR="008E10E4" w:rsidRDefault="008E10E4" w:rsidP="00EE47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F498EA" w14:textId="77777777" w:rsidR="00416184" w:rsidRPr="00D90E0C" w:rsidRDefault="00416184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90E0C">
        <w:rPr>
          <w:rFonts w:ascii="Calibri" w:hAnsi="Calibri" w:cs="Calibri"/>
          <w:b/>
          <w:color w:val="000000"/>
          <w:sz w:val="24"/>
          <w:szCs w:val="24"/>
        </w:rPr>
        <w:t>Who is vulnerable?</w:t>
      </w:r>
    </w:p>
    <w:p w14:paraId="239B2300" w14:textId="77777777" w:rsidR="003C6DA0" w:rsidRPr="003C6DA0" w:rsidRDefault="003C6DA0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9A7040" w14:textId="77777777" w:rsidR="003C6DA0" w:rsidRPr="003C6DA0" w:rsidRDefault="008E10E4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587E9D">
        <w:rPr>
          <w:rFonts w:ascii="Calibri" w:hAnsi="Calibri" w:cs="Calibri"/>
          <w:color w:val="000000"/>
        </w:rPr>
        <w:t xml:space="preserve">here is no national standard or legal definition of </w:t>
      </w:r>
      <w:r>
        <w:rPr>
          <w:rFonts w:ascii="Calibri" w:hAnsi="Calibri" w:cs="Calibri"/>
          <w:color w:val="000000"/>
        </w:rPr>
        <w:t>vulnerability</w:t>
      </w:r>
      <w:r w:rsidRPr="00587E9D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but we </w:t>
      </w:r>
      <w:r w:rsidR="0015133F">
        <w:rPr>
          <w:rFonts w:ascii="Calibri" w:hAnsi="Calibri" w:cs="Calibri"/>
          <w:color w:val="000000"/>
        </w:rPr>
        <w:t xml:space="preserve">may </w:t>
      </w:r>
      <w:r>
        <w:rPr>
          <w:rFonts w:ascii="Calibri" w:hAnsi="Calibri" w:cs="Calibri"/>
          <w:color w:val="000000"/>
        </w:rPr>
        <w:t>consider citizens potentially vulnerable if they</w:t>
      </w:r>
    </w:p>
    <w:p w14:paraId="6CD0F208" w14:textId="77777777" w:rsidR="003C6DA0" w:rsidRDefault="003C6DA0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E2123F" w14:textId="77777777" w:rsidR="00416184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</w:t>
      </w:r>
      <w:r w:rsidR="00416184">
        <w:rPr>
          <w:rFonts w:ascii="Calibri" w:hAnsi="Calibri" w:cs="Calibri"/>
          <w:color w:val="000000"/>
        </w:rPr>
        <w:t>communication difficulties</w:t>
      </w:r>
    </w:p>
    <w:p w14:paraId="49E2BFBF" w14:textId="77777777" w:rsidR="003C6DA0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l</w:t>
      </w:r>
      <w:r w:rsidR="00416184" w:rsidRPr="003C6DA0">
        <w:rPr>
          <w:rFonts w:ascii="Calibri" w:hAnsi="Calibri" w:cs="Calibri"/>
          <w:color w:val="000000"/>
        </w:rPr>
        <w:t>earning difficulties or mental health problems</w:t>
      </w:r>
    </w:p>
    <w:p w14:paraId="1AE2D975" w14:textId="77777777" w:rsidR="003C6DA0" w:rsidRPr="00587E9D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a </w:t>
      </w:r>
      <w:r w:rsidR="003C6DA0">
        <w:rPr>
          <w:rFonts w:ascii="Calibri" w:hAnsi="Calibri" w:cs="Calibri"/>
          <w:color w:val="000000"/>
        </w:rPr>
        <w:t>physical disability</w:t>
      </w:r>
    </w:p>
    <w:p w14:paraId="0BBD1388" w14:textId="77777777" w:rsidR="003C6DA0" w:rsidRPr="00587E9D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suffer from </w:t>
      </w:r>
      <w:r w:rsidR="003C6DA0" w:rsidRPr="003C2D12">
        <w:rPr>
          <w:rFonts w:ascii="Calibri" w:hAnsi="Calibri" w:cs="Calibri"/>
          <w:color w:val="000000"/>
        </w:rPr>
        <w:t xml:space="preserve">severe </w:t>
      </w:r>
      <w:r w:rsidR="00BC438C">
        <w:rPr>
          <w:rFonts w:ascii="Calibri" w:hAnsi="Calibri" w:cs="Calibri"/>
          <w:color w:val="000000"/>
        </w:rPr>
        <w:t>anxiety/</w:t>
      </w:r>
      <w:r w:rsidR="003C6DA0" w:rsidRPr="003C2D12">
        <w:rPr>
          <w:rFonts w:ascii="Calibri" w:hAnsi="Calibri" w:cs="Calibri"/>
          <w:color w:val="000000"/>
        </w:rPr>
        <w:t>depression</w:t>
      </w:r>
    </w:p>
    <w:p w14:paraId="6FA2FA75" w14:textId="77777777" w:rsidR="00190077" w:rsidRDefault="00190077" w:rsidP="00190077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a l</w:t>
      </w:r>
      <w:r w:rsidRPr="00190077">
        <w:rPr>
          <w:rFonts w:ascii="Calibri" w:hAnsi="Calibri" w:cs="Calibri"/>
          <w:color w:val="000000"/>
        </w:rPr>
        <w:t>ong</w:t>
      </w:r>
      <w:r>
        <w:rPr>
          <w:rFonts w:ascii="Calibri" w:hAnsi="Calibri" w:cs="Calibri"/>
          <w:color w:val="000000"/>
        </w:rPr>
        <w:t>-</w:t>
      </w:r>
      <w:r w:rsidRPr="00190077">
        <w:rPr>
          <w:rFonts w:ascii="Calibri" w:hAnsi="Calibri" w:cs="Calibri"/>
          <w:color w:val="000000"/>
        </w:rPr>
        <w:t>standing health condition</w:t>
      </w:r>
    </w:p>
    <w:p w14:paraId="5A6F413B" w14:textId="77777777" w:rsidR="008E10E4" w:rsidRDefault="008E10E4" w:rsidP="00190077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a </w:t>
      </w:r>
      <w:r w:rsidR="003C6DA0">
        <w:rPr>
          <w:rFonts w:ascii="Calibri" w:hAnsi="Calibri" w:cs="Calibri"/>
          <w:color w:val="000000"/>
        </w:rPr>
        <w:t>serious illness</w:t>
      </w:r>
    </w:p>
    <w:p w14:paraId="79264F78" w14:textId="77777777" w:rsidR="003C6DA0" w:rsidRPr="00587E9D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a </w:t>
      </w:r>
      <w:r w:rsidR="003C6DA0" w:rsidRPr="003C2D12">
        <w:rPr>
          <w:rFonts w:ascii="Calibri" w:hAnsi="Calibri" w:cs="Calibri"/>
          <w:color w:val="000000"/>
        </w:rPr>
        <w:t>t</w:t>
      </w:r>
      <w:r w:rsidR="003C6DA0" w:rsidRPr="00587E9D">
        <w:rPr>
          <w:rFonts w:ascii="Calibri" w:hAnsi="Calibri" w:cs="Calibri"/>
          <w:color w:val="000000"/>
        </w:rPr>
        <w:t>erminal</w:t>
      </w:r>
      <w:r w:rsidR="003C6DA0">
        <w:rPr>
          <w:rFonts w:ascii="Calibri" w:hAnsi="Calibri" w:cs="Calibri"/>
          <w:color w:val="000000"/>
        </w:rPr>
        <w:t xml:space="preserve"> illness</w:t>
      </w:r>
    </w:p>
    <w:p w14:paraId="4DC3A308" w14:textId="77777777" w:rsidR="008E10E4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are elderly</w:t>
      </w:r>
    </w:p>
    <w:p w14:paraId="65524E3C" w14:textId="77777777" w:rsidR="003C6DA0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suffered a </w:t>
      </w:r>
      <w:r w:rsidR="003C6DA0" w:rsidRPr="003C2D12">
        <w:rPr>
          <w:rFonts w:ascii="Calibri" w:hAnsi="Calibri" w:cs="Calibri"/>
          <w:color w:val="000000"/>
        </w:rPr>
        <w:t>r</w:t>
      </w:r>
      <w:r w:rsidR="003C6DA0">
        <w:rPr>
          <w:rFonts w:ascii="Calibri" w:hAnsi="Calibri" w:cs="Calibri"/>
          <w:color w:val="000000"/>
        </w:rPr>
        <w:t>ecent bereavemen</w:t>
      </w:r>
      <w:r w:rsidR="00416184">
        <w:rPr>
          <w:rFonts w:ascii="Calibri" w:hAnsi="Calibri" w:cs="Calibri"/>
          <w:color w:val="000000"/>
        </w:rPr>
        <w:t>t</w:t>
      </w:r>
    </w:p>
    <w:p w14:paraId="219035F5" w14:textId="77777777" w:rsidR="00416184" w:rsidRPr="00587E9D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</w:t>
      </w:r>
      <w:r w:rsidR="00416184">
        <w:rPr>
          <w:rFonts w:ascii="Calibri" w:hAnsi="Calibri" w:cs="Calibri"/>
          <w:color w:val="000000"/>
        </w:rPr>
        <w:t>s</w:t>
      </w:r>
      <w:r w:rsidR="00416184" w:rsidRPr="003C6DA0">
        <w:rPr>
          <w:rFonts w:ascii="Calibri" w:hAnsi="Calibri" w:cs="Calibri"/>
          <w:color w:val="000000"/>
        </w:rPr>
        <w:t>evere financial difficulties</w:t>
      </w:r>
    </w:p>
    <w:p w14:paraId="3472A988" w14:textId="77777777" w:rsidR="00416184" w:rsidRDefault="008E10E4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 </w:t>
      </w:r>
      <w:r w:rsidR="00416184">
        <w:rPr>
          <w:rFonts w:ascii="Calibri" w:hAnsi="Calibri" w:cs="Calibri"/>
          <w:color w:val="000000"/>
        </w:rPr>
        <w:t>p</w:t>
      </w:r>
      <w:r w:rsidR="00416184" w:rsidRPr="003C6DA0">
        <w:rPr>
          <w:rFonts w:ascii="Calibri" w:hAnsi="Calibri" w:cs="Calibri"/>
          <w:color w:val="000000"/>
        </w:rPr>
        <w:t>regnan</w:t>
      </w:r>
      <w:r>
        <w:rPr>
          <w:rFonts w:ascii="Calibri" w:hAnsi="Calibri" w:cs="Calibri"/>
          <w:color w:val="000000"/>
        </w:rPr>
        <w:t>t, have r</w:t>
      </w:r>
      <w:r w:rsidR="00416184">
        <w:rPr>
          <w:rFonts w:ascii="Calibri" w:hAnsi="Calibri" w:cs="Calibri"/>
          <w:color w:val="000000"/>
        </w:rPr>
        <w:t>ecently given birth</w:t>
      </w:r>
      <w:r>
        <w:rPr>
          <w:rFonts w:ascii="Calibri" w:hAnsi="Calibri" w:cs="Calibri"/>
          <w:color w:val="000000"/>
        </w:rPr>
        <w:t xml:space="preserve"> or have very small children</w:t>
      </w:r>
    </w:p>
    <w:p w14:paraId="2DDEA2B8" w14:textId="77777777" w:rsidR="00190077" w:rsidRDefault="002336BF" w:rsidP="003A78F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recently undergone a separation or divorce</w:t>
      </w:r>
    </w:p>
    <w:p w14:paraId="51153E4A" w14:textId="77777777" w:rsidR="003C6DA0" w:rsidRDefault="008E10E4" w:rsidP="003C6D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0" w:hanging="425"/>
        <w:rPr>
          <w:rFonts w:ascii="Calibri" w:hAnsi="Calibri" w:cs="Calibri"/>
          <w:color w:val="000000"/>
        </w:rPr>
      </w:pPr>
      <w:r w:rsidRPr="0015133F">
        <w:rPr>
          <w:rFonts w:ascii="Calibri" w:hAnsi="Calibri" w:cs="Calibri"/>
          <w:color w:val="000000"/>
        </w:rPr>
        <w:t xml:space="preserve">have been subjected to </w:t>
      </w:r>
      <w:r w:rsidR="00416184" w:rsidRPr="0015133F">
        <w:rPr>
          <w:rFonts w:ascii="Calibri" w:hAnsi="Calibri" w:cs="Calibri"/>
          <w:color w:val="000000"/>
        </w:rPr>
        <w:t>domestic violence</w:t>
      </w:r>
    </w:p>
    <w:p w14:paraId="370387BB" w14:textId="77777777" w:rsidR="0015133F" w:rsidRPr="0015133F" w:rsidRDefault="0015133F" w:rsidP="0015133F">
      <w:pPr>
        <w:autoSpaceDE w:val="0"/>
        <w:autoSpaceDN w:val="0"/>
        <w:adjustRightInd w:val="0"/>
        <w:spacing w:after="0" w:line="240" w:lineRule="auto"/>
        <w:ind w:left="850"/>
        <w:rPr>
          <w:rFonts w:ascii="Calibri" w:hAnsi="Calibri" w:cs="Calibri"/>
          <w:color w:val="000000"/>
        </w:rPr>
      </w:pPr>
    </w:p>
    <w:p w14:paraId="1D7AEB86" w14:textId="77777777" w:rsidR="0015133F" w:rsidRDefault="00EB561E" w:rsidP="00BC43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B561E">
        <w:rPr>
          <w:rFonts w:ascii="Calibri" w:hAnsi="Calibri" w:cs="Calibri"/>
          <w:color w:val="000000"/>
        </w:rPr>
        <w:t xml:space="preserve">Not all people in these groups </w:t>
      </w:r>
      <w:r w:rsidR="002336BF">
        <w:rPr>
          <w:rFonts w:ascii="Calibri" w:hAnsi="Calibri" w:cs="Calibri"/>
          <w:color w:val="000000"/>
        </w:rPr>
        <w:t>will</w:t>
      </w:r>
      <w:r w:rsidRPr="00EB561E">
        <w:rPr>
          <w:rFonts w:ascii="Calibri" w:hAnsi="Calibri" w:cs="Calibri"/>
          <w:color w:val="000000"/>
        </w:rPr>
        <w:t xml:space="preserve"> be vulnerable, </w:t>
      </w:r>
      <w:r>
        <w:rPr>
          <w:rFonts w:ascii="Calibri" w:hAnsi="Calibri" w:cs="Calibri"/>
          <w:color w:val="000000"/>
        </w:rPr>
        <w:t>and t</w:t>
      </w:r>
      <w:r w:rsidR="0015133F">
        <w:rPr>
          <w:rFonts w:ascii="Calibri" w:hAnsi="Calibri" w:cs="Calibri"/>
          <w:color w:val="000000"/>
        </w:rPr>
        <w:t xml:space="preserve">here </w:t>
      </w:r>
      <w:r w:rsidR="00C916B7">
        <w:rPr>
          <w:rFonts w:ascii="Calibri" w:hAnsi="Calibri" w:cs="Calibri"/>
          <w:color w:val="000000"/>
        </w:rPr>
        <w:t>may</w:t>
      </w:r>
      <w:r w:rsidR="0015133F">
        <w:rPr>
          <w:rFonts w:ascii="Calibri" w:hAnsi="Calibri" w:cs="Calibri"/>
          <w:color w:val="000000"/>
        </w:rPr>
        <w:t xml:space="preserve"> be other circumstances in which </w:t>
      </w:r>
      <w:r w:rsidR="002336BF">
        <w:rPr>
          <w:rFonts w:ascii="Calibri" w:hAnsi="Calibri" w:cs="Calibri"/>
          <w:color w:val="000000"/>
        </w:rPr>
        <w:t xml:space="preserve">will </w:t>
      </w:r>
      <w:r w:rsidR="003D3474">
        <w:rPr>
          <w:rFonts w:ascii="Calibri" w:hAnsi="Calibri" w:cs="Calibri"/>
          <w:color w:val="000000"/>
        </w:rPr>
        <w:t xml:space="preserve">treat </w:t>
      </w:r>
      <w:r w:rsidR="0015133F">
        <w:rPr>
          <w:rFonts w:ascii="Calibri" w:hAnsi="Calibri" w:cs="Calibri"/>
          <w:color w:val="000000"/>
        </w:rPr>
        <w:t xml:space="preserve">a citizen </w:t>
      </w:r>
      <w:r w:rsidR="003D3474">
        <w:rPr>
          <w:rFonts w:ascii="Calibri" w:hAnsi="Calibri" w:cs="Calibri"/>
          <w:color w:val="000000"/>
        </w:rPr>
        <w:t>a</w:t>
      </w:r>
      <w:r w:rsidR="0015133F">
        <w:rPr>
          <w:rFonts w:ascii="Calibri" w:hAnsi="Calibri" w:cs="Calibri"/>
          <w:color w:val="000000"/>
        </w:rPr>
        <w:t>s vulnerable.</w:t>
      </w:r>
      <w:r w:rsidR="00190077">
        <w:rPr>
          <w:rFonts w:ascii="Calibri" w:hAnsi="Calibri" w:cs="Calibri"/>
          <w:color w:val="000000"/>
        </w:rPr>
        <w:t xml:space="preserve"> </w:t>
      </w:r>
    </w:p>
    <w:p w14:paraId="0FAA3E50" w14:textId="77777777" w:rsidR="002336BF" w:rsidRDefault="002336BF" w:rsidP="00233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25333F" w14:textId="77777777" w:rsidR="002336BF" w:rsidRDefault="002336BF" w:rsidP="00233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Where we decide that </w:t>
      </w:r>
      <w:r w:rsidRPr="002336BF">
        <w:rPr>
          <w:rFonts w:ascii="Calibri" w:hAnsi="Calibri" w:cs="Calibri"/>
          <w:color w:val="000000"/>
        </w:rPr>
        <w:t>vulnerability</w:t>
      </w:r>
      <w:r>
        <w:rPr>
          <w:rFonts w:ascii="Calibri" w:hAnsi="Calibri" w:cs="Calibri"/>
          <w:color w:val="000000"/>
        </w:rPr>
        <w:t xml:space="preserve"> is not long-</w:t>
      </w:r>
      <w:r w:rsidRPr="002336BF">
        <w:rPr>
          <w:rFonts w:ascii="Calibri" w:hAnsi="Calibri" w:cs="Calibri"/>
          <w:color w:val="000000"/>
        </w:rPr>
        <w:t>term or permanent, we will</w:t>
      </w:r>
      <w:r>
        <w:rPr>
          <w:rFonts w:ascii="Calibri" w:hAnsi="Calibri" w:cs="Calibri"/>
          <w:color w:val="000000"/>
        </w:rPr>
        <w:t xml:space="preserve"> </w:t>
      </w:r>
      <w:r w:rsidRPr="002336BF">
        <w:rPr>
          <w:rFonts w:ascii="Calibri" w:hAnsi="Calibri" w:cs="Calibri"/>
          <w:color w:val="000000"/>
        </w:rPr>
        <w:t xml:space="preserve">review </w:t>
      </w:r>
      <w:r>
        <w:rPr>
          <w:rFonts w:ascii="Calibri" w:hAnsi="Calibri" w:cs="Calibri"/>
          <w:color w:val="000000"/>
        </w:rPr>
        <w:t xml:space="preserve">a citizen’s </w:t>
      </w:r>
      <w:r w:rsidRPr="002336BF">
        <w:rPr>
          <w:rFonts w:ascii="Calibri" w:hAnsi="Calibri" w:cs="Calibri"/>
          <w:color w:val="000000"/>
        </w:rPr>
        <w:t xml:space="preserve">financial, personal and household circumstances </w:t>
      </w:r>
      <w:r w:rsidR="009B51F5">
        <w:rPr>
          <w:rFonts w:ascii="Calibri" w:hAnsi="Calibri" w:cs="Calibri"/>
          <w:color w:val="000000"/>
        </w:rPr>
        <w:t>as</w:t>
      </w:r>
      <w:r w:rsidRPr="002336BF">
        <w:rPr>
          <w:rFonts w:ascii="Calibri" w:hAnsi="Calibri" w:cs="Calibri"/>
          <w:color w:val="000000"/>
        </w:rPr>
        <w:t xml:space="preserve"> appropriate</w:t>
      </w:r>
      <w:r w:rsidR="00AB1EFD">
        <w:rPr>
          <w:rFonts w:ascii="Calibri" w:hAnsi="Calibri" w:cs="Calibri"/>
          <w:color w:val="000000"/>
        </w:rPr>
        <w:t>.</w:t>
      </w:r>
    </w:p>
    <w:p w14:paraId="5B2BA37E" w14:textId="77777777" w:rsidR="002336BF" w:rsidRPr="002336BF" w:rsidRDefault="002336BF" w:rsidP="002336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2C0E0A" w14:textId="77777777" w:rsidR="003C6DA0" w:rsidRPr="003C6DA0" w:rsidRDefault="003C6DA0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235360" w14:textId="77777777" w:rsidR="003C6DA0" w:rsidRPr="00D90E0C" w:rsidRDefault="003C6DA0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90E0C">
        <w:rPr>
          <w:rFonts w:ascii="Calibri" w:hAnsi="Calibri" w:cs="Calibri"/>
          <w:b/>
          <w:color w:val="000000"/>
          <w:sz w:val="24"/>
          <w:szCs w:val="24"/>
        </w:rPr>
        <w:t>Our principles</w:t>
      </w:r>
    </w:p>
    <w:p w14:paraId="7B42571F" w14:textId="77777777" w:rsidR="003C6DA0" w:rsidRPr="003C6DA0" w:rsidRDefault="003C6DA0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154AE1" w14:textId="77777777" w:rsidR="002336BF" w:rsidRDefault="002336BF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look at each case on its own merits.</w:t>
      </w:r>
    </w:p>
    <w:p w14:paraId="3AE67514" w14:textId="77777777" w:rsidR="002336BF" w:rsidRDefault="002336BF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2643DA" w14:textId="77777777" w:rsidR="00C916B7" w:rsidRDefault="002336BF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15133F" w:rsidRPr="003C6DA0">
        <w:rPr>
          <w:rFonts w:ascii="Calibri" w:hAnsi="Calibri" w:cs="Calibri"/>
          <w:color w:val="000000"/>
        </w:rPr>
        <w:t>e adapt our debt recovery procedure to mini</w:t>
      </w:r>
      <w:r w:rsidR="0015133F">
        <w:rPr>
          <w:rFonts w:ascii="Calibri" w:hAnsi="Calibri" w:cs="Calibri"/>
          <w:color w:val="000000"/>
        </w:rPr>
        <w:t xml:space="preserve">mise any hardship or distress while helping vulnerable citizens address their </w:t>
      </w:r>
      <w:r w:rsidR="0015133F" w:rsidRPr="00BC438C">
        <w:rPr>
          <w:rFonts w:ascii="Calibri" w:hAnsi="Calibri" w:cs="Calibri"/>
          <w:color w:val="000000"/>
        </w:rPr>
        <w:t>financial</w:t>
      </w:r>
      <w:r w:rsidR="0015133F">
        <w:rPr>
          <w:rFonts w:ascii="Calibri" w:hAnsi="Calibri" w:cs="Calibri"/>
          <w:color w:val="000000"/>
        </w:rPr>
        <w:t xml:space="preserve"> </w:t>
      </w:r>
      <w:r w:rsidR="0015133F" w:rsidRPr="00BC438C">
        <w:rPr>
          <w:rFonts w:ascii="Calibri" w:hAnsi="Calibri" w:cs="Calibri"/>
          <w:color w:val="000000"/>
        </w:rPr>
        <w:t>responsibilities.</w:t>
      </w:r>
    </w:p>
    <w:p w14:paraId="7505D5E3" w14:textId="77777777" w:rsidR="00C916B7" w:rsidRDefault="00C916B7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EB618B" w14:textId="77777777" w:rsidR="003C6DA0" w:rsidRDefault="008E10E4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6DA0">
        <w:rPr>
          <w:rFonts w:ascii="Calibri" w:hAnsi="Calibri" w:cs="Calibri"/>
          <w:color w:val="000000"/>
        </w:rPr>
        <w:t xml:space="preserve">We recognise that </w:t>
      </w:r>
      <w:r w:rsidR="003A78FC">
        <w:rPr>
          <w:rFonts w:ascii="Calibri" w:hAnsi="Calibri" w:cs="Calibri"/>
          <w:color w:val="000000"/>
        </w:rPr>
        <w:t>some ways to recover</w:t>
      </w:r>
      <w:r w:rsidRPr="003C6DA0">
        <w:rPr>
          <w:rFonts w:ascii="Calibri" w:hAnsi="Calibri" w:cs="Calibri"/>
          <w:color w:val="000000"/>
        </w:rPr>
        <w:t xml:space="preserve"> debt are not appropriate </w:t>
      </w:r>
      <w:r w:rsidR="003D3474">
        <w:rPr>
          <w:rFonts w:ascii="Calibri" w:hAnsi="Calibri" w:cs="Calibri"/>
          <w:color w:val="000000"/>
        </w:rPr>
        <w:t>in such cases</w:t>
      </w:r>
      <w:r w:rsidR="00FB0053">
        <w:rPr>
          <w:rFonts w:ascii="Calibri" w:hAnsi="Calibri" w:cs="Calibri"/>
          <w:color w:val="000000"/>
        </w:rPr>
        <w:t xml:space="preserve">, </w:t>
      </w:r>
      <w:r w:rsidR="00C916B7">
        <w:rPr>
          <w:rFonts w:ascii="Calibri" w:hAnsi="Calibri" w:cs="Calibri"/>
          <w:color w:val="000000"/>
        </w:rPr>
        <w:t xml:space="preserve">so </w:t>
      </w:r>
      <w:r w:rsidR="00FB0053">
        <w:rPr>
          <w:rFonts w:ascii="Calibri" w:hAnsi="Calibri" w:cs="Calibri"/>
          <w:color w:val="000000"/>
        </w:rPr>
        <w:t>we</w:t>
      </w:r>
    </w:p>
    <w:p w14:paraId="100A09E9" w14:textId="77777777" w:rsidR="00E32109" w:rsidRPr="003C6DA0" w:rsidRDefault="00E32109" w:rsidP="003C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2ADF39" w14:textId="77777777" w:rsidR="003A78FC" w:rsidRDefault="00E32109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 w:rsidRPr="003A78FC">
        <w:rPr>
          <w:rFonts w:ascii="Calibri" w:hAnsi="Calibri" w:cs="Calibri"/>
          <w:color w:val="000000"/>
        </w:rPr>
        <w:t>flag their account to show they may be vulnerable</w:t>
      </w:r>
    </w:p>
    <w:p w14:paraId="43C274A9" w14:textId="77777777" w:rsidR="00E32109" w:rsidRPr="003A78FC" w:rsidRDefault="00E32109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 w:rsidRPr="003A78FC">
        <w:rPr>
          <w:rFonts w:ascii="Calibri" w:hAnsi="Calibri" w:cs="Calibri"/>
          <w:color w:val="000000"/>
        </w:rPr>
        <w:t>re</w:t>
      </w:r>
      <w:r w:rsidR="003C6DA0" w:rsidRPr="003A78FC">
        <w:rPr>
          <w:rFonts w:ascii="Calibri" w:hAnsi="Calibri" w:cs="Calibri"/>
          <w:color w:val="000000"/>
        </w:rPr>
        <w:t>view the</w:t>
      </w:r>
      <w:r w:rsidRPr="003A78FC">
        <w:rPr>
          <w:rFonts w:ascii="Calibri" w:hAnsi="Calibri" w:cs="Calibri"/>
          <w:color w:val="000000"/>
        </w:rPr>
        <w:t>ir</w:t>
      </w:r>
      <w:r w:rsidR="003C6DA0" w:rsidRPr="003A78FC">
        <w:rPr>
          <w:rFonts w:ascii="Calibri" w:hAnsi="Calibri" w:cs="Calibri"/>
          <w:color w:val="000000"/>
        </w:rPr>
        <w:t xml:space="preserve"> personal circumstances before taking any </w:t>
      </w:r>
      <w:r w:rsidRPr="003A78FC">
        <w:rPr>
          <w:rFonts w:ascii="Calibri" w:hAnsi="Calibri" w:cs="Calibri"/>
          <w:color w:val="000000"/>
        </w:rPr>
        <w:t xml:space="preserve">further </w:t>
      </w:r>
      <w:r w:rsidR="003C6DA0" w:rsidRPr="003A78FC">
        <w:rPr>
          <w:rFonts w:ascii="Calibri" w:hAnsi="Calibri" w:cs="Calibri"/>
          <w:color w:val="000000"/>
        </w:rPr>
        <w:t>debt recovery action</w:t>
      </w:r>
      <w:r w:rsidRPr="003A78FC">
        <w:rPr>
          <w:rFonts w:ascii="Calibri" w:hAnsi="Calibri" w:cs="Calibri"/>
          <w:color w:val="000000"/>
        </w:rPr>
        <w:t>, and place a hold on existing action where appropriate</w:t>
      </w:r>
    </w:p>
    <w:p w14:paraId="1602410D" w14:textId="77777777" w:rsidR="00E32109" w:rsidRDefault="008E10E4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stop any action being taken by </w:t>
      </w:r>
      <w:r w:rsidR="00E32109">
        <w:rPr>
          <w:rFonts w:ascii="Calibri" w:hAnsi="Calibri" w:cs="Calibri"/>
          <w:color w:val="000000"/>
        </w:rPr>
        <w:t>our enforcement agents (bailiffs)</w:t>
      </w:r>
    </w:p>
    <w:p w14:paraId="6F865867" w14:textId="77777777" w:rsidR="00FB0053" w:rsidRDefault="00FB0053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 w:rsidRPr="00FB0053">
        <w:rPr>
          <w:rFonts w:ascii="Calibri" w:hAnsi="Calibri" w:cs="Calibri"/>
          <w:color w:val="000000"/>
        </w:rPr>
        <w:t>consider a customer's total indebtedness to us when con</w:t>
      </w:r>
      <w:r>
        <w:rPr>
          <w:rFonts w:ascii="Calibri" w:hAnsi="Calibri" w:cs="Calibri"/>
          <w:color w:val="000000"/>
        </w:rPr>
        <w:t>sidering repayment arrangements</w:t>
      </w:r>
    </w:p>
    <w:p w14:paraId="0FFA489A" w14:textId="77777777" w:rsidR="00FB0053" w:rsidRDefault="00E32109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seek direct deductions from benefit where possible</w:t>
      </w:r>
    </w:p>
    <w:p w14:paraId="0FC0060D" w14:textId="77777777" w:rsidR="00FB0053" w:rsidRPr="00FB0053" w:rsidRDefault="00FB0053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 w:rsidRPr="00FB0053">
        <w:rPr>
          <w:rFonts w:ascii="Calibri" w:hAnsi="Calibri" w:cs="Calibri"/>
          <w:color w:val="000000"/>
        </w:rPr>
        <w:t>help citizens to claim council tax support</w:t>
      </w:r>
      <w:r>
        <w:rPr>
          <w:rFonts w:ascii="Calibri" w:hAnsi="Calibri" w:cs="Calibri"/>
          <w:color w:val="000000"/>
        </w:rPr>
        <w:t xml:space="preserve"> and any relevant </w:t>
      </w:r>
      <w:r w:rsidRPr="00FB0053">
        <w:rPr>
          <w:rFonts w:ascii="Calibri" w:hAnsi="Calibri" w:cs="Calibri"/>
          <w:color w:val="000000"/>
        </w:rPr>
        <w:t>exemptions and discounts</w:t>
      </w:r>
    </w:p>
    <w:p w14:paraId="54B4ECD9" w14:textId="77777777" w:rsidR="003C6DA0" w:rsidRDefault="003C6DA0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Calibri" w:hAnsi="Calibri" w:cs="Calibri"/>
          <w:color w:val="000000"/>
        </w:rPr>
      </w:pPr>
      <w:r w:rsidRPr="00E32109">
        <w:rPr>
          <w:rFonts w:ascii="Calibri" w:hAnsi="Calibri" w:cs="Calibri"/>
          <w:color w:val="000000"/>
        </w:rPr>
        <w:lastRenderedPageBreak/>
        <w:t xml:space="preserve">direct </w:t>
      </w:r>
      <w:r w:rsidR="00E32109">
        <w:rPr>
          <w:rFonts w:ascii="Calibri" w:hAnsi="Calibri" w:cs="Calibri"/>
          <w:color w:val="000000"/>
        </w:rPr>
        <w:t xml:space="preserve">citizens </w:t>
      </w:r>
      <w:r w:rsidRPr="00E32109">
        <w:rPr>
          <w:rFonts w:ascii="Calibri" w:hAnsi="Calibri" w:cs="Calibri"/>
          <w:color w:val="000000"/>
        </w:rPr>
        <w:t>to other sources of debt advice, such as Citizens Advice, Community Law and ou</w:t>
      </w:r>
      <w:r w:rsidR="00E32109">
        <w:rPr>
          <w:rFonts w:ascii="Calibri" w:hAnsi="Calibri" w:cs="Calibri"/>
          <w:color w:val="000000"/>
        </w:rPr>
        <w:t>r own debt counselling service</w:t>
      </w:r>
    </w:p>
    <w:p w14:paraId="3BEF2FA7" w14:textId="77777777" w:rsidR="00C916B7" w:rsidRDefault="00FB0053" w:rsidP="003A78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ascii="Calibri" w:hAnsi="Calibri" w:cs="Calibri"/>
          <w:color w:val="000000"/>
        </w:rPr>
      </w:pPr>
      <w:r w:rsidRPr="00C916B7">
        <w:rPr>
          <w:rFonts w:ascii="Calibri" w:hAnsi="Calibri" w:cs="Calibri"/>
          <w:color w:val="000000"/>
        </w:rPr>
        <w:t>work with advice agencies to agree repayment schedules that are affordable and recognise a customer's priority debts</w:t>
      </w:r>
    </w:p>
    <w:p w14:paraId="6203E5F1" w14:textId="77777777" w:rsidR="00190077" w:rsidRDefault="00190077">
      <w:pPr>
        <w:rPr>
          <w:rFonts w:ascii="Calibri" w:hAnsi="Calibri" w:cs="Calibri"/>
          <w:color w:val="000000"/>
        </w:rPr>
      </w:pPr>
    </w:p>
    <w:p w14:paraId="4A994B4E" w14:textId="77777777" w:rsidR="00FB0053" w:rsidRDefault="00FB0053" w:rsidP="00FB0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also</w:t>
      </w:r>
      <w:r>
        <w:rPr>
          <w:rFonts w:ascii="Calibri" w:hAnsi="Calibri" w:cs="Calibri"/>
          <w:color w:val="000000"/>
        </w:rPr>
        <w:br/>
      </w:r>
    </w:p>
    <w:p w14:paraId="75EAD9BB" w14:textId="415C5E9E" w:rsidR="00FB0053" w:rsidRPr="00C916B7" w:rsidRDefault="00FB0053" w:rsidP="00C916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require our enforcement agents to return </w:t>
      </w:r>
      <w:r w:rsidR="00C916B7">
        <w:rPr>
          <w:rFonts w:ascii="Calibri" w:hAnsi="Calibri" w:cs="Calibri"/>
          <w:color w:val="000000"/>
        </w:rPr>
        <w:t xml:space="preserve">the </w:t>
      </w:r>
      <w:r w:rsidRPr="00C916B7">
        <w:rPr>
          <w:rFonts w:ascii="Calibri" w:hAnsi="Calibri" w:cs="Calibri"/>
          <w:color w:val="000000"/>
        </w:rPr>
        <w:t xml:space="preserve">accounts </w:t>
      </w:r>
      <w:r w:rsidR="00C916B7">
        <w:rPr>
          <w:rFonts w:ascii="Calibri" w:hAnsi="Calibri" w:cs="Calibri"/>
          <w:color w:val="000000"/>
        </w:rPr>
        <w:t xml:space="preserve">of citizens </w:t>
      </w:r>
      <w:r w:rsidRPr="00C916B7">
        <w:rPr>
          <w:rFonts w:ascii="Calibri" w:hAnsi="Calibri" w:cs="Calibri"/>
          <w:color w:val="000000"/>
        </w:rPr>
        <w:t>if the</w:t>
      </w:r>
      <w:r w:rsidR="00C916B7">
        <w:rPr>
          <w:rFonts w:ascii="Calibri" w:hAnsi="Calibri" w:cs="Calibri"/>
          <w:color w:val="000000"/>
        </w:rPr>
        <w:t>ir</w:t>
      </w:r>
      <w:r w:rsidR="00703E17">
        <w:rPr>
          <w:rFonts w:ascii="Calibri" w:hAnsi="Calibri" w:cs="Calibri"/>
          <w:color w:val="000000"/>
        </w:rPr>
        <w:t xml:space="preserve"> potential vulnerability </w:t>
      </w:r>
      <w:r w:rsidRPr="00C916B7">
        <w:rPr>
          <w:rFonts w:ascii="Calibri" w:hAnsi="Calibri" w:cs="Calibri"/>
          <w:color w:val="000000"/>
        </w:rPr>
        <w:t>come</w:t>
      </w:r>
      <w:r w:rsidR="00C916B7">
        <w:rPr>
          <w:rFonts w:ascii="Calibri" w:hAnsi="Calibri" w:cs="Calibri"/>
          <w:color w:val="000000"/>
        </w:rPr>
        <w:t>s</w:t>
      </w:r>
      <w:r w:rsidRPr="00C916B7">
        <w:rPr>
          <w:rFonts w:ascii="Calibri" w:hAnsi="Calibri" w:cs="Calibri"/>
          <w:color w:val="000000"/>
        </w:rPr>
        <w:t xml:space="preserve"> to their attention first</w:t>
      </w:r>
    </w:p>
    <w:p w14:paraId="4DAFD870" w14:textId="77777777" w:rsidR="003C6DA0" w:rsidRPr="00FB0053" w:rsidRDefault="003C6DA0" w:rsidP="00C916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rPr>
          <w:rFonts w:ascii="Calibri" w:hAnsi="Calibri" w:cs="Calibri"/>
          <w:color w:val="000000"/>
        </w:rPr>
      </w:pPr>
      <w:r w:rsidRPr="00FB0053">
        <w:rPr>
          <w:rFonts w:ascii="Calibri" w:hAnsi="Calibri" w:cs="Calibri"/>
          <w:color w:val="000000"/>
        </w:rPr>
        <w:t xml:space="preserve">meet with advice agencies to discuss practical ways assist vulnerable customers. </w:t>
      </w:r>
    </w:p>
    <w:p w14:paraId="6E0F241D" w14:textId="77777777" w:rsidR="00D90E0C" w:rsidRDefault="00587E9D" w:rsidP="00D90E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47F2">
        <w:rPr>
          <w:rFonts w:ascii="Calibri" w:hAnsi="Calibri" w:cs="Calibri"/>
          <w:color w:val="000000"/>
        </w:rPr>
        <w:br/>
      </w:r>
    </w:p>
    <w:p w14:paraId="55E96E29" w14:textId="77777777" w:rsidR="00D90E0C" w:rsidRPr="00C916B7" w:rsidRDefault="00D90E0C" w:rsidP="00D90E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C916B7">
        <w:rPr>
          <w:rFonts w:ascii="Calibri" w:hAnsi="Calibri" w:cs="Calibri"/>
          <w:b/>
          <w:color w:val="000000"/>
          <w:sz w:val="24"/>
          <w:szCs w:val="24"/>
        </w:rPr>
        <w:t>Helping us to help you</w:t>
      </w:r>
    </w:p>
    <w:p w14:paraId="7733FE06" w14:textId="77777777" w:rsidR="00D90E0C" w:rsidRDefault="00D90E0C" w:rsidP="00D90E0C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 xml:space="preserve">If you think you </w:t>
      </w:r>
      <w:r w:rsidR="00975492" w:rsidRPr="00C916B7">
        <w:rPr>
          <w:rFonts w:cs="Arial"/>
          <w:color w:val="222222"/>
          <w:lang w:val="en"/>
        </w:rPr>
        <w:t xml:space="preserve">may be </w:t>
      </w:r>
      <w:r w:rsidRPr="00C916B7">
        <w:rPr>
          <w:rFonts w:cs="Arial"/>
          <w:color w:val="222222"/>
          <w:lang w:val="en"/>
        </w:rPr>
        <w:t>vulnerable, let us know as soon as possible.</w:t>
      </w:r>
    </w:p>
    <w:p w14:paraId="20A511EF" w14:textId="77777777" w:rsidR="00EB561E" w:rsidRPr="00C916B7" w:rsidRDefault="00EB561E" w:rsidP="00D90E0C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>
        <w:rPr>
          <w:rFonts w:cs="Arial"/>
          <w:color w:val="222222"/>
          <w:lang w:val="en"/>
        </w:rPr>
        <w:t>We will put a hold on enforcement action while we consider your case, and to give you time to seek debt advice.</w:t>
      </w:r>
    </w:p>
    <w:p w14:paraId="77ADCB12" w14:textId="77777777" w:rsidR="00975492" w:rsidRPr="00C916B7" w:rsidRDefault="00975492" w:rsidP="00D90E0C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 xml:space="preserve">We are happy to </w:t>
      </w:r>
      <w:r w:rsidR="00D90E0C" w:rsidRPr="00C916B7">
        <w:rPr>
          <w:rFonts w:cs="Arial"/>
          <w:color w:val="222222"/>
          <w:lang w:val="en"/>
        </w:rPr>
        <w:t xml:space="preserve">discuss </w:t>
      </w:r>
      <w:r w:rsidRPr="00C916B7">
        <w:rPr>
          <w:rFonts w:cs="Arial"/>
          <w:color w:val="222222"/>
          <w:lang w:val="en"/>
        </w:rPr>
        <w:t xml:space="preserve">your </w:t>
      </w:r>
      <w:r w:rsidR="00D90E0C" w:rsidRPr="00C916B7">
        <w:rPr>
          <w:rFonts w:cs="Arial"/>
          <w:color w:val="222222"/>
          <w:lang w:val="en"/>
        </w:rPr>
        <w:t xml:space="preserve">account </w:t>
      </w:r>
      <w:r w:rsidRPr="00C916B7">
        <w:rPr>
          <w:rFonts w:cs="Arial"/>
          <w:color w:val="222222"/>
          <w:lang w:val="en"/>
        </w:rPr>
        <w:t xml:space="preserve">with someone else such as a financial adviser, case worker, friend or relative </w:t>
      </w:r>
      <w:r w:rsidR="00D90E0C" w:rsidRPr="00C916B7">
        <w:rPr>
          <w:rFonts w:cs="Arial"/>
          <w:color w:val="222222"/>
          <w:lang w:val="en"/>
        </w:rPr>
        <w:t>on your behalf</w:t>
      </w:r>
      <w:r w:rsidRPr="00C916B7">
        <w:rPr>
          <w:rFonts w:cs="Arial"/>
          <w:color w:val="222222"/>
          <w:lang w:val="en"/>
        </w:rPr>
        <w:t xml:space="preserve"> if you give your consent.</w:t>
      </w:r>
    </w:p>
    <w:p w14:paraId="61547C28" w14:textId="77777777" w:rsidR="00FD001C" w:rsidRPr="00C916B7" w:rsidRDefault="00FD001C" w:rsidP="00FD001C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>If we advise you to seek advice from someone else, make sure you do so.</w:t>
      </w:r>
    </w:p>
    <w:p w14:paraId="012BE5DF" w14:textId="77777777" w:rsidR="00975492" w:rsidRPr="00C916B7" w:rsidRDefault="00BC438C" w:rsidP="00D90E0C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 xml:space="preserve">We may ask you </w:t>
      </w:r>
      <w:r w:rsidR="00D90E0C" w:rsidRPr="00C916B7">
        <w:rPr>
          <w:rFonts w:cs="Arial"/>
          <w:color w:val="222222"/>
          <w:lang w:val="en"/>
        </w:rPr>
        <w:t xml:space="preserve">for </w:t>
      </w:r>
      <w:r w:rsidRPr="00C916B7">
        <w:rPr>
          <w:rFonts w:cs="Arial"/>
          <w:color w:val="222222"/>
          <w:lang w:val="en"/>
        </w:rPr>
        <w:t>a doctor's letter</w:t>
      </w:r>
      <w:r w:rsidR="00975492" w:rsidRPr="00C916B7">
        <w:rPr>
          <w:rFonts w:cs="Arial"/>
          <w:color w:val="222222"/>
          <w:lang w:val="en"/>
        </w:rPr>
        <w:t xml:space="preserve">, </w:t>
      </w:r>
      <w:r w:rsidR="00D90E0C" w:rsidRPr="00C916B7">
        <w:rPr>
          <w:rFonts w:cs="Arial"/>
          <w:color w:val="222222"/>
          <w:lang w:val="en"/>
        </w:rPr>
        <w:t>a financial statement</w:t>
      </w:r>
      <w:r w:rsidR="00975492" w:rsidRPr="00C916B7">
        <w:rPr>
          <w:rFonts w:cs="Arial"/>
          <w:color w:val="222222"/>
          <w:lang w:val="en"/>
        </w:rPr>
        <w:t xml:space="preserve"> or other information so we can see </w:t>
      </w:r>
      <w:r w:rsidRPr="00C916B7">
        <w:rPr>
          <w:rFonts w:cs="Arial"/>
          <w:color w:val="222222"/>
          <w:lang w:val="en"/>
        </w:rPr>
        <w:t>the nature</w:t>
      </w:r>
      <w:r w:rsidR="00975492" w:rsidRPr="00C916B7">
        <w:rPr>
          <w:rFonts w:cs="Arial"/>
          <w:color w:val="222222"/>
          <w:lang w:val="en"/>
        </w:rPr>
        <w:t xml:space="preserve">/extent </w:t>
      </w:r>
      <w:r w:rsidRPr="00C916B7">
        <w:rPr>
          <w:rFonts w:cs="Arial"/>
          <w:color w:val="222222"/>
          <w:lang w:val="en"/>
        </w:rPr>
        <w:t>of your vulnerability</w:t>
      </w:r>
      <w:r w:rsidR="00975492" w:rsidRPr="00C916B7">
        <w:rPr>
          <w:rFonts w:cs="Arial"/>
          <w:color w:val="222222"/>
          <w:lang w:val="en"/>
        </w:rPr>
        <w:t>.</w:t>
      </w:r>
    </w:p>
    <w:p w14:paraId="0C1E5F9A" w14:textId="77777777" w:rsidR="00FD001C" w:rsidRPr="00C916B7" w:rsidRDefault="00FD001C" w:rsidP="00D90E0C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>If you are contacted by an</w:t>
      </w:r>
      <w:r w:rsidR="003A78FC" w:rsidRPr="00C916B7">
        <w:rPr>
          <w:rFonts w:cs="Arial"/>
          <w:color w:val="222222"/>
          <w:lang w:val="en"/>
        </w:rPr>
        <w:t xml:space="preserve"> enforcement agent, tell them that you are vulnerable.</w:t>
      </w:r>
    </w:p>
    <w:p w14:paraId="04464448" w14:textId="77777777" w:rsidR="00975492" w:rsidRPr="00C916B7" w:rsidRDefault="00975492" w:rsidP="00975492">
      <w:p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 xml:space="preserve">Please let us know if your situation changes, for instance </w:t>
      </w:r>
    </w:p>
    <w:p w14:paraId="16B63904" w14:textId="77777777" w:rsidR="00975492" w:rsidRPr="00C916B7" w:rsidRDefault="00975492" w:rsidP="0097549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>you start/leave work</w:t>
      </w:r>
    </w:p>
    <w:p w14:paraId="67B608C8" w14:textId="77777777" w:rsidR="00975492" w:rsidRPr="00C916B7" w:rsidRDefault="00975492" w:rsidP="0097549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>someone moves in/out of your home affects your council tax bill</w:t>
      </w:r>
    </w:p>
    <w:p w14:paraId="4D7BDD4D" w14:textId="77777777" w:rsidR="00BC438C" w:rsidRPr="00C916B7" w:rsidRDefault="00FD001C" w:rsidP="0097549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>there is a change in your health</w:t>
      </w:r>
    </w:p>
    <w:p w14:paraId="23E59FB4" w14:textId="77777777" w:rsidR="00FD001C" w:rsidRPr="00C916B7" w:rsidRDefault="00FD001C" w:rsidP="0097549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  <w:color w:val="222222"/>
          <w:lang w:val="en"/>
        </w:rPr>
      </w:pPr>
      <w:r w:rsidRPr="00C916B7">
        <w:rPr>
          <w:rFonts w:cs="Arial"/>
          <w:color w:val="222222"/>
          <w:lang w:val="en"/>
        </w:rPr>
        <w:t>you cannot pay the amount agreed</w:t>
      </w:r>
    </w:p>
    <w:p w14:paraId="3B2C6FDE" w14:textId="77777777" w:rsidR="00587E9D" w:rsidRDefault="00587E9D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2CC6952" w14:textId="0FA6A78C" w:rsidR="007C7F29" w:rsidRDefault="00BB216D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For help with money advice and debt management</w:t>
      </w:r>
      <w:r w:rsidR="00703E17">
        <w:rPr>
          <w:rFonts w:cs="Calibri"/>
          <w:color w:val="000000"/>
        </w:rPr>
        <w:t>:</w:t>
      </w:r>
    </w:p>
    <w:p w14:paraId="66F1482D" w14:textId="77777777" w:rsidR="00BB216D" w:rsidRDefault="00BB216D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E8A8D88" w14:textId="3CE8271E" w:rsidR="00BB216D" w:rsidRDefault="00F01D02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hyperlink r:id="rId11" w:history="1">
        <w:r w:rsidR="00B57813" w:rsidRPr="00C073C7">
          <w:rPr>
            <w:rStyle w:val="Hyperlink"/>
            <w:rFonts w:cs="Calibri"/>
          </w:rPr>
          <w:t>https://www.citizensadvice.org.uk/</w:t>
        </w:r>
      </w:hyperlink>
    </w:p>
    <w:p w14:paraId="26CA7207" w14:textId="31318217" w:rsidR="00B57813" w:rsidRDefault="00B57813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3587E2D" w14:textId="51B83AEC" w:rsidR="00B57813" w:rsidRDefault="005D197E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0800 144 </w:t>
      </w:r>
      <w:r w:rsidR="00733AD6">
        <w:rPr>
          <w:rFonts w:cs="Calibri"/>
          <w:color w:val="000000"/>
        </w:rPr>
        <w:t>8848</w:t>
      </w:r>
    </w:p>
    <w:p w14:paraId="23B95304" w14:textId="17B28DC8" w:rsidR="00733AD6" w:rsidRDefault="00733AD6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51BDB9" w14:textId="4CB49479" w:rsidR="00F92F26" w:rsidRDefault="00F01D02" w:rsidP="008E10E4">
      <w:pPr>
        <w:autoSpaceDE w:val="0"/>
        <w:autoSpaceDN w:val="0"/>
        <w:adjustRightInd w:val="0"/>
        <w:spacing w:after="0" w:line="240" w:lineRule="auto"/>
      </w:pPr>
      <w:hyperlink r:id="rId12" w:history="1">
        <w:r w:rsidR="0016618C">
          <w:rPr>
            <w:rStyle w:val="Hyperlink"/>
          </w:rPr>
          <w:t>https://adviser.moneyhelper.org.uk/en</w:t>
        </w:r>
      </w:hyperlink>
    </w:p>
    <w:p w14:paraId="46B0BB60" w14:textId="77777777" w:rsidR="0016618C" w:rsidRDefault="0016618C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1FEA75D" w14:textId="4F6DB191" w:rsidR="00F92F26" w:rsidRDefault="00C324B6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0800 138 </w:t>
      </w:r>
      <w:r w:rsidR="000A2C1C">
        <w:rPr>
          <w:rFonts w:cs="Calibri"/>
          <w:color w:val="000000"/>
        </w:rPr>
        <w:t>7777</w:t>
      </w:r>
    </w:p>
    <w:p w14:paraId="3E41E749" w14:textId="0152ACAC" w:rsidR="000A2C1C" w:rsidRDefault="000A2C1C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BB6EB18" w14:textId="01C2B12D" w:rsidR="000A2C1C" w:rsidRDefault="00F01D02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hyperlink r:id="rId13" w:history="1">
        <w:r w:rsidR="007A3317" w:rsidRPr="00C073C7">
          <w:rPr>
            <w:rStyle w:val="Hyperlink"/>
            <w:rFonts w:cs="Calibri"/>
          </w:rPr>
          <w:t>https://www.nationaldebtline.org/</w:t>
        </w:r>
      </w:hyperlink>
    </w:p>
    <w:p w14:paraId="5D711F90" w14:textId="2513B562" w:rsidR="007A3317" w:rsidRDefault="007A3317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02246A0" w14:textId="361E8158" w:rsidR="007A3317" w:rsidRDefault="00E84CAF" w:rsidP="008E10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0808 808 4000</w:t>
      </w:r>
    </w:p>
    <w:sectPr w:rsidR="007A3317" w:rsidSect="00C916B7">
      <w:pgSz w:w="11906" w:h="16838"/>
      <w:pgMar w:top="1135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C848" w14:textId="77777777" w:rsidR="005B5C0E" w:rsidRDefault="005B5C0E" w:rsidP="00587E9D">
      <w:pPr>
        <w:spacing w:after="0" w:line="240" w:lineRule="auto"/>
      </w:pPr>
      <w:r>
        <w:separator/>
      </w:r>
    </w:p>
  </w:endnote>
  <w:endnote w:type="continuationSeparator" w:id="0">
    <w:p w14:paraId="3046C2A7" w14:textId="77777777" w:rsidR="005B5C0E" w:rsidRDefault="005B5C0E" w:rsidP="0058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D768" w14:textId="77777777" w:rsidR="005B5C0E" w:rsidRDefault="005B5C0E" w:rsidP="00587E9D">
      <w:pPr>
        <w:spacing w:after="0" w:line="240" w:lineRule="auto"/>
      </w:pPr>
      <w:r>
        <w:separator/>
      </w:r>
    </w:p>
  </w:footnote>
  <w:footnote w:type="continuationSeparator" w:id="0">
    <w:p w14:paraId="2B8DF1E9" w14:textId="77777777" w:rsidR="005B5C0E" w:rsidRDefault="005B5C0E" w:rsidP="0058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59B6D6"/>
    <w:multiLevelType w:val="hybridMultilevel"/>
    <w:tmpl w:val="09E22D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0121E"/>
    <w:multiLevelType w:val="hybridMultilevel"/>
    <w:tmpl w:val="47585D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42303"/>
    <w:multiLevelType w:val="hybridMultilevel"/>
    <w:tmpl w:val="A39295D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68E114"/>
    <w:multiLevelType w:val="hybridMultilevel"/>
    <w:tmpl w:val="5C06AD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014E67"/>
    <w:multiLevelType w:val="hybridMultilevel"/>
    <w:tmpl w:val="1342263C"/>
    <w:lvl w:ilvl="0" w:tplc="8728AC02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C4FC"/>
    <w:multiLevelType w:val="hybridMultilevel"/>
    <w:tmpl w:val="AD09AA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073DD3"/>
    <w:multiLevelType w:val="multilevel"/>
    <w:tmpl w:val="F3106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6414D"/>
    <w:multiLevelType w:val="hybridMultilevel"/>
    <w:tmpl w:val="DC7E8B2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A24695"/>
    <w:multiLevelType w:val="hybridMultilevel"/>
    <w:tmpl w:val="1ED8986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563E01"/>
    <w:multiLevelType w:val="hybridMultilevel"/>
    <w:tmpl w:val="0DCCB81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B6F9E3"/>
    <w:multiLevelType w:val="hybridMultilevel"/>
    <w:tmpl w:val="33C782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E63720"/>
    <w:multiLevelType w:val="hybridMultilevel"/>
    <w:tmpl w:val="79FE6844"/>
    <w:lvl w:ilvl="0" w:tplc="8728AC02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BEC39E1"/>
    <w:multiLevelType w:val="hybridMultilevel"/>
    <w:tmpl w:val="4202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F41CE"/>
    <w:multiLevelType w:val="hybridMultilevel"/>
    <w:tmpl w:val="69BCCA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9"/>
    <w:rsid w:val="00093965"/>
    <w:rsid w:val="000A2C1C"/>
    <w:rsid w:val="00117F5E"/>
    <w:rsid w:val="0015133F"/>
    <w:rsid w:val="0016618C"/>
    <w:rsid w:val="00190077"/>
    <w:rsid w:val="001A1BC1"/>
    <w:rsid w:val="0020337E"/>
    <w:rsid w:val="00215BD4"/>
    <w:rsid w:val="002336BF"/>
    <w:rsid w:val="00275CE2"/>
    <w:rsid w:val="00281D10"/>
    <w:rsid w:val="002A50D9"/>
    <w:rsid w:val="002C158B"/>
    <w:rsid w:val="002E4EE6"/>
    <w:rsid w:val="002E5B97"/>
    <w:rsid w:val="00321C54"/>
    <w:rsid w:val="003A78FC"/>
    <w:rsid w:val="003B02ED"/>
    <w:rsid w:val="003C2D12"/>
    <w:rsid w:val="003C6DA0"/>
    <w:rsid w:val="003D3474"/>
    <w:rsid w:val="00416184"/>
    <w:rsid w:val="005866C1"/>
    <w:rsid w:val="00587E9D"/>
    <w:rsid w:val="005B5C0E"/>
    <w:rsid w:val="005D197E"/>
    <w:rsid w:val="005F3D1A"/>
    <w:rsid w:val="006445E4"/>
    <w:rsid w:val="00703E17"/>
    <w:rsid w:val="00733AD6"/>
    <w:rsid w:val="007365D4"/>
    <w:rsid w:val="007A3317"/>
    <w:rsid w:val="007C7F29"/>
    <w:rsid w:val="007F3469"/>
    <w:rsid w:val="008C2DC2"/>
    <w:rsid w:val="008E10E4"/>
    <w:rsid w:val="00975492"/>
    <w:rsid w:val="009952B6"/>
    <w:rsid w:val="009B51F5"/>
    <w:rsid w:val="00A761D1"/>
    <w:rsid w:val="00AB1EFD"/>
    <w:rsid w:val="00AC4314"/>
    <w:rsid w:val="00B57813"/>
    <w:rsid w:val="00B82CA0"/>
    <w:rsid w:val="00BB216D"/>
    <w:rsid w:val="00BC438C"/>
    <w:rsid w:val="00BD1660"/>
    <w:rsid w:val="00BD422E"/>
    <w:rsid w:val="00C04C47"/>
    <w:rsid w:val="00C30BF4"/>
    <w:rsid w:val="00C324B6"/>
    <w:rsid w:val="00C5775B"/>
    <w:rsid w:val="00C916B7"/>
    <w:rsid w:val="00D90E0C"/>
    <w:rsid w:val="00DD1899"/>
    <w:rsid w:val="00E32109"/>
    <w:rsid w:val="00E52C8C"/>
    <w:rsid w:val="00E84CAF"/>
    <w:rsid w:val="00EA4D4D"/>
    <w:rsid w:val="00EB561E"/>
    <w:rsid w:val="00EE47F2"/>
    <w:rsid w:val="00F01D02"/>
    <w:rsid w:val="00F31C23"/>
    <w:rsid w:val="00F323D6"/>
    <w:rsid w:val="00F82384"/>
    <w:rsid w:val="00F92F26"/>
    <w:rsid w:val="00FB0053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1B3E"/>
  <w15:docId w15:val="{37BF71EC-D368-42AF-A41E-24C21C57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87E9D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587E9D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7E9D"/>
    <w:rPr>
      <w:rFonts w:ascii="Calibri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87E9D"/>
    <w:rPr>
      <w:rFonts w:ascii="Calibri" w:hAnsi="Calibri" w:cs="Times New Roman"/>
      <w:sz w:val="24"/>
      <w:szCs w:val="24"/>
    </w:rPr>
  </w:style>
  <w:style w:type="paragraph" w:customStyle="1" w:styleId="Default">
    <w:name w:val="Default"/>
    <w:rsid w:val="00587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87E9D"/>
    <w:pPr>
      <w:tabs>
        <w:tab w:val="center" w:pos="4153"/>
        <w:tab w:val="right" w:pos="8306"/>
        <w:tab w:val="left" w:pos="8640"/>
      </w:tabs>
      <w:spacing w:after="0" w:line="240" w:lineRule="auto"/>
    </w:pPr>
    <w:rPr>
      <w:rFonts w:ascii="Arial" w:eastAsia="Times New Roman" w:hAnsi="Arial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7E9D"/>
    <w:rPr>
      <w:rFonts w:ascii="Arial" w:eastAsia="Times New Roman" w:hAnsi="Arial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58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9D"/>
  </w:style>
  <w:style w:type="paragraph" w:styleId="ListParagraph">
    <w:name w:val="List Paragraph"/>
    <w:basedOn w:val="Normal"/>
    <w:uiPriority w:val="34"/>
    <w:qFormat/>
    <w:rsid w:val="00587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E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C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78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tionaldebtlin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adviser.moneyhelper.org.uk%2Fen&amp;data=04%7C01%7CNeil.Hodges%40birmingham.gov.uk%7Caf0c78b170544122fc4e08d97dbc330c%7C699ace67d2e44bcdb303d2bbe2b9bbf1%7C0%7C0%7C637679069522157392%7CUnknown%7CTWFpbGZsb3d8eyJWIjoiMC4wLjAwMDAiLCJQIjoiV2luMzIiLCJBTiI6Ik1haWwiLCJXVCI6Mn0%3D%7C1000&amp;sdata=ws8vjWNL4o1TMPSCrKUFaLHeWDq7SbFpYhTpOBKQD20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izensadvice.org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2" ma:contentTypeDescription="Create a new document." ma:contentTypeScope="" ma:versionID="c963ce3e405759f837c0a6c53a663378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c13f39853a60770d74173c9c975f92d8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31243-64F2-471C-B5DF-96087025A8D8}">
  <ds:schemaRefs>
    <ds:schemaRef ds:uri="http://schemas.microsoft.com/office/2006/metadata/properties"/>
    <ds:schemaRef ds:uri="a142b80d-944f-44f2-a3ac-74f5a99804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B16FEF-0B57-462F-8B3D-9BFFD5FF0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06CEE-7C1B-446A-885F-AC3D0D17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3201</Characters>
  <Application>Microsoft Office Word</Application>
  <DocSecurity>4</DocSecurity>
  <Lines>100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Revenues vulnerability guidelines</vt:lpstr>
    </vt:vector>
  </TitlesOfParts>
  <Company>Service Birmingham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Revenues vulnerability guidelines</dc:title>
  <dc:creator>Service Birmingham</dc:creator>
  <cp:lastModifiedBy>Dalbir Kaur</cp:lastModifiedBy>
  <cp:revision>2</cp:revision>
  <dcterms:created xsi:type="dcterms:W3CDTF">2021-09-23T07:38:00Z</dcterms:created>
  <dcterms:modified xsi:type="dcterms:W3CDTF">2021-09-23T07:38:00Z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