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A1" w:rsidRDefault="00A05EDB" w:rsidP="009F7BE0">
      <w:pPr>
        <w:ind w:right="141"/>
        <w:rPr>
          <w:b/>
          <w:sz w:val="44"/>
          <w:szCs w:val="36"/>
        </w:rPr>
      </w:pPr>
      <w:r>
        <w:rPr>
          <w:b/>
          <w:sz w:val="48"/>
          <w:szCs w:val="36"/>
        </w:rPr>
        <w:t>Provisional Summary of Results KS4</w:t>
      </w:r>
      <w:r w:rsidR="00B01850">
        <w:rPr>
          <w:b/>
          <w:sz w:val="48"/>
          <w:szCs w:val="36"/>
        </w:rPr>
        <w:t xml:space="preserve"> and 5</w:t>
      </w:r>
      <w:r>
        <w:rPr>
          <w:b/>
          <w:sz w:val="48"/>
          <w:szCs w:val="36"/>
        </w:rPr>
        <w:t xml:space="preserve"> </w:t>
      </w:r>
      <w:r w:rsidR="00562E54">
        <w:rPr>
          <w:b/>
          <w:sz w:val="48"/>
          <w:szCs w:val="36"/>
        </w:rPr>
        <w:t>- 2019</w:t>
      </w:r>
    </w:p>
    <w:p w:rsidR="008778A1" w:rsidRPr="008E301F" w:rsidRDefault="008778A1" w:rsidP="008778A1">
      <w:pPr>
        <w:ind w:left="142" w:right="141"/>
        <w:rPr>
          <w:b/>
          <w:sz w:val="28"/>
          <w:szCs w:val="32"/>
        </w:rPr>
      </w:pPr>
      <w:r w:rsidRPr="00B01850">
        <w:rPr>
          <w:b/>
          <w:color w:val="1F497D"/>
          <w:sz w:val="24"/>
          <w:szCs w:val="36"/>
        </w:rPr>
        <w:t xml:space="preserve">Please </w:t>
      </w:r>
      <w:r w:rsidR="008E301F" w:rsidRPr="00B01850">
        <w:rPr>
          <w:b/>
          <w:color w:val="1F497D"/>
          <w:sz w:val="24"/>
          <w:szCs w:val="36"/>
        </w:rPr>
        <w:t>complete this form to the best of your ability on results da</w:t>
      </w:r>
      <w:r w:rsidR="00B01850" w:rsidRPr="00B01850">
        <w:rPr>
          <w:b/>
          <w:color w:val="1F497D"/>
          <w:sz w:val="24"/>
          <w:szCs w:val="36"/>
        </w:rPr>
        <w:t>y</w:t>
      </w:r>
      <w:r w:rsidR="00B01850">
        <w:rPr>
          <w:b/>
          <w:color w:val="1F497D"/>
          <w:sz w:val="24"/>
          <w:szCs w:val="36"/>
        </w:rPr>
        <w:t xml:space="preserve"> </w:t>
      </w:r>
      <w:r w:rsidR="00562E54">
        <w:rPr>
          <w:b/>
          <w:color w:val="1F497D"/>
          <w:sz w:val="24"/>
          <w:szCs w:val="36"/>
        </w:rPr>
        <w:t>(22</w:t>
      </w:r>
      <w:r w:rsidR="00562E54">
        <w:rPr>
          <w:b/>
          <w:color w:val="1F497D"/>
          <w:sz w:val="24"/>
          <w:szCs w:val="36"/>
          <w:vertAlign w:val="superscript"/>
        </w:rPr>
        <w:t>nd</w:t>
      </w:r>
      <w:r w:rsidR="00B01850" w:rsidRPr="00B01850">
        <w:rPr>
          <w:b/>
          <w:color w:val="1F497D"/>
          <w:sz w:val="24"/>
          <w:szCs w:val="36"/>
        </w:rPr>
        <w:t xml:space="preserve"> August</w:t>
      </w:r>
      <w:r w:rsidR="00B01850">
        <w:rPr>
          <w:b/>
          <w:color w:val="1F497D"/>
          <w:sz w:val="24"/>
          <w:szCs w:val="36"/>
        </w:rPr>
        <w:t xml:space="preserve">). </w:t>
      </w:r>
      <w:r w:rsidR="008E088D" w:rsidRPr="00B01850">
        <w:rPr>
          <w:b/>
          <w:color w:val="1F497D"/>
          <w:sz w:val="24"/>
          <w:szCs w:val="36"/>
        </w:rPr>
        <w:t xml:space="preserve"> I</w:t>
      </w:r>
      <w:r w:rsidR="008E301F" w:rsidRPr="00B01850">
        <w:rPr>
          <w:b/>
          <w:color w:val="1F497D"/>
          <w:sz w:val="24"/>
          <w:szCs w:val="36"/>
        </w:rPr>
        <w:t>t will be used to form a provisional picture of Birmingham’s overall performance</w:t>
      </w:r>
      <w:r w:rsidR="00B01850" w:rsidRPr="00B01850">
        <w:rPr>
          <w:b/>
          <w:color w:val="1F497D"/>
          <w:sz w:val="24"/>
          <w:szCs w:val="36"/>
        </w:rPr>
        <w:t xml:space="preserve"> and will enable BEP to provide you with a provisional city average by the start of September</w:t>
      </w:r>
      <w:r w:rsidR="00B01850">
        <w:rPr>
          <w:b/>
          <w:color w:val="1F497D"/>
          <w:sz w:val="28"/>
          <w:szCs w:val="36"/>
        </w:rPr>
        <w:t xml:space="preserve">. 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073"/>
        <w:gridCol w:w="1073"/>
        <w:gridCol w:w="1073"/>
        <w:gridCol w:w="1074"/>
        <w:gridCol w:w="1073"/>
        <w:gridCol w:w="1073"/>
        <w:gridCol w:w="1216"/>
      </w:tblGrid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A2163A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Estab</w:t>
            </w:r>
            <w:r w:rsidR="008778A1" w:rsidRPr="001803A5">
              <w:rPr>
                <w:b/>
                <w:sz w:val="28"/>
                <w:szCs w:val="32"/>
              </w:rPr>
              <w:t xml:space="preserve"> Name: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8778A1" w:rsidRPr="001803A5" w:rsidRDefault="008778A1" w:rsidP="00F113BA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SchoolName"/>
                  <w:enabled/>
                  <w:calcOnExit w:val="0"/>
                  <w:textInput/>
                </w:ffData>
              </w:fldChar>
            </w:r>
            <w:bookmarkStart w:id="0" w:name="SchoolName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DfE Number: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bookmarkStart w:id="1" w:name="Text3"/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dfe1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dfe2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dfe3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4"/>
          </w:p>
        </w:tc>
        <w:bookmarkEnd w:id="1"/>
        <w:tc>
          <w:tcPr>
            <w:tcW w:w="1216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dfe4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5"/>
          </w:p>
        </w:tc>
      </w:tr>
    </w:tbl>
    <w:p w:rsidR="008778A1" w:rsidRPr="008E301F" w:rsidRDefault="008778A1" w:rsidP="008778A1">
      <w:pPr>
        <w:spacing w:after="0"/>
        <w:ind w:right="141"/>
        <w:rPr>
          <w:sz w:val="10"/>
          <w:szCs w:val="28"/>
        </w:rPr>
      </w:pPr>
    </w:p>
    <w:p w:rsidR="008778A1" w:rsidRPr="00C04936" w:rsidRDefault="008778A1" w:rsidP="008E301F">
      <w:pPr>
        <w:spacing w:after="0"/>
        <w:ind w:right="141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8"/>
        </w:rPr>
        <w:t>E</w:t>
      </w:r>
      <w:r w:rsidRPr="00C04936">
        <w:rPr>
          <w:sz w:val="20"/>
          <w:szCs w:val="28"/>
        </w:rPr>
        <w:t>nter a name and contact number in case we need to contact you to resolve any queries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655"/>
      </w:tblGrid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Contact Name: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contac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contact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6"/>
          </w:p>
        </w:tc>
      </w:tr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Phone Number: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lnum"/>
                  <w:enabled/>
                  <w:calcOnExit w:val="0"/>
                  <w:textInput/>
                </w:ffData>
              </w:fldChar>
            </w:r>
            <w:bookmarkStart w:id="7" w:name="tel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</w:tc>
      </w:tr>
    </w:tbl>
    <w:p w:rsidR="008778A1" w:rsidRPr="00A2163A" w:rsidRDefault="006340D0" w:rsidP="00A2163A">
      <w:pPr>
        <w:ind w:right="14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0BC68" wp14:editId="0AB89842">
                <wp:simplePos x="0" y="0"/>
                <wp:positionH relativeFrom="column">
                  <wp:posOffset>-92710</wp:posOffset>
                </wp:positionH>
                <wp:positionV relativeFrom="paragraph">
                  <wp:posOffset>191297</wp:posOffset>
                </wp:positionV>
                <wp:extent cx="66198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167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.3pt;margin-top:15.05pt;width:52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VZ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ZbjGUaS&#10;dLCip6NToTJKwnx6bTMIK+Te+A7pWb7qZ0W/WyRV0RBZ8xD9dtGQnPiJRu9S/MVqqHLovygGMQQK&#10;hGGdK9N5SBgDOoedXG474WeHKHycz5PVcvGAER19EcnGRG2s+8xVh7yRY+sMEXXjCiUlbF6ZJJQh&#10;p2frPC2SjQm+qlQ70bZBAK1EPXCfLeI4ZFjVCua9Ps6a+lC0Bp0IaCjZpatFGZoEz32Yhy6JbYY4&#10;BtYgLqOOkoUqDSdse7UdEe1gA6tW+jrQMfC8WoN4fqzi1Xa5XaaTdDbfTtK4LCdPuyKdzHfJ4qH8&#10;VBZFmfz0lJM0awRjXHrWo5CT9O+Ecn1SgwRvUr7NJ3qPHgYJZMffQDqs3G/ZvzybHRS77M0oBdBu&#10;CL6+M/847u9g3/8bbH4BAAD//wMAUEsDBBQABgAIAAAAIQDdR6Nx3wAAAAoBAAAPAAAAZHJzL2Rv&#10;d25yZXYueG1sTI/BTsMwDIbvSLxDZCRuW5KBtrY0nQAJIcGJsh24ZY1pCo1TNdnWvT2ZOMDR9qff&#10;31+uJ9ezA46h86RAzgUwpMabjloFm/enWQYsRE1G955QwQkDrKvLi1IXxh/pDQ91bFkKoVBoBTbG&#10;oeA8NBadDnM/IKXbpx+djmkcW25GfUzhrucLIZbc6Y7SB6sHfLTYfNd7p+Cjka9f8rSq2+3LQ56Z&#10;fMrEs1Xq+mq6vwMWcYp/MJz1kzpUyWnn92QC6xXM5O0yoQpuhAR2BsRilQPb/W54VfL/FaofAAAA&#10;//8DAFBLAQItABQABgAIAAAAIQC2gziS/gAAAOEBAAATAAAAAAAAAAAAAAAAAAAAAABbQ29udGVu&#10;dF9UeXBlc10ueG1sUEsBAi0AFAAGAAgAAAAhADj9If/WAAAAlAEAAAsAAAAAAAAAAAAAAAAALwEA&#10;AF9yZWxzLy5yZWxzUEsBAi0AFAAGAAgAAAAhADVK5VkvAgAAVQQAAA4AAAAAAAAAAAAAAAAALgIA&#10;AGRycy9lMm9Eb2MueG1sUEsBAi0AFAAGAAgAAAAhAN1Ho3H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tbl>
      <w:tblPr>
        <w:tblStyle w:val="TableGrid"/>
        <w:tblW w:w="9921" w:type="dxa"/>
        <w:tblInd w:w="142" w:type="dxa"/>
        <w:tblLook w:val="04A0" w:firstRow="1" w:lastRow="0" w:firstColumn="1" w:lastColumn="0" w:noHBand="0" w:noVBand="1"/>
      </w:tblPr>
      <w:tblGrid>
        <w:gridCol w:w="6860"/>
        <w:gridCol w:w="3061"/>
      </w:tblGrid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8E088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Number of pupils on roll at end of KS4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DB2845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S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" w:name="KS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E7432F" w:rsidP="00A2163A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number of pupils qualifying for Progress 8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c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Ebacc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8E088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Average Attainment 8 score per pupil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T8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0" w:name="A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0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E7432F" w:rsidRPr="008E088D" w:rsidRDefault="00030C7E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English Baccalaureate average points score</w:t>
            </w:r>
            <w:r w:rsidR="00E743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APS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1" w:name="EBACAPS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1"/>
          </w:p>
        </w:tc>
      </w:tr>
    </w:tbl>
    <w:p w:rsidR="008E301F" w:rsidRPr="00CD5E36" w:rsidRDefault="008778A1" w:rsidP="008E088D">
      <w:pPr>
        <w:tabs>
          <w:tab w:val="left" w:pos="3318"/>
        </w:tabs>
        <w:ind w:left="142" w:right="141"/>
        <w:rPr>
          <w:sz w:val="20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31"/>
        <w:gridCol w:w="1531"/>
        <w:gridCol w:w="1531"/>
        <w:gridCol w:w="1531"/>
      </w:tblGrid>
      <w:tr w:rsidR="00A2163A" w:rsidRPr="008E088D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Standard Pass (9-4)</w:t>
            </w:r>
          </w:p>
        </w:tc>
        <w:tc>
          <w:tcPr>
            <w:tcW w:w="3062" w:type="dxa"/>
            <w:gridSpan w:val="2"/>
            <w:noWrap/>
            <w:vAlign w:val="center"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Strong Pass (9-5)</w:t>
            </w:r>
          </w:p>
        </w:tc>
      </w:tr>
      <w:tr w:rsidR="00A2163A" w:rsidRPr="008E088D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2" w:name="EBAC9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3" w:name="EBAC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4" w:name="EBAC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5" w:name="EBAC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5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E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7" w:name="E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8" w:name="EM95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9" w:name="E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9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E7432F">
              <w:rPr>
                <w:b/>
                <w:sz w:val="28"/>
                <w:szCs w:val="28"/>
              </w:rPr>
              <w:t xml:space="preserve"> and 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0" w:name="E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0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1" w:name="E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1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2" w:name="E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3" w:name="E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3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E7432F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Baccalaureate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4" w:name="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4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5" w:name="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6" w:name="M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7" w:name="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7"/>
          </w:p>
        </w:tc>
      </w:tr>
    </w:tbl>
    <w:p w:rsidR="008778A1" w:rsidRPr="006F73A0" w:rsidRDefault="006F73A0" w:rsidP="006F73A0">
      <w:pPr>
        <w:ind w:right="141"/>
        <w:rPr>
          <w:sz w:val="20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5D179" wp14:editId="68320352">
                <wp:simplePos x="0" y="0"/>
                <wp:positionH relativeFrom="column">
                  <wp:posOffset>-140335</wp:posOffset>
                </wp:positionH>
                <wp:positionV relativeFrom="paragraph">
                  <wp:posOffset>212252</wp:posOffset>
                </wp:positionV>
                <wp:extent cx="661987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D6663" id="AutoShape 11" o:spid="_x0000_s1026" type="#_x0000_t32" style="position:absolute;margin-left:-11.05pt;margin-top:16.7pt;width:52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alLwIAAFUEAAAOAAAAZHJzL2Uyb0RvYy54bWysVE2P2yAQvVfqf0DcE9upNx9WnNXKTnrZ&#10;diPt9gcQwDEqBgQkTlT1v3fASdq0l6rqBQ8w8+bNzMPLx1Mn0ZFbJ7QqcTZOMeKKaibUvsRf3jaj&#10;OUbOE8WI1IqX+Mwdfly9f7fsTcEnutWScYsARLmiNyVuvTdFkjja8o64sTZcwWWjbUc8bO0+YZb0&#10;gN7JZJKm06TXlhmrKXcOTuvhEq8iftNw6l+axnGPZImBm4+rjesurMlqSYq9JaYV9EKD/AOLjggF&#10;SW9QNfEEHaz4A6oT1GqnGz+mukt00wjKYw1QTZb+Vs1rSwyPtUBznLm1yf0/WPr5uLVIMJgdRop0&#10;MKKng9cxM8qy0J/euALcKrW1oUJ6Uq/mWdOvDildtUTtefR+OxsIjhHJXUjYOANZdv0nzcCHQILY&#10;rFNjuwAJbUCnOJPzbSb85BGFw+k0W8xnDxjR611Cimugsc5/5LpDwSix85aIfesrrRRMXtsspiHH&#10;Z+ehEAi8BoSsSm+ElFEAUqEeuE9maRojnJaChdvg5+x+V0mLjgQ0lG3yxawObQG0O7cAXRPXDn4M&#10;rEFcVh8Ui1laTtj6Ynsi5GADjlQhD1QMPC/WIJ5vi3Sxnq/n+SifTNejPK3r0dOmykfTTTZ7qD/U&#10;VVVn3wPlLC9awRhXgfVVyFn+d0K5PKlBgjcp3/qT3KPH0oHs9RtJx5GHKQ962Wl23trQpTB90G50&#10;vryz8Dh+3Uevn3+D1Q8AAAD//wMAUEsDBBQABgAIAAAAIQBVBMI23wAAAAoBAAAPAAAAZHJzL2Rv&#10;d25yZXYueG1sTI89T8MwEIZ3pP4H65DYWjspgjTEqQAJIdGpgQ7d3PiIQ+NzFLtt+u9xxVC2+3j0&#10;3nPFcrQdO+LgW0cSkpkAhlQ73VIj4evzbZoB80GRVp0jlHBGD8tyclOoXLsTrfFYhYbFEPK5kmBC&#10;6HPOfW3QKj9zPVLcfbvBqhDboeF6UKcYbjueCvHArWopXjCqx1eD9b46WAnbOln9JOfHqtl8vCwy&#10;vRgz8W6kvLsdn5+ABRzDFYaLflSHMjrt3IG0Z52EaZomEZUwn98DuwAiFbHa/U14WfD/L5S/AAAA&#10;//8DAFBLAQItABQABgAIAAAAIQC2gziS/gAAAOEBAAATAAAAAAAAAAAAAAAAAAAAAABbQ29udGVu&#10;dF9UeXBlc10ueG1sUEsBAi0AFAAGAAgAAAAhADj9If/WAAAAlAEAAAsAAAAAAAAAAAAAAAAALwEA&#10;AF9yZWxzLy5yZWxzUEsBAi0AFAAGAAgAAAAhAOEVtqUvAgAAVQQAAA4AAAAAAAAAAAAAAAAALgIA&#10;AGRycy9lMm9Eb2MueG1sUEsBAi0AFAAGAAgAAAAhAFUEwjb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p w:rsidR="006F73A0" w:rsidRDefault="006F73A0" w:rsidP="006F73A0">
      <w:pPr>
        <w:spacing w:after="0"/>
        <w:ind w:left="142" w:right="141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36"/>
        </w:rPr>
        <w:t>T</w:t>
      </w:r>
      <w:r w:rsidRPr="008E301F">
        <w:rPr>
          <w:b/>
          <w:color w:val="1F497D"/>
          <w:sz w:val="28"/>
          <w:szCs w:val="36"/>
        </w:rPr>
        <w:t xml:space="preserve">his form </w:t>
      </w:r>
      <w:r>
        <w:rPr>
          <w:b/>
          <w:color w:val="1F497D"/>
          <w:sz w:val="28"/>
          <w:szCs w:val="36"/>
        </w:rPr>
        <w:t>is being collated by the Birmingham Education Partnership on behalf of Birmingham City Council</w:t>
      </w:r>
    </w:p>
    <w:p w:rsidR="006F73A0" w:rsidRPr="006F73A0" w:rsidRDefault="006F73A0" w:rsidP="006F73A0">
      <w:pPr>
        <w:spacing w:after="0"/>
        <w:ind w:left="142" w:right="141"/>
        <w:rPr>
          <w:b/>
          <w:color w:val="1F497D"/>
          <w:sz w:val="16"/>
          <w:szCs w:val="28"/>
        </w:rPr>
      </w:pPr>
    </w:p>
    <w:p w:rsidR="003902BB" w:rsidRDefault="006F73A0" w:rsidP="006F73A0">
      <w:pPr>
        <w:spacing w:after="0"/>
        <w:ind w:left="142" w:right="141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We request that the form be r</w:t>
      </w:r>
      <w:r w:rsidR="008778A1" w:rsidRPr="001803A5">
        <w:rPr>
          <w:b/>
          <w:color w:val="1F497D"/>
          <w:sz w:val="28"/>
          <w:szCs w:val="28"/>
        </w:rPr>
        <w:t>eturn</w:t>
      </w:r>
      <w:r>
        <w:rPr>
          <w:b/>
          <w:color w:val="1F497D"/>
          <w:sz w:val="28"/>
          <w:szCs w:val="28"/>
        </w:rPr>
        <w:t xml:space="preserve">ed </w:t>
      </w:r>
      <w:r w:rsidR="008778A1">
        <w:rPr>
          <w:b/>
          <w:color w:val="1F497D"/>
          <w:sz w:val="28"/>
          <w:szCs w:val="28"/>
        </w:rPr>
        <w:t xml:space="preserve">via </w:t>
      </w:r>
      <w:r w:rsidR="008778A1" w:rsidRPr="001803A5">
        <w:rPr>
          <w:b/>
          <w:color w:val="1F497D"/>
          <w:sz w:val="28"/>
          <w:szCs w:val="28"/>
        </w:rPr>
        <w:t>email to:</w:t>
      </w:r>
      <w:r>
        <w:rPr>
          <w:b/>
          <w:sz w:val="28"/>
          <w:szCs w:val="28"/>
        </w:rPr>
        <w:t xml:space="preserve"> </w:t>
      </w:r>
      <w:hyperlink r:id="rId9" w:history="1">
        <w:r w:rsidRPr="00FC61FE">
          <w:rPr>
            <w:rStyle w:val="Hyperlink"/>
            <w:sz w:val="28"/>
            <w:szCs w:val="36"/>
          </w:rPr>
          <w:t>office@bep.education</w:t>
        </w:r>
      </w:hyperlink>
    </w:p>
    <w:p w:rsidR="006F73A0" w:rsidRPr="006F73A0" w:rsidRDefault="006F73A0" w:rsidP="006F73A0">
      <w:pPr>
        <w:spacing w:after="0"/>
        <w:ind w:left="142" w:right="141"/>
        <w:rPr>
          <w:b/>
          <w:color w:val="1F497D"/>
          <w:sz w:val="16"/>
          <w:szCs w:val="28"/>
        </w:rPr>
      </w:pPr>
    </w:p>
    <w:p w:rsidR="006F73A0" w:rsidRDefault="006F73A0" w:rsidP="006F73A0">
      <w:pPr>
        <w:spacing w:after="0"/>
        <w:ind w:left="142" w:right="141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278"/>
      </w:tblGrid>
      <w:tr w:rsidR="006F73A0" w:rsidTr="002A25C8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6F73A0" w:rsidRDefault="006F73A0" w:rsidP="006F73A0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lastRenderedPageBreak/>
              <w:t>Ke</w:t>
            </w:r>
            <w:r w:rsidR="00562E54">
              <w:rPr>
                <w:b/>
                <w:color w:val="1F497D"/>
                <w:sz w:val="28"/>
                <w:szCs w:val="28"/>
              </w:rPr>
              <w:t>y stage 4 good news stories 2019</w:t>
            </w:r>
            <w:r w:rsidR="00067848">
              <w:rPr>
                <w:b/>
                <w:color w:val="1F497D"/>
                <w:sz w:val="28"/>
                <w:szCs w:val="28"/>
              </w:rPr>
              <w:t xml:space="preserve"> </w:t>
            </w:r>
            <w:bookmarkStart w:id="28" w:name="_GoBack"/>
            <w:bookmarkEnd w:id="28"/>
            <w:r w:rsidR="00B01850">
              <w:rPr>
                <w:b/>
                <w:color w:val="1F497D"/>
                <w:sz w:val="28"/>
                <w:szCs w:val="28"/>
              </w:rPr>
              <w:t>(optional)</w:t>
            </w:r>
          </w:p>
        </w:tc>
      </w:tr>
      <w:tr w:rsidR="006F73A0" w:rsidTr="00E7432F">
        <w:trPr>
          <w:trHeight w:val="2811"/>
        </w:trPr>
        <w:tc>
          <w:tcPr>
            <w:tcW w:w="10420" w:type="dxa"/>
          </w:tcPr>
          <w:p w:rsidR="006F73A0" w:rsidRDefault="00866446" w:rsidP="006F73A0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GN4"/>
                  <w:enabled/>
                  <w:calcOnExit w:val="0"/>
                  <w:textInput/>
                </w:ffData>
              </w:fldChar>
            </w:r>
            <w:bookmarkStart w:id="29" w:name="GN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9"/>
          </w:p>
        </w:tc>
      </w:tr>
    </w:tbl>
    <w:p w:rsidR="006F73A0" w:rsidRDefault="009772EF" w:rsidP="006F73A0">
      <w:pPr>
        <w:spacing w:after="0"/>
        <w:ind w:left="142" w:right="141"/>
        <w:rPr>
          <w:b/>
          <w:color w:val="1F497D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6040F" wp14:editId="4646801A">
                <wp:simplePos x="0" y="0"/>
                <wp:positionH relativeFrom="column">
                  <wp:posOffset>-54610</wp:posOffset>
                </wp:positionH>
                <wp:positionV relativeFrom="paragraph">
                  <wp:posOffset>218440</wp:posOffset>
                </wp:positionV>
                <wp:extent cx="6619875" cy="0"/>
                <wp:effectExtent l="0" t="0" r="952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.3pt;margin-top:17.2pt;width:5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c2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ZbjOUaS&#10;dLCip6NToTJKwnx6bTMIK+Te+A7pWb7qZ0W/WyRV0RBZ8xD9dtGQnPiJRu9S/MVqqHLovygGMQQK&#10;hGGdK9N5SBgDOoedXG474WeHKHycz5PVcvGAER19EcnGRG2s+8xVh7yRY+sMEXXjCiUlbF6ZJJQh&#10;p2frPC2SjQm+qlQ70bZBAK1EPXCfLeI4ZFjVCua9Ps6a+lC0Bp0IaCjZpatFGZoEz32Yhy6JbYY4&#10;BtYgLqOOkoUqDSdse7UdEe1gA6tW+jrQMfC8WoN4fqzi1Xa5XaaTdDbfTtK4LCdPuyKdzHfJ4qH8&#10;VBZFmfz0lJM0awRjXHrWo5CT9O+Ecn1SgwRvUr7NJ3qPHgYJZMffQDqs3G/ZvzybHRS77M0oBdBu&#10;CL6+M/847u9g3/8bbH4BAAD//wMAUEsDBBQABgAIAAAAIQDM8scH3gAAAAkBAAAPAAAAZHJzL2Rv&#10;d25yZXYueG1sTI/BTsMwEETvSP0Haytxa+2Qqk1CnAqQEBKcSOHAzY2XOBCvo9ht07/HFQc4zs5o&#10;5m25nWzPjjj6zpGEZCmAITVOd9RKeNs9LjJgPijSqneEEs7oYVvNrkpVaHeiVzzWoWWxhHyhJJgQ&#10;hoJz3xi0yi/dgBS9TzdaFaIcW65HdYrltuc3Qqy5VR3FBaMGfDDYfNcHK+GjSV6+kvOmbt+f7/NM&#10;51MmnoyU1/Pp7hZYwCn8heGCH9Ghikx7dyDtWS9hka1jUkK6WgG7+CJNc2D73wuvSv7/g+oHAAD/&#10;/wMAUEsBAi0AFAAGAAgAAAAhALaDOJL+AAAA4QEAABMAAAAAAAAAAAAAAAAAAAAAAFtDb250ZW50&#10;X1R5cGVzXS54bWxQSwECLQAUAAYACAAAACEAOP0h/9YAAACUAQAACwAAAAAAAAAAAAAAAAAvAQAA&#10;X3JlbHMvLnJlbHNQSwECLQAUAAYACAAAACEAmtkHNi8CAABVBAAADgAAAAAAAAAAAAAAAAAuAgAA&#10;ZHJzL2Uyb0RvYy54bWxQSwECLQAUAAYACAAAACEAzPLHB94AAAAJAQAADwAAAAAAAAAAAAAAAACJ&#10;BAAAZHJzL2Rvd25yZXYueG1sUEsFBgAAAAAEAAQA8wAAAJQFAAAAAA==&#10;" strokecolor="#1f497d" strokeweight="1pt">
                <v:stroke dashstyle="dash"/>
              </v:shape>
            </w:pict>
          </mc:Fallback>
        </mc:AlternateContent>
      </w:r>
    </w:p>
    <w:p w:rsidR="009772EF" w:rsidRDefault="009772EF" w:rsidP="006F73A0">
      <w:pPr>
        <w:spacing w:after="0"/>
        <w:ind w:left="142" w:right="141"/>
        <w:rPr>
          <w:b/>
          <w:color w:val="1F497D"/>
          <w:sz w:val="28"/>
          <w:szCs w:val="28"/>
        </w:rPr>
      </w:pPr>
    </w:p>
    <w:p w:rsidR="00DC2946" w:rsidRPr="009772EF" w:rsidRDefault="00B01850" w:rsidP="009772EF">
      <w:pPr>
        <w:rPr>
          <w:b/>
          <w:szCs w:val="20"/>
          <w:highlight w:val="yellow"/>
        </w:rPr>
      </w:pPr>
      <w:r w:rsidRPr="009772EF">
        <w:rPr>
          <w:b/>
          <w:color w:val="1F497D"/>
          <w:sz w:val="32"/>
          <w:szCs w:val="28"/>
        </w:rPr>
        <w:t>Key Stage 5 (A-Level only)</w:t>
      </w:r>
      <w:r w:rsidR="009772EF" w:rsidRPr="009772EF">
        <w:rPr>
          <w:b/>
          <w:szCs w:val="20"/>
          <w:highlight w:val="yellow"/>
        </w:rPr>
        <w:t xml:space="preserve"> </w:t>
      </w:r>
    </w:p>
    <w:tbl>
      <w:tblPr>
        <w:tblStyle w:val="TableGrid"/>
        <w:tblW w:w="9921" w:type="dxa"/>
        <w:tblInd w:w="142" w:type="dxa"/>
        <w:tblLook w:val="04A0" w:firstRow="1" w:lastRow="0" w:firstColumn="1" w:lastColumn="0" w:noHBand="0" w:noVBand="1"/>
      </w:tblPr>
      <w:tblGrid>
        <w:gridCol w:w="6860"/>
        <w:gridCol w:w="3061"/>
      </w:tblGrid>
      <w:tr w:rsidR="009772EF" w:rsidTr="00632188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9772EF">
              <w:rPr>
                <w:b/>
                <w:sz w:val="28"/>
                <w:szCs w:val="28"/>
              </w:rPr>
              <w:t>Number of Pupils Entered for A-level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S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9772EF" w:rsidTr="00632188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9772EF">
              <w:rPr>
                <w:b/>
                <w:sz w:val="28"/>
                <w:szCs w:val="28"/>
              </w:rPr>
              <w:t>Number of pupils included in Progress</w:t>
            </w:r>
            <w:r>
              <w:rPr>
                <w:b/>
                <w:sz w:val="28"/>
                <w:szCs w:val="28"/>
              </w:rPr>
              <w:t xml:space="preserve"> Measure:</w:t>
            </w:r>
          </w:p>
        </w:tc>
        <w:tc>
          <w:tcPr>
            <w:tcW w:w="3061" w:type="dxa"/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c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9772EF" w:rsidTr="00632188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9772EF">
              <w:rPr>
                <w:b/>
                <w:sz w:val="28"/>
                <w:szCs w:val="28"/>
              </w:rPr>
              <w:t>Progress Score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9772EF" w:rsidRPr="008E088D" w:rsidRDefault="009772EF" w:rsidP="00632188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T8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DC2946" w:rsidRDefault="00DC2946" w:rsidP="00DC2946">
      <w:pPr>
        <w:rPr>
          <w:b/>
          <w:sz w:val="20"/>
          <w:szCs w:val="20"/>
          <w:highlight w:val="yellow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31"/>
        <w:gridCol w:w="1531"/>
        <w:gridCol w:w="1531"/>
        <w:gridCol w:w="1531"/>
      </w:tblGrid>
      <w:tr w:rsidR="009772EF" w:rsidRPr="008E088D" w:rsidTr="00632188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 Results</w:t>
            </w:r>
          </w:p>
        </w:tc>
        <w:tc>
          <w:tcPr>
            <w:tcW w:w="3062" w:type="dxa"/>
            <w:gridSpan w:val="2"/>
            <w:noWrap/>
            <w:vAlign w:val="center"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9772EF">
              <w:rPr>
                <w:b/>
                <w:sz w:val="24"/>
                <w:szCs w:val="28"/>
              </w:rPr>
              <w:t>AAB or higher in at least 2 facilitating subjects</w:t>
            </w:r>
          </w:p>
        </w:tc>
      </w:tr>
      <w:tr w:rsidR="009772EF" w:rsidRPr="008E088D" w:rsidTr="00632188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  <w:noWrap/>
            <w:vAlign w:val="center"/>
            <w:hideMark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Point score</w:t>
            </w:r>
          </w:p>
        </w:tc>
        <w:tc>
          <w:tcPr>
            <w:tcW w:w="1531" w:type="dxa"/>
            <w:noWrap/>
            <w:vAlign w:val="center"/>
            <w:hideMark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9772EF">
              <w:rPr>
                <w:szCs w:val="28"/>
              </w:rPr>
              <w:t>expressed as a grade</w:t>
            </w:r>
          </w:p>
        </w:tc>
        <w:tc>
          <w:tcPr>
            <w:tcW w:w="1531" w:type="dxa"/>
            <w:noWrap/>
            <w:vAlign w:val="center"/>
            <w:hideMark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9772EF" w:rsidRPr="00A2163A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</w:tr>
      <w:tr w:rsidR="009772EF" w:rsidRPr="008E088D" w:rsidTr="00632188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772EF" w:rsidRPr="00A2163A" w:rsidRDefault="009772EF" w:rsidP="009772EF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Levels</w:t>
            </w:r>
            <w:r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noWrap/>
            <w:vAlign w:val="center"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noWrap/>
            <w:vAlign w:val="center"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1531" w:type="dxa"/>
            <w:noWrap/>
            <w:vAlign w:val="center"/>
          </w:tcPr>
          <w:p w:rsidR="009772EF" w:rsidRPr="008E088D" w:rsidRDefault="009772EF" w:rsidP="00632188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9772EF" w:rsidRDefault="009772EF" w:rsidP="00DC2946">
      <w:pPr>
        <w:rPr>
          <w:b/>
          <w:sz w:val="20"/>
          <w:szCs w:val="20"/>
          <w:highlight w:val="yellow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278"/>
      </w:tblGrid>
      <w:tr w:rsidR="009772EF" w:rsidTr="00632188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9772EF" w:rsidRDefault="009772EF" w:rsidP="00632188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Key stage 5 good news</w:t>
            </w:r>
            <w:r w:rsidR="00562E54">
              <w:rPr>
                <w:b/>
                <w:color w:val="1F497D"/>
                <w:sz w:val="28"/>
                <w:szCs w:val="28"/>
              </w:rPr>
              <w:t xml:space="preserve"> stories 2019</w:t>
            </w:r>
            <w:r>
              <w:rPr>
                <w:b/>
                <w:color w:val="1F497D"/>
                <w:sz w:val="28"/>
                <w:szCs w:val="28"/>
              </w:rPr>
              <w:t xml:space="preserve"> (optional)</w:t>
            </w:r>
          </w:p>
        </w:tc>
      </w:tr>
      <w:tr w:rsidR="009772EF" w:rsidTr="00632188">
        <w:trPr>
          <w:trHeight w:val="2811"/>
        </w:trPr>
        <w:tc>
          <w:tcPr>
            <w:tcW w:w="10420" w:type="dxa"/>
          </w:tcPr>
          <w:p w:rsidR="009772EF" w:rsidRDefault="009772EF" w:rsidP="00632188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GN4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9772EF" w:rsidRDefault="009772EF" w:rsidP="00DC2946">
      <w:pPr>
        <w:rPr>
          <w:b/>
          <w:sz w:val="20"/>
          <w:szCs w:val="20"/>
          <w:highlight w:val="yellow"/>
        </w:rPr>
      </w:pPr>
    </w:p>
    <w:sectPr w:rsidR="009772EF" w:rsidSect="00123605">
      <w:headerReference w:type="default" r:id="rId10"/>
      <w:footerReference w:type="default" r:id="rId11"/>
      <w:pgSz w:w="11906" w:h="16838"/>
      <w:pgMar w:top="604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CE" w:rsidRDefault="007228CE" w:rsidP="00792FB7">
      <w:pPr>
        <w:spacing w:after="0" w:line="240" w:lineRule="auto"/>
      </w:pPr>
      <w:r>
        <w:separator/>
      </w:r>
    </w:p>
  </w:endnote>
  <w:endnote w:type="continuationSeparator" w:id="0">
    <w:p w:rsidR="007228CE" w:rsidRDefault="007228CE" w:rsidP="007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82" w:rsidRPr="0032489D" w:rsidRDefault="006F73A0" w:rsidP="00982182">
    <w:pPr>
      <w:pStyle w:val="Footer"/>
      <w:tabs>
        <w:tab w:val="clear" w:pos="9026"/>
        <w:tab w:val="right" w:pos="10206"/>
      </w:tabs>
      <w:spacing w:after="0"/>
      <w:rPr>
        <w:sz w:val="20"/>
      </w:rPr>
    </w:pPr>
    <w:r>
      <w:rPr>
        <w:sz w:val="20"/>
      </w:rPr>
      <w:t>Contact Details</w:t>
    </w:r>
    <w:r w:rsidR="00982182">
      <w:rPr>
        <w:sz w:val="20"/>
      </w:rPr>
      <w:tab/>
      <w:t xml:space="preserve">     </w:t>
    </w:r>
  </w:p>
  <w:p w:rsidR="00982182" w:rsidRPr="0032489D" w:rsidRDefault="006F73A0" w:rsidP="00982182">
    <w:pPr>
      <w:pStyle w:val="Footer"/>
      <w:spacing w:after="0"/>
      <w:rPr>
        <w:sz w:val="20"/>
      </w:rPr>
    </w:pPr>
    <w:r>
      <w:rPr>
        <w:sz w:val="20"/>
      </w:rPr>
      <w:t>Birmingham Education Partnership</w:t>
    </w:r>
  </w:p>
  <w:p w:rsidR="00982182" w:rsidRDefault="00067848" w:rsidP="00982182">
    <w:pPr>
      <w:pStyle w:val="Footer"/>
      <w:spacing w:after="0"/>
      <w:rPr>
        <w:rFonts w:eastAsia="Times New Roman"/>
        <w:noProof/>
        <w:color w:val="000000"/>
        <w:sz w:val="20"/>
        <w:lang w:eastAsia="en-GB"/>
      </w:rPr>
    </w:pPr>
    <w:hyperlink r:id="rId1" w:history="1">
      <w:r w:rsidR="006F73A0" w:rsidRPr="00FC61FE">
        <w:rPr>
          <w:rStyle w:val="Hyperlink"/>
          <w:rFonts w:eastAsia="Times New Roman"/>
          <w:noProof/>
          <w:sz w:val="20"/>
          <w:lang w:eastAsia="en-GB"/>
        </w:rPr>
        <w:t>http://www.bep.education</w:t>
      </w:r>
    </w:hyperlink>
  </w:p>
  <w:p w:rsidR="00AB3716" w:rsidRPr="00982182" w:rsidRDefault="006F73A0" w:rsidP="00982182">
    <w:pPr>
      <w:pStyle w:val="Footer"/>
      <w:spacing w:after="0"/>
      <w:rPr>
        <w:sz w:val="18"/>
      </w:rPr>
    </w:pPr>
    <w:r>
      <w:rPr>
        <w:rFonts w:eastAsia="Times New Roman"/>
        <w:noProof/>
        <w:color w:val="000000"/>
        <w:sz w:val="20"/>
        <w:lang w:eastAsia="en-GB"/>
      </w:rPr>
      <w:t xml:space="preserve">Tel: </w:t>
    </w:r>
    <w:r w:rsidRPr="006F73A0">
      <w:rPr>
        <w:rFonts w:eastAsia="Times New Roman"/>
        <w:b/>
        <w:noProof/>
        <w:color w:val="000000"/>
        <w:sz w:val="20"/>
        <w:lang w:eastAsia="en-GB"/>
      </w:rPr>
      <w:t>0121 285 0924</w:t>
    </w:r>
    <w:r w:rsidR="00AB3716">
      <w:rPr>
        <w:sz w:val="20"/>
      </w:rPr>
      <w:tab/>
    </w:r>
    <w:r w:rsidR="00AB3716">
      <w:t xml:space="preserve">Page | </w:t>
    </w:r>
    <w:r w:rsidR="00AB3716">
      <w:fldChar w:fldCharType="begin"/>
    </w:r>
    <w:r w:rsidR="00AB3716">
      <w:instrText xml:space="preserve"> PAGE   \* MERGEFORMAT </w:instrText>
    </w:r>
    <w:r w:rsidR="00AB3716">
      <w:fldChar w:fldCharType="separate"/>
    </w:r>
    <w:r w:rsidR="00067848">
      <w:rPr>
        <w:noProof/>
      </w:rPr>
      <w:t>1</w:t>
    </w:r>
    <w:r w:rsidR="00AB3716">
      <w:rPr>
        <w:noProof/>
      </w:rPr>
      <w:fldChar w:fldCharType="end"/>
    </w:r>
    <w:r w:rsidR="00AB3716">
      <w:t xml:space="preserve"> </w:t>
    </w:r>
  </w:p>
  <w:p w:rsidR="0032489D" w:rsidRPr="0032489D" w:rsidRDefault="0032489D" w:rsidP="0032489D">
    <w:pPr>
      <w:pStyle w:val="Footer"/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CE" w:rsidRDefault="007228CE" w:rsidP="00792FB7">
      <w:pPr>
        <w:spacing w:after="0" w:line="240" w:lineRule="auto"/>
      </w:pPr>
      <w:r>
        <w:separator/>
      </w:r>
    </w:p>
  </w:footnote>
  <w:footnote w:type="continuationSeparator" w:id="0">
    <w:p w:rsidR="007228CE" w:rsidRDefault="007228CE" w:rsidP="0079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7C" w:rsidRDefault="006340D0" w:rsidP="00123605">
    <w:pPr>
      <w:pStyle w:val="Header"/>
    </w:pPr>
    <w:r>
      <w:rPr>
        <w:noProof/>
        <w:lang w:eastAsia="en-GB"/>
      </w:rPr>
      <w:drawing>
        <wp:inline distT="0" distB="0" distL="0" distR="0" wp14:anchorId="04017BEF" wp14:editId="47FC3014">
          <wp:extent cx="1880930" cy="42672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037" cy="428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3605">
      <w:t xml:space="preserve">                                                                                    </w:t>
    </w:r>
    <w:r w:rsidR="00DB2845">
      <w:rPr>
        <w:noProof/>
        <w:lang w:eastAsia="en-GB"/>
      </w:rPr>
      <w:drawing>
        <wp:inline distT="0" distB="0" distL="0" distR="0" wp14:anchorId="30CD4835" wp14:editId="4E57E408">
          <wp:extent cx="1460858" cy="74428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656" cy="74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18E"/>
    <w:multiLevelType w:val="hybridMultilevel"/>
    <w:tmpl w:val="AF7237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7"/>
    <w:rsid w:val="00030C7E"/>
    <w:rsid w:val="0006201D"/>
    <w:rsid w:val="00067848"/>
    <w:rsid w:val="00081032"/>
    <w:rsid w:val="00087EA0"/>
    <w:rsid w:val="000960FE"/>
    <w:rsid w:val="000C433B"/>
    <w:rsid w:val="000F3EB8"/>
    <w:rsid w:val="000F5501"/>
    <w:rsid w:val="00107E6A"/>
    <w:rsid w:val="00123605"/>
    <w:rsid w:val="001245A9"/>
    <w:rsid w:val="00137363"/>
    <w:rsid w:val="00145DC8"/>
    <w:rsid w:val="0014753B"/>
    <w:rsid w:val="001803A5"/>
    <w:rsid w:val="001A1946"/>
    <w:rsid w:val="001C407C"/>
    <w:rsid w:val="002016E0"/>
    <w:rsid w:val="00211A87"/>
    <w:rsid w:val="002A25C8"/>
    <w:rsid w:val="002A5F3B"/>
    <w:rsid w:val="002E5679"/>
    <w:rsid w:val="0032489D"/>
    <w:rsid w:val="00327D79"/>
    <w:rsid w:val="003345A3"/>
    <w:rsid w:val="003572EE"/>
    <w:rsid w:val="003902BB"/>
    <w:rsid w:val="003A2D78"/>
    <w:rsid w:val="003A41FC"/>
    <w:rsid w:val="003B53AB"/>
    <w:rsid w:val="003C5873"/>
    <w:rsid w:val="00425917"/>
    <w:rsid w:val="00495530"/>
    <w:rsid w:val="004B3CF5"/>
    <w:rsid w:val="004B5063"/>
    <w:rsid w:val="005546A5"/>
    <w:rsid w:val="00562E54"/>
    <w:rsid w:val="005A385B"/>
    <w:rsid w:val="00600D5B"/>
    <w:rsid w:val="0060661B"/>
    <w:rsid w:val="00611FB2"/>
    <w:rsid w:val="006340D0"/>
    <w:rsid w:val="006444CB"/>
    <w:rsid w:val="00644B20"/>
    <w:rsid w:val="00666350"/>
    <w:rsid w:val="006C6B8D"/>
    <w:rsid w:val="006E4B7D"/>
    <w:rsid w:val="006F73A0"/>
    <w:rsid w:val="007228CE"/>
    <w:rsid w:val="0075640D"/>
    <w:rsid w:val="007730FE"/>
    <w:rsid w:val="00777000"/>
    <w:rsid w:val="00792FB7"/>
    <w:rsid w:val="007E7AF4"/>
    <w:rsid w:val="00821FF5"/>
    <w:rsid w:val="008223D5"/>
    <w:rsid w:val="008560AD"/>
    <w:rsid w:val="00866446"/>
    <w:rsid w:val="00871DDA"/>
    <w:rsid w:val="008732F7"/>
    <w:rsid w:val="008778A1"/>
    <w:rsid w:val="008D604F"/>
    <w:rsid w:val="008E088D"/>
    <w:rsid w:val="008E2CFE"/>
    <w:rsid w:val="008E301F"/>
    <w:rsid w:val="008F2BB4"/>
    <w:rsid w:val="00964CCF"/>
    <w:rsid w:val="009772EF"/>
    <w:rsid w:val="00982182"/>
    <w:rsid w:val="009F7BE0"/>
    <w:rsid w:val="00A05EDB"/>
    <w:rsid w:val="00A200F7"/>
    <w:rsid w:val="00A2163A"/>
    <w:rsid w:val="00A427D3"/>
    <w:rsid w:val="00A92E73"/>
    <w:rsid w:val="00A9441F"/>
    <w:rsid w:val="00AB3716"/>
    <w:rsid w:val="00AC15D9"/>
    <w:rsid w:val="00AC512D"/>
    <w:rsid w:val="00AE4F80"/>
    <w:rsid w:val="00AF4F51"/>
    <w:rsid w:val="00AF514E"/>
    <w:rsid w:val="00B01850"/>
    <w:rsid w:val="00B15462"/>
    <w:rsid w:val="00B51270"/>
    <w:rsid w:val="00B57416"/>
    <w:rsid w:val="00B71B2D"/>
    <w:rsid w:val="00BA08B7"/>
    <w:rsid w:val="00BB62EE"/>
    <w:rsid w:val="00C04936"/>
    <w:rsid w:val="00C141A7"/>
    <w:rsid w:val="00C15F78"/>
    <w:rsid w:val="00C308BE"/>
    <w:rsid w:val="00C47A7A"/>
    <w:rsid w:val="00C676F7"/>
    <w:rsid w:val="00CC16BC"/>
    <w:rsid w:val="00CC5424"/>
    <w:rsid w:val="00CD5E36"/>
    <w:rsid w:val="00D163C6"/>
    <w:rsid w:val="00D21E42"/>
    <w:rsid w:val="00D23C56"/>
    <w:rsid w:val="00D24E25"/>
    <w:rsid w:val="00D26AD1"/>
    <w:rsid w:val="00D27F41"/>
    <w:rsid w:val="00D733F5"/>
    <w:rsid w:val="00D86C3A"/>
    <w:rsid w:val="00DB2845"/>
    <w:rsid w:val="00DC2946"/>
    <w:rsid w:val="00DF0576"/>
    <w:rsid w:val="00E35318"/>
    <w:rsid w:val="00E5014B"/>
    <w:rsid w:val="00E7432F"/>
    <w:rsid w:val="00E829DA"/>
    <w:rsid w:val="00E856DC"/>
    <w:rsid w:val="00F113BA"/>
    <w:rsid w:val="00F33419"/>
    <w:rsid w:val="00F42C1A"/>
    <w:rsid w:val="00F53049"/>
    <w:rsid w:val="00F55E4A"/>
    <w:rsid w:val="00F76E71"/>
    <w:rsid w:val="00F83A4C"/>
    <w:rsid w:val="00FF0F95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F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FB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9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5E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E7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3345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F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FB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9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5E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E7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3345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bep.educ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p.educ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EB9C-4811-45AB-9629-D1756110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2130</CharactersWithSpaces>
  <SharedDoc>false</SharedDoc>
  <HLinks>
    <vt:vector size="6" baseType="variant">
      <vt:variant>
        <vt:i4>5374010</vt:i4>
      </vt:variant>
      <vt:variant>
        <vt:i4>38</vt:i4>
      </vt:variant>
      <vt:variant>
        <vt:i4>0</vt:i4>
      </vt:variant>
      <vt:variant>
        <vt:i4>5</vt:i4>
      </vt:variant>
      <vt:variant>
        <vt:lpwstr>mailto:educationdata@birmingham.gov.uk?subject=Phonics%20Confirmation%20Sheet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 Killan</dc:creator>
  <cp:lastModifiedBy>Service Birmingham</cp:lastModifiedBy>
  <cp:revision>6</cp:revision>
  <cp:lastPrinted>2018-06-11T09:50:00Z</cp:lastPrinted>
  <dcterms:created xsi:type="dcterms:W3CDTF">2018-06-08T11:12:00Z</dcterms:created>
  <dcterms:modified xsi:type="dcterms:W3CDTF">2019-06-19T12:31:00Z</dcterms:modified>
</cp:coreProperties>
</file>